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1BE" w:rsidRDefault="001D11BE" w:rsidP="00F71C43">
      <w:pPr>
        <w:rPr>
          <w:b/>
          <w:sz w:val="28"/>
        </w:rPr>
      </w:pPr>
    </w:p>
    <w:p w:rsidR="00296362" w:rsidRDefault="00296362" w:rsidP="00646B88">
      <w:pPr>
        <w:jc w:val="center"/>
        <w:rPr>
          <w:b/>
          <w:sz w:val="28"/>
        </w:rPr>
      </w:pPr>
    </w:p>
    <w:p w:rsidR="00F71C43" w:rsidRDefault="00F71C43" w:rsidP="00646B88">
      <w:pPr>
        <w:jc w:val="center"/>
        <w:rPr>
          <w:b/>
          <w:sz w:val="28"/>
        </w:rPr>
      </w:pPr>
    </w:p>
    <w:p w:rsidR="005B7051" w:rsidRPr="005B7051" w:rsidRDefault="005B7051" w:rsidP="00646B88">
      <w:pPr>
        <w:jc w:val="center"/>
        <w:rPr>
          <w:b/>
          <w:sz w:val="48"/>
          <w:szCs w:val="48"/>
        </w:rPr>
      </w:pPr>
      <w:r w:rsidRPr="005B7051">
        <w:rPr>
          <w:b/>
          <w:sz w:val="48"/>
          <w:szCs w:val="48"/>
        </w:rPr>
        <w:t>Sistema Informativo Controllo Velocità</w:t>
      </w:r>
    </w:p>
    <w:p w:rsidR="005B7051" w:rsidRPr="005B7051" w:rsidRDefault="004E25A4" w:rsidP="00646B88">
      <w:pPr>
        <w:jc w:val="center"/>
        <w:rPr>
          <w:b/>
          <w:sz w:val="48"/>
          <w:szCs w:val="48"/>
        </w:rPr>
      </w:pPr>
      <w:r>
        <w:rPr>
          <w:b/>
          <w:sz w:val="48"/>
          <w:szCs w:val="48"/>
        </w:rPr>
        <w:t>SICVe</w:t>
      </w:r>
      <w:r w:rsidR="00F90C53">
        <w:rPr>
          <w:b/>
          <w:sz w:val="48"/>
          <w:szCs w:val="48"/>
        </w:rPr>
        <w:t>-</w:t>
      </w:r>
      <w:r w:rsidR="00526949">
        <w:rPr>
          <w:b/>
          <w:sz w:val="48"/>
          <w:szCs w:val="48"/>
        </w:rPr>
        <w:t>PM (</w:t>
      </w:r>
      <w:r w:rsidR="00F90C53">
        <w:rPr>
          <w:b/>
          <w:sz w:val="48"/>
          <w:szCs w:val="48"/>
        </w:rPr>
        <w:t>P</w:t>
      </w:r>
      <w:r w:rsidR="00526949">
        <w:rPr>
          <w:b/>
          <w:sz w:val="48"/>
          <w:szCs w:val="48"/>
        </w:rPr>
        <w:t>late</w:t>
      </w:r>
      <w:r w:rsidR="00F90C53">
        <w:rPr>
          <w:b/>
          <w:sz w:val="48"/>
          <w:szCs w:val="48"/>
        </w:rPr>
        <w:t>M</w:t>
      </w:r>
      <w:r w:rsidR="00BD0E27">
        <w:rPr>
          <w:b/>
          <w:sz w:val="48"/>
          <w:szCs w:val="48"/>
        </w:rPr>
        <w:t>atch</w:t>
      </w:r>
      <w:r w:rsidR="00526949">
        <w:rPr>
          <w:b/>
          <w:sz w:val="48"/>
          <w:szCs w:val="48"/>
        </w:rPr>
        <w:t>ing)</w:t>
      </w:r>
    </w:p>
    <w:p w:rsidR="00296362" w:rsidRDefault="00296362" w:rsidP="00646B88">
      <w:pPr>
        <w:jc w:val="center"/>
        <w:rPr>
          <w:b/>
          <w:sz w:val="28"/>
        </w:rPr>
      </w:pPr>
    </w:p>
    <w:p w:rsidR="00646B88" w:rsidRPr="00BD0E27" w:rsidRDefault="00E1013C" w:rsidP="00646B88">
      <w:pPr>
        <w:jc w:val="center"/>
        <w:rPr>
          <w:b/>
          <w:sz w:val="28"/>
          <w:szCs w:val="28"/>
        </w:rPr>
      </w:pPr>
      <w:r w:rsidRPr="00BD0E27">
        <w:rPr>
          <w:b/>
          <w:sz w:val="28"/>
          <w:szCs w:val="28"/>
        </w:rPr>
        <w:fldChar w:fldCharType="begin"/>
      </w:r>
      <w:r w:rsidRPr="00BD0E27">
        <w:rPr>
          <w:b/>
          <w:sz w:val="28"/>
          <w:szCs w:val="28"/>
        </w:rPr>
        <w:instrText xml:space="preserve"> TITLE   \* MERGEFORMAT </w:instrText>
      </w:r>
      <w:r w:rsidRPr="00BD0E27">
        <w:rPr>
          <w:b/>
          <w:sz w:val="28"/>
          <w:szCs w:val="28"/>
        </w:rPr>
        <w:fldChar w:fldCharType="separate"/>
      </w:r>
      <w:r w:rsidR="00A0764D">
        <w:rPr>
          <w:b/>
          <w:sz w:val="28"/>
          <w:szCs w:val="28"/>
        </w:rPr>
        <w:t>Descrizione del sistema SICVe-PM</w:t>
      </w:r>
      <w:r w:rsidRPr="00BD0E27">
        <w:rPr>
          <w:b/>
          <w:sz w:val="28"/>
          <w:szCs w:val="28"/>
        </w:rPr>
        <w:fldChar w:fldCharType="end"/>
      </w:r>
    </w:p>
    <w:p w:rsidR="00F71C43" w:rsidRDefault="00F71C43" w:rsidP="00646B88">
      <w:pPr>
        <w:jc w:val="center"/>
      </w:pPr>
    </w:p>
    <w:p w:rsidR="00F71C43" w:rsidRDefault="00F71C43" w:rsidP="00646B88">
      <w:pPr>
        <w:jc w:val="center"/>
      </w:pPr>
    </w:p>
    <w:p w:rsidR="00F71C43" w:rsidRDefault="00F71C43" w:rsidP="00646B88">
      <w:pPr>
        <w:jc w:val="center"/>
        <w:rPr>
          <w:b/>
          <w:sz w:val="28"/>
          <w:szCs w:val="28"/>
        </w:rPr>
      </w:pPr>
    </w:p>
    <w:p w:rsidR="00646B88" w:rsidRDefault="00646B88" w:rsidP="00646B88">
      <w:pPr>
        <w:pStyle w:val="Titolo1"/>
      </w:pPr>
      <w:bookmarkStart w:id="0" w:name="_Toc449339387"/>
      <w:bookmarkStart w:id="1" w:name="_Toc464613746"/>
      <w:bookmarkStart w:id="2" w:name="_Toc466343534"/>
      <w:bookmarkStart w:id="3" w:name="_Toc473615718"/>
      <w:r>
        <w:t>Controllo del documento</w:t>
      </w:r>
      <w:bookmarkEnd w:id="0"/>
      <w:bookmarkEnd w:id="1"/>
      <w:bookmarkEnd w:id="2"/>
      <w:bookmarkEnd w:id="3"/>
    </w:p>
    <w:p w:rsidR="00646B88" w:rsidRDefault="00646B88" w:rsidP="00646B88">
      <w:pPr>
        <w:pStyle w:val="Titolo2"/>
      </w:pPr>
      <w:bookmarkStart w:id="4" w:name="_Toc464613747"/>
      <w:bookmarkStart w:id="5" w:name="_Toc466343535"/>
      <w:bookmarkStart w:id="6" w:name="_Toc473615719"/>
      <w:r>
        <w:t>Identificazione del documento</w:t>
      </w:r>
      <w:bookmarkEnd w:id="4"/>
      <w:bookmarkEnd w:id="5"/>
      <w:bookmarkEnd w:id="6"/>
    </w:p>
    <w:tbl>
      <w:tblPr>
        <w:tblW w:w="5000" w:type="pct"/>
        <w:tblBorders>
          <w:top w:val="single" w:sz="2" w:space="0" w:color="auto"/>
          <w:left w:val="single" w:sz="2" w:space="0" w:color="auto"/>
          <w:bottom w:val="single" w:sz="12" w:space="0" w:color="auto"/>
          <w:right w:val="single" w:sz="12" w:space="0" w:color="auto"/>
          <w:insideH w:val="single" w:sz="2" w:space="0" w:color="auto"/>
          <w:insideV w:val="single" w:sz="2" w:space="0" w:color="auto"/>
        </w:tblBorders>
        <w:tblCellMar>
          <w:left w:w="70" w:type="dxa"/>
          <w:right w:w="70" w:type="dxa"/>
        </w:tblCellMar>
        <w:tblLook w:val="0000" w:firstRow="0" w:lastRow="0" w:firstColumn="0" w:lastColumn="0" w:noHBand="0" w:noVBand="0"/>
      </w:tblPr>
      <w:tblGrid>
        <w:gridCol w:w="9781"/>
      </w:tblGrid>
      <w:tr w:rsidR="003F43DE" w:rsidTr="00C72C02">
        <w:trPr>
          <w:trHeight w:val="356"/>
        </w:trPr>
        <w:tc>
          <w:tcPr>
            <w:tcW w:w="5000" w:type="pct"/>
          </w:tcPr>
          <w:p w:rsidR="003F43DE" w:rsidRDefault="003F43DE" w:rsidP="0099698D">
            <w:pPr>
              <w:pStyle w:val="Tabella"/>
            </w:pPr>
            <w:r>
              <w:t xml:space="preserve">File: </w:t>
            </w:r>
            <w:fldSimple w:instr=" FILENAME   \* MERGEFORMAT ">
              <w:r w:rsidR="00A0764D">
                <w:rPr>
                  <w:noProof/>
                </w:rPr>
                <w:t>descrizione del sistema SICVe PM-definitivo</w:t>
              </w:r>
            </w:fldSimple>
          </w:p>
        </w:tc>
      </w:tr>
      <w:tr w:rsidR="00646B88" w:rsidRPr="00BE4957" w:rsidTr="00C72C02">
        <w:trPr>
          <w:cantSplit/>
          <w:trHeight w:val="356"/>
        </w:trPr>
        <w:tc>
          <w:tcPr>
            <w:tcW w:w="5000" w:type="pct"/>
          </w:tcPr>
          <w:p w:rsidR="00646B88" w:rsidRPr="00BE4957" w:rsidRDefault="00646B88" w:rsidP="0099698D">
            <w:pPr>
              <w:pStyle w:val="Tabella"/>
            </w:pPr>
            <w:r w:rsidRPr="00BE4957">
              <w:t xml:space="preserve">Titolo: </w:t>
            </w:r>
            <w:fldSimple w:instr=" TITLE   \* MERGEFORMAT ">
              <w:r w:rsidR="00A0764D" w:rsidRPr="00A0764D">
                <w:rPr>
                  <w:i/>
                </w:rPr>
                <w:t>Descrizione del sistema</w:t>
              </w:r>
              <w:r w:rsidR="00A0764D">
                <w:t xml:space="preserve"> SICVe-PM</w:t>
              </w:r>
            </w:fldSimple>
          </w:p>
        </w:tc>
      </w:tr>
    </w:tbl>
    <w:p w:rsidR="00646B88" w:rsidRDefault="00646B88" w:rsidP="00646B88">
      <w:pPr>
        <w:pStyle w:val="Titolo2"/>
      </w:pPr>
      <w:bookmarkStart w:id="7" w:name="_Toc464613748"/>
      <w:bookmarkStart w:id="8" w:name="_Toc466343536"/>
      <w:bookmarkStart w:id="9" w:name="_Toc473615720"/>
      <w:r>
        <w:t>Stato delle revisioni</w:t>
      </w:r>
      <w:bookmarkEnd w:id="7"/>
      <w:bookmarkEnd w:id="8"/>
      <w:bookmarkEnd w:id="9"/>
    </w:p>
    <w:tbl>
      <w:tblPr>
        <w:tblW w:w="5000" w:type="pct"/>
        <w:tblBorders>
          <w:top w:val="single" w:sz="2" w:space="0" w:color="auto"/>
          <w:left w:val="single" w:sz="2" w:space="0" w:color="auto"/>
          <w:bottom w:val="single" w:sz="12" w:space="0" w:color="auto"/>
          <w:right w:val="single" w:sz="12" w:space="0" w:color="auto"/>
          <w:insideH w:val="single" w:sz="2" w:space="0" w:color="auto"/>
          <w:insideV w:val="single" w:sz="2" w:space="0" w:color="auto"/>
        </w:tblBorders>
        <w:tblCellMar>
          <w:left w:w="70" w:type="dxa"/>
          <w:right w:w="70" w:type="dxa"/>
        </w:tblCellMar>
        <w:tblLook w:val="0000" w:firstRow="0" w:lastRow="0" w:firstColumn="0" w:lastColumn="0" w:noHBand="0" w:noVBand="0"/>
      </w:tblPr>
      <w:tblGrid>
        <w:gridCol w:w="1372"/>
        <w:gridCol w:w="6590"/>
        <w:gridCol w:w="1819"/>
      </w:tblGrid>
      <w:tr w:rsidR="00646B88" w:rsidTr="00C72C02">
        <w:trPr>
          <w:trHeight w:val="325"/>
        </w:trPr>
        <w:tc>
          <w:tcPr>
            <w:tcW w:w="701" w:type="pct"/>
          </w:tcPr>
          <w:p w:rsidR="00646B88" w:rsidRDefault="00646B88" w:rsidP="0099698D">
            <w:pPr>
              <w:pStyle w:val="Tabella"/>
              <w:jc w:val="center"/>
              <w:rPr>
                <w:b/>
              </w:rPr>
            </w:pPr>
            <w:r>
              <w:rPr>
                <w:b/>
              </w:rPr>
              <w:t>Revisione n.</w:t>
            </w:r>
          </w:p>
        </w:tc>
        <w:tc>
          <w:tcPr>
            <w:tcW w:w="3369" w:type="pct"/>
          </w:tcPr>
          <w:p w:rsidR="00646B88" w:rsidRDefault="00646B88" w:rsidP="0099698D">
            <w:pPr>
              <w:pStyle w:val="Tabella"/>
              <w:jc w:val="center"/>
              <w:rPr>
                <w:b/>
              </w:rPr>
            </w:pPr>
            <w:r>
              <w:rPr>
                <w:b/>
              </w:rPr>
              <w:t>Motivo della revisione</w:t>
            </w:r>
          </w:p>
        </w:tc>
        <w:tc>
          <w:tcPr>
            <w:tcW w:w="930" w:type="pct"/>
          </w:tcPr>
          <w:p w:rsidR="00646B88" w:rsidRDefault="00646B88" w:rsidP="0099698D">
            <w:pPr>
              <w:pStyle w:val="Tabella"/>
              <w:jc w:val="center"/>
              <w:rPr>
                <w:b/>
              </w:rPr>
            </w:pPr>
            <w:r>
              <w:rPr>
                <w:b/>
              </w:rPr>
              <w:t>Data emissione</w:t>
            </w:r>
          </w:p>
        </w:tc>
      </w:tr>
      <w:tr w:rsidR="00646B88" w:rsidRPr="00547F70" w:rsidTr="00C72C02">
        <w:trPr>
          <w:trHeight w:val="310"/>
        </w:trPr>
        <w:tc>
          <w:tcPr>
            <w:tcW w:w="701" w:type="pct"/>
            <w:vAlign w:val="center"/>
          </w:tcPr>
          <w:p w:rsidR="00646B88" w:rsidRPr="00547F70" w:rsidRDefault="00646B88" w:rsidP="0099698D">
            <w:pPr>
              <w:pStyle w:val="Tabella"/>
              <w:jc w:val="center"/>
              <w:rPr>
                <w:sz w:val="16"/>
                <w:szCs w:val="16"/>
              </w:rPr>
            </w:pPr>
            <w:r w:rsidRPr="00547F70">
              <w:rPr>
                <w:sz w:val="16"/>
                <w:szCs w:val="16"/>
              </w:rPr>
              <w:t>00</w:t>
            </w:r>
          </w:p>
        </w:tc>
        <w:tc>
          <w:tcPr>
            <w:tcW w:w="3369" w:type="pct"/>
            <w:vAlign w:val="center"/>
          </w:tcPr>
          <w:p w:rsidR="00646B88" w:rsidRPr="00547F70" w:rsidRDefault="00646B88" w:rsidP="00C04297">
            <w:pPr>
              <w:pStyle w:val="Tabella"/>
              <w:numPr>
                <w:ilvl w:val="0"/>
                <w:numId w:val="2"/>
              </w:numPr>
              <w:tabs>
                <w:tab w:val="clear" w:pos="720"/>
              </w:tabs>
              <w:ind w:left="420" w:hanging="283"/>
              <w:jc w:val="left"/>
              <w:rPr>
                <w:sz w:val="16"/>
                <w:szCs w:val="16"/>
              </w:rPr>
            </w:pPr>
            <w:r w:rsidRPr="00547F70">
              <w:rPr>
                <w:sz w:val="16"/>
                <w:szCs w:val="16"/>
              </w:rPr>
              <w:t xml:space="preserve">Prima emissione </w:t>
            </w:r>
            <w:r w:rsidR="00C04297">
              <w:rPr>
                <w:sz w:val="16"/>
                <w:szCs w:val="16"/>
              </w:rPr>
              <w:t>del documento</w:t>
            </w:r>
          </w:p>
        </w:tc>
        <w:tc>
          <w:tcPr>
            <w:tcW w:w="930" w:type="pct"/>
            <w:vAlign w:val="center"/>
          </w:tcPr>
          <w:p w:rsidR="00646B88" w:rsidRPr="00547F70" w:rsidRDefault="00BD0E27" w:rsidP="005106C3">
            <w:pPr>
              <w:pStyle w:val="Tabella"/>
              <w:jc w:val="center"/>
              <w:rPr>
                <w:sz w:val="16"/>
                <w:szCs w:val="16"/>
              </w:rPr>
            </w:pPr>
            <w:r>
              <w:rPr>
                <w:sz w:val="16"/>
                <w:szCs w:val="16"/>
              </w:rPr>
              <w:t>23/11/2016</w:t>
            </w:r>
          </w:p>
        </w:tc>
      </w:tr>
      <w:tr w:rsidR="00E43AE0" w:rsidRPr="00547F70" w:rsidTr="00C72C02">
        <w:trPr>
          <w:trHeight w:val="310"/>
        </w:trPr>
        <w:tc>
          <w:tcPr>
            <w:tcW w:w="701" w:type="pct"/>
            <w:vAlign w:val="center"/>
          </w:tcPr>
          <w:p w:rsidR="00E43AE0" w:rsidRPr="00547F70" w:rsidRDefault="00E43AE0" w:rsidP="0099698D">
            <w:pPr>
              <w:pStyle w:val="Tabella"/>
              <w:jc w:val="center"/>
              <w:rPr>
                <w:sz w:val="16"/>
                <w:szCs w:val="16"/>
              </w:rPr>
            </w:pPr>
          </w:p>
        </w:tc>
        <w:tc>
          <w:tcPr>
            <w:tcW w:w="3369" w:type="pct"/>
            <w:vAlign w:val="center"/>
          </w:tcPr>
          <w:p w:rsidR="00E43AE0" w:rsidRPr="00547F70" w:rsidRDefault="00E43AE0" w:rsidP="00C04297">
            <w:pPr>
              <w:pStyle w:val="Tabella"/>
              <w:numPr>
                <w:ilvl w:val="0"/>
                <w:numId w:val="2"/>
              </w:numPr>
              <w:tabs>
                <w:tab w:val="clear" w:pos="720"/>
              </w:tabs>
              <w:ind w:left="420" w:hanging="283"/>
              <w:jc w:val="left"/>
              <w:rPr>
                <w:sz w:val="16"/>
                <w:szCs w:val="16"/>
              </w:rPr>
            </w:pPr>
          </w:p>
        </w:tc>
        <w:tc>
          <w:tcPr>
            <w:tcW w:w="930" w:type="pct"/>
            <w:vAlign w:val="center"/>
          </w:tcPr>
          <w:p w:rsidR="00E43AE0" w:rsidRDefault="00E43AE0" w:rsidP="00E43AE0">
            <w:pPr>
              <w:pStyle w:val="Tabella"/>
              <w:jc w:val="center"/>
              <w:rPr>
                <w:sz w:val="16"/>
                <w:szCs w:val="16"/>
              </w:rPr>
            </w:pPr>
          </w:p>
        </w:tc>
      </w:tr>
    </w:tbl>
    <w:p w:rsidR="00646B88" w:rsidRDefault="00646B88" w:rsidP="00646B88">
      <w:pPr>
        <w:pStyle w:val="Titolo2"/>
      </w:pPr>
      <w:bookmarkStart w:id="10" w:name="_Toc464613749"/>
      <w:bookmarkStart w:id="11" w:name="_Toc466343537"/>
      <w:bookmarkStart w:id="12" w:name="_Toc473615721"/>
      <w:r>
        <w:t>Gestione documento</w:t>
      </w:r>
      <w:bookmarkEnd w:id="10"/>
      <w:bookmarkEnd w:id="11"/>
      <w:bookmarkEnd w:id="12"/>
    </w:p>
    <w:tbl>
      <w:tblPr>
        <w:tblW w:w="5000" w:type="pct"/>
        <w:tblBorders>
          <w:top w:val="single" w:sz="2" w:space="0" w:color="auto"/>
          <w:left w:val="single" w:sz="2" w:space="0" w:color="auto"/>
          <w:bottom w:val="single" w:sz="12" w:space="0" w:color="auto"/>
          <w:right w:val="single" w:sz="12" w:space="0" w:color="auto"/>
          <w:insideH w:val="single" w:sz="2" w:space="0" w:color="auto"/>
          <w:insideV w:val="single" w:sz="2" w:space="0" w:color="auto"/>
        </w:tblBorders>
        <w:tblCellMar>
          <w:left w:w="70" w:type="dxa"/>
          <w:right w:w="70" w:type="dxa"/>
        </w:tblCellMar>
        <w:tblLook w:val="04A0" w:firstRow="1" w:lastRow="0" w:firstColumn="1" w:lastColumn="0" w:noHBand="0" w:noVBand="1"/>
      </w:tblPr>
      <w:tblGrid>
        <w:gridCol w:w="1745"/>
        <w:gridCol w:w="4701"/>
        <w:gridCol w:w="1365"/>
        <w:gridCol w:w="1970"/>
      </w:tblGrid>
      <w:tr w:rsidR="00174B66" w:rsidTr="005410B5">
        <w:trPr>
          <w:cantSplit/>
          <w:trHeight w:val="355"/>
        </w:trPr>
        <w:tc>
          <w:tcPr>
            <w:tcW w:w="892" w:type="pct"/>
            <w:tcBorders>
              <w:top w:val="nil"/>
              <w:left w:val="nil"/>
              <w:bottom w:val="single" w:sz="2" w:space="0" w:color="auto"/>
              <w:right w:val="nil"/>
            </w:tcBorders>
          </w:tcPr>
          <w:p w:rsidR="00174B66" w:rsidRDefault="00174B66" w:rsidP="00D27008">
            <w:pPr>
              <w:pStyle w:val="Tabella"/>
              <w:jc w:val="left"/>
              <w:rPr>
                <w:b/>
              </w:rPr>
            </w:pPr>
          </w:p>
        </w:tc>
        <w:tc>
          <w:tcPr>
            <w:tcW w:w="2403" w:type="pct"/>
            <w:tcBorders>
              <w:top w:val="single" w:sz="2" w:space="0" w:color="auto"/>
              <w:left w:val="nil"/>
              <w:bottom w:val="single" w:sz="2" w:space="0" w:color="auto"/>
              <w:right w:val="single" w:sz="4" w:space="0" w:color="auto"/>
            </w:tcBorders>
            <w:hideMark/>
          </w:tcPr>
          <w:p w:rsidR="00174B66" w:rsidRDefault="00174B66" w:rsidP="00D27008">
            <w:pPr>
              <w:pStyle w:val="Tabella"/>
              <w:jc w:val="center"/>
              <w:rPr>
                <w:b/>
              </w:rPr>
            </w:pPr>
            <w:r>
              <w:rPr>
                <w:b/>
              </w:rPr>
              <w:t>Funzione/Unità Organizzativa</w:t>
            </w:r>
          </w:p>
        </w:tc>
        <w:tc>
          <w:tcPr>
            <w:tcW w:w="698" w:type="pct"/>
            <w:tcBorders>
              <w:top w:val="single" w:sz="4" w:space="0" w:color="auto"/>
              <w:left w:val="single" w:sz="4" w:space="0" w:color="auto"/>
              <w:bottom w:val="single" w:sz="4" w:space="0" w:color="auto"/>
              <w:right w:val="single" w:sz="2" w:space="0" w:color="auto"/>
            </w:tcBorders>
            <w:hideMark/>
          </w:tcPr>
          <w:p w:rsidR="00174B66" w:rsidRDefault="00174B66" w:rsidP="00D27008">
            <w:pPr>
              <w:pStyle w:val="Tabella"/>
              <w:jc w:val="center"/>
              <w:rPr>
                <w:b/>
              </w:rPr>
            </w:pPr>
            <w:r>
              <w:rPr>
                <w:b/>
              </w:rPr>
              <w:t>Data</w:t>
            </w:r>
          </w:p>
        </w:tc>
        <w:tc>
          <w:tcPr>
            <w:tcW w:w="1007" w:type="pct"/>
            <w:tcBorders>
              <w:top w:val="single" w:sz="4" w:space="0" w:color="auto"/>
              <w:left w:val="single" w:sz="2" w:space="0" w:color="auto"/>
              <w:bottom w:val="single" w:sz="4" w:space="0" w:color="auto"/>
              <w:right w:val="single" w:sz="12" w:space="0" w:color="auto"/>
            </w:tcBorders>
            <w:hideMark/>
          </w:tcPr>
          <w:p w:rsidR="00174B66" w:rsidRDefault="00174B66" w:rsidP="00D27008">
            <w:pPr>
              <w:pStyle w:val="Tabella"/>
              <w:jc w:val="center"/>
              <w:rPr>
                <w:b/>
              </w:rPr>
            </w:pPr>
            <w:r>
              <w:rPr>
                <w:b/>
              </w:rPr>
              <w:t>Firma</w:t>
            </w:r>
          </w:p>
        </w:tc>
      </w:tr>
      <w:tr w:rsidR="00174B66" w:rsidTr="005410B5">
        <w:trPr>
          <w:cantSplit/>
          <w:trHeight w:val="339"/>
        </w:trPr>
        <w:tc>
          <w:tcPr>
            <w:tcW w:w="892" w:type="pct"/>
            <w:tcBorders>
              <w:top w:val="nil"/>
              <w:left w:val="single" w:sz="2" w:space="0" w:color="auto"/>
              <w:bottom w:val="single" w:sz="2" w:space="0" w:color="auto"/>
              <w:right w:val="single" w:sz="2" w:space="0" w:color="auto"/>
            </w:tcBorders>
            <w:hideMark/>
          </w:tcPr>
          <w:p w:rsidR="00174B66" w:rsidRDefault="00174B66" w:rsidP="00D27008">
            <w:pPr>
              <w:pStyle w:val="Tabella"/>
              <w:rPr>
                <w:b/>
              </w:rPr>
            </w:pPr>
            <w:r>
              <w:rPr>
                <w:b/>
              </w:rPr>
              <w:t>Predisposto da:</w:t>
            </w:r>
          </w:p>
        </w:tc>
        <w:tc>
          <w:tcPr>
            <w:tcW w:w="2403" w:type="pct"/>
            <w:tcBorders>
              <w:top w:val="nil"/>
              <w:left w:val="single" w:sz="2" w:space="0" w:color="auto"/>
              <w:bottom w:val="single" w:sz="2" w:space="0" w:color="auto"/>
              <w:right w:val="single" w:sz="2" w:space="0" w:color="auto"/>
            </w:tcBorders>
            <w:vAlign w:val="center"/>
            <w:hideMark/>
          </w:tcPr>
          <w:p w:rsidR="00174B66" w:rsidRPr="00526949" w:rsidRDefault="00BB5427" w:rsidP="00D27008">
            <w:pPr>
              <w:pStyle w:val="Tabella"/>
              <w:jc w:val="left"/>
              <w:rPr>
                <w:sz w:val="16"/>
                <w:szCs w:val="16"/>
                <w:highlight w:val="yellow"/>
              </w:rPr>
            </w:pPr>
            <w:r>
              <w:rPr>
                <w:sz w:val="16"/>
                <w:szCs w:val="16"/>
              </w:rPr>
              <w:t>Sistemi e Impianti – DOPR/SII</w:t>
            </w:r>
          </w:p>
        </w:tc>
        <w:tc>
          <w:tcPr>
            <w:tcW w:w="698" w:type="pct"/>
            <w:tcBorders>
              <w:top w:val="single" w:sz="4" w:space="0" w:color="auto"/>
              <w:left w:val="single" w:sz="2" w:space="0" w:color="auto"/>
              <w:bottom w:val="single" w:sz="2" w:space="0" w:color="auto"/>
              <w:right w:val="single" w:sz="2" w:space="0" w:color="auto"/>
            </w:tcBorders>
            <w:vAlign w:val="center"/>
          </w:tcPr>
          <w:p w:rsidR="00174B66" w:rsidRPr="00526949" w:rsidRDefault="00BD0E27" w:rsidP="00E43AE0">
            <w:pPr>
              <w:pStyle w:val="Tabella"/>
              <w:jc w:val="center"/>
              <w:rPr>
                <w:sz w:val="16"/>
                <w:szCs w:val="16"/>
                <w:highlight w:val="yellow"/>
              </w:rPr>
            </w:pPr>
            <w:r>
              <w:rPr>
                <w:sz w:val="16"/>
                <w:szCs w:val="16"/>
              </w:rPr>
              <w:t>23/11/2016</w:t>
            </w:r>
          </w:p>
        </w:tc>
        <w:tc>
          <w:tcPr>
            <w:tcW w:w="1007" w:type="pct"/>
            <w:tcBorders>
              <w:top w:val="single" w:sz="4" w:space="0" w:color="auto"/>
              <w:left w:val="single" w:sz="2" w:space="0" w:color="auto"/>
              <w:bottom w:val="single" w:sz="2" w:space="0" w:color="auto"/>
              <w:right w:val="single" w:sz="12" w:space="0" w:color="auto"/>
            </w:tcBorders>
            <w:vAlign w:val="center"/>
          </w:tcPr>
          <w:p w:rsidR="00174B66" w:rsidRDefault="00174B66" w:rsidP="00D27008">
            <w:pPr>
              <w:pStyle w:val="Tabella"/>
              <w:jc w:val="center"/>
              <w:rPr>
                <w:sz w:val="10"/>
              </w:rPr>
            </w:pPr>
          </w:p>
        </w:tc>
      </w:tr>
      <w:tr w:rsidR="005410B5" w:rsidTr="005410B5">
        <w:trPr>
          <w:cantSplit/>
          <w:trHeight w:val="339"/>
        </w:trPr>
        <w:tc>
          <w:tcPr>
            <w:tcW w:w="892" w:type="pct"/>
            <w:tcBorders>
              <w:top w:val="single" w:sz="2" w:space="0" w:color="auto"/>
              <w:left w:val="single" w:sz="2" w:space="0" w:color="auto"/>
              <w:bottom w:val="single" w:sz="2" w:space="0" w:color="auto"/>
              <w:right w:val="single" w:sz="2" w:space="0" w:color="auto"/>
            </w:tcBorders>
            <w:hideMark/>
          </w:tcPr>
          <w:p w:rsidR="005410B5" w:rsidRDefault="005410B5" w:rsidP="005410B5">
            <w:pPr>
              <w:pStyle w:val="Tabella"/>
              <w:rPr>
                <w:b/>
              </w:rPr>
            </w:pPr>
            <w:r>
              <w:rPr>
                <w:b/>
              </w:rPr>
              <w:t>Revisionato da:</w:t>
            </w:r>
          </w:p>
        </w:tc>
        <w:tc>
          <w:tcPr>
            <w:tcW w:w="2403" w:type="pct"/>
            <w:tcBorders>
              <w:top w:val="single" w:sz="2" w:space="0" w:color="auto"/>
              <w:left w:val="single" w:sz="2" w:space="0" w:color="auto"/>
              <w:bottom w:val="single" w:sz="2" w:space="0" w:color="auto"/>
              <w:right w:val="single" w:sz="2" w:space="0" w:color="auto"/>
            </w:tcBorders>
            <w:vAlign w:val="center"/>
            <w:hideMark/>
          </w:tcPr>
          <w:p w:rsidR="005410B5" w:rsidRDefault="005410B5" w:rsidP="005410B5">
            <w:pPr>
              <w:pStyle w:val="Tabella"/>
              <w:jc w:val="left"/>
              <w:rPr>
                <w:sz w:val="16"/>
                <w:szCs w:val="16"/>
              </w:rPr>
            </w:pPr>
            <w:r>
              <w:rPr>
                <w:sz w:val="16"/>
                <w:szCs w:val="16"/>
              </w:rPr>
              <w:t>Qualità e Livelli di servizio</w:t>
            </w:r>
          </w:p>
        </w:tc>
        <w:tc>
          <w:tcPr>
            <w:tcW w:w="698" w:type="pct"/>
            <w:tcBorders>
              <w:top w:val="single" w:sz="2" w:space="0" w:color="auto"/>
              <w:left w:val="single" w:sz="2" w:space="0" w:color="auto"/>
              <w:bottom w:val="single" w:sz="2" w:space="0" w:color="auto"/>
              <w:right w:val="single" w:sz="2" w:space="0" w:color="auto"/>
            </w:tcBorders>
            <w:vAlign w:val="center"/>
          </w:tcPr>
          <w:p w:rsidR="005410B5" w:rsidRDefault="00BD0E27" w:rsidP="005410B5">
            <w:pPr>
              <w:pStyle w:val="Tabella"/>
              <w:jc w:val="center"/>
              <w:rPr>
                <w:sz w:val="16"/>
                <w:szCs w:val="16"/>
              </w:rPr>
            </w:pPr>
            <w:r>
              <w:rPr>
                <w:sz w:val="16"/>
                <w:szCs w:val="16"/>
              </w:rPr>
              <w:t>23/11/2016</w:t>
            </w:r>
          </w:p>
        </w:tc>
        <w:tc>
          <w:tcPr>
            <w:tcW w:w="1007" w:type="pct"/>
            <w:tcBorders>
              <w:top w:val="single" w:sz="2" w:space="0" w:color="auto"/>
              <w:left w:val="single" w:sz="2" w:space="0" w:color="auto"/>
              <w:bottom w:val="single" w:sz="2" w:space="0" w:color="auto"/>
              <w:right w:val="single" w:sz="12" w:space="0" w:color="auto"/>
            </w:tcBorders>
            <w:vAlign w:val="center"/>
          </w:tcPr>
          <w:p w:rsidR="005410B5" w:rsidRDefault="005410B5" w:rsidP="005410B5">
            <w:pPr>
              <w:pStyle w:val="Tabella"/>
            </w:pPr>
          </w:p>
        </w:tc>
      </w:tr>
      <w:tr w:rsidR="005410B5" w:rsidTr="005410B5">
        <w:trPr>
          <w:cantSplit/>
          <w:trHeight w:val="339"/>
        </w:trPr>
        <w:tc>
          <w:tcPr>
            <w:tcW w:w="892" w:type="pct"/>
            <w:tcBorders>
              <w:top w:val="single" w:sz="2" w:space="0" w:color="auto"/>
              <w:left w:val="single" w:sz="2" w:space="0" w:color="auto"/>
              <w:bottom w:val="single" w:sz="12" w:space="0" w:color="auto"/>
              <w:right w:val="single" w:sz="2" w:space="0" w:color="auto"/>
            </w:tcBorders>
            <w:hideMark/>
          </w:tcPr>
          <w:p w:rsidR="005410B5" w:rsidRDefault="005410B5" w:rsidP="005410B5">
            <w:pPr>
              <w:pStyle w:val="Tabella"/>
              <w:rPr>
                <w:b/>
              </w:rPr>
            </w:pPr>
            <w:r>
              <w:rPr>
                <w:b/>
              </w:rPr>
              <w:t>Approvato da:</w:t>
            </w:r>
          </w:p>
        </w:tc>
        <w:tc>
          <w:tcPr>
            <w:tcW w:w="2403" w:type="pct"/>
            <w:tcBorders>
              <w:top w:val="single" w:sz="2" w:space="0" w:color="auto"/>
              <w:left w:val="single" w:sz="2" w:space="0" w:color="auto"/>
              <w:bottom w:val="single" w:sz="12" w:space="0" w:color="auto"/>
              <w:right w:val="single" w:sz="2" w:space="0" w:color="auto"/>
            </w:tcBorders>
            <w:vAlign w:val="center"/>
            <w:hideMark/>
          </w:tcPr>
          <w:p w:rsidR="005410B5" w:rsidRDefault="005410B5" w:rsidP="005410B5">
            <w:pPr>
              <w:pStyle w:val="Tabella"/>
              <w:jc w:val="left"/>
              <w:rPr>
                <w:sz w:val="16"/>
                <w:szCs w:val="16"/>
              </w:rPr>
            </w:pPr>
            <w:r>
              <w:rPr>
                <w:sz w:val="16"/>
                <w:szCs w:val="16"/>
              </w:rPr>
              <w:t>Rappresentante della  Direzione</w:t>
            </w:r>
          </w:p>
        </w:tc>
        <w:tc>
          <w:tcPr>
            <w:tcW w:w="698" w:type="pct"/>
            <w:tcBorders>
              <w:top w:val="single" w:sz="2" w:space="0" w:color="auto"/>
              <w:left w:val="single" w:sz="2" w:space="0" w:color="auto"/>
              <w:bottom w:val="single" w:sz="12" w:space="0" w:color="auto"/>
              <w:right w:val="single" w:sz="2" w:space="0" w:color="auto"/>
            </w:tcBorders>
            <w:vAlign w:val="center"/>
          </w:tcPr>
          <w:p w:rsidR="005410B5" w:rsidRDefault="00BD0E27" w:rsidP="005410B5">
            <w:pPr>
              <w:pStyle w:val="Tabella"/>
              <w:jc w:val="center"/>
              <w:rPr>
                <w:sz w:val="16"/>
                <w:szCs w:val="16"/>
              </w:rPr>
            </w:pPr>
            <w:r>
              <w:rPr>
                <w:sz w:val="16"/>
                <w:szCs w:val="16"/>
              </w:rPr>
              <w:t>23/11/2016</w:t>
            </w:r>
          </w:p>
        </w:tc>
        <w:tc>
          <w:tcPr>
            <w:tcW w:w="1007" w:type="pct"/>
            <w:tcBorders>
              <w:top w:val="single" w:sz="2" w:space="0" w:color="auto"/>
              <w:left w:val="single" w:sz="2" w:space="0" w:color="auto"/>
              <w:bottom w:val="single" w:sz="12" w:space="0" w:color="auto"/>
              <w:right w:val="single" w:sz="12" w:space="0" w:color="auto"/>
            </w:tcBorders>
            <w:vAlign w:val="center"/>
          </w:tcPr>
          <w:p w:rsidR="005410B5" w:rsidRDefault="005410B5" w:rsidP="005410B5">
            <w:pPr>
              <w:pStyle w:val="Tabella"/>
            </w:pPr>
          </w:p>
        </w:tc>
      </w:tr>
    </w:tbl>
    <w:p w:rsidR="00646B88" w:rsidRDefault="00646B88" w:rsidP="00646B88">
      <w:pPr>
        <w:pStyle w:val="Titolo2"/>
      </w:pPr>
      <w:bookmarkStart w:id="13" w:name="_Toc464613750"/>
      <w:bookmarkStart w:id="14" w:name="_Toc466343538"/>
      <w:bookmarkStart w:id="15" w:name="_Toc473615722"/>
      <w:r>
        <w:t>Controllo delle copie</w:t>
      </w:r>
      <w:bookmarkEnd w:id="13"/>
      <w:bookmarkEnd w:id="14"/>
      <w:bookmarkEnd w:id="15"/>
    </w:p>
    <w:p w:rsidR="00646B88" w:rsidRDefault="00646B88" w:rsidP="00646B88">
      <w:r>
        <w:t>N.A.</w:t>
      </w:r>
    </w:p>
    <w:p w:rsidR="00646B88" w:rsidRPr="00D62725" w:rsidRDefault="00646B88" w:rsidP="00646B88">
      <w:pPr>
        <w:jc w:val="center"/>
        <w:rPr>
          <w:b/>
          <w:sz w:val="24"/>
          <w:szCs w:val="24"/>
        </w:rPr>
      </w:pPr>
      <w:r>
        <w:br w:type="page"/>
      </w:r>
    </w:p>
    <w:p w:rsidR="000D5C43" w:rsidRPr="00D62725" w:rsidRDefault="000D5C43" w:rsidP="000D5C43">
      <w:pPr>
        <w:jc w:val="center"/>
        <w:rPr>
          <w:b/>
          <w:sz w:val="24"/>
          <w:szCs w:val="24"/>
        </w:rPr>
      </w:pPr>
      <w:r w:rsidRPr="00D62725">
        <w:rPr>
          <w:b/>
          <w:sz w:val="24"/>
          <w:szCs w:val="24"/>
        </w:rPr>
        <w:lastRenderedPageBreak/>
        <w:t>Sommario</w:t>
      </w:r>
    </w:p>
    <w:p w:rsidR="00A0764D" w:rsidRDefault="00834F78">
      <w:pPr>
        <w:pStyle w:val="Sommario1"/>
        <w:tabs>
          <w:tab w:val="left" w:pos="998"/>
          <w:tab w:val="right" w:leader="dot" w:pos="9631"/>
        </w:tabs>
        <w:rPr>
          <w:rFonts w:asciiTheme="minorHAnsi" w:eastAsiaTheme="minorEastAsia" w:hAnsiTheme="minorHAnsi" w:cstheme="minorBidi"/>
          <w:b w:val="0"/>
          <w:caps w:val="0"/>
          <w:noProof/>
          <w:sz w:val="22"/>
          <w:szCs w:val="22"/>
        </w:rPr>
      </w:pPr>
      <w:r>
        <w:rPr>
          <w:rFonts w:cs="Arial"/>
        </w:rPr>
        <w:fldChar w:fldCharType="begin"/>
      </w:r>
      <w:r>
        <w:rPr>
          <w:rFonts w:cs="Arial"/>
        </w:rPr>
        <w:instrText xml:space="preserve"> TOC \t "Titolo 1;1;Titolo 2;2;Titolo 3;3;Titolo4;4" </w:instrText>
      </w:r>
      <w:r>
        <w:rPr>
          <w:rFonts w:cs="Arial"/>
        </w:rPr>
        <w:fldChar w:fldCharType="separate"/>
      </w:r>
      <w:r w:rsidR="00A0764D">
        <w:rPr>
          <w:noProof/>
        </w:rPr>
        <w:t>0.</w:t>
      </w:r>
      <w:r w:rsidR="00A0764D">
        <w:rPr>
          <w:rFonts w:asciiTheme="minorHAnsi" w:eastAsiaTheme="minorEastAsia" w:hAnsiTheme="minorHAnsi" w:cstheme="minorBidi"/>
          <w:b w:val="0"/>
          <w:caps w:val="0"/>
          <w:noProof/>
          <w:sz w:val="22"/>
          <w:szCs w:val="22"/>
        </w:rPr>
        <w:tab/>
      </w:r>
      <w:r w:rsidR="00A0764D">
        <w:rPr>
          <w:noProof/>
        </w:rPr>
        <w:t>Controllo del documento</w:t>
      </w:r>
      <w:r w:rsidR="00A0764D">
        <w:rPr>
          <w:noProof/>
        </w:rPr>
        <w:tab/>
      </w:r>
      <w:r w:rsidR="00A0764D">
        <w:rPr>
          <w:noProof/>
        </w:rPr>
        <w:fldChar w:fldCharType="begin"/>
      </w:r>
      <w:r w:rsidR="00A0764D">
        <w:rPr>
          <w:noProof/>
        </w:rPr>
        <w:instrText xml:space="preserve"> PAGEREF _Toc473615718 \h </w:instrText>
      </w:r>
      <w:r w:rsidR="00A0764D">
        <w:rPr>
          <w:noProof/>
        </w:rPr>
      </w:r>
      <w:r w:rsidR="00A0764D">
        <w:rPr>
          <w:noProof/>
        </w:rPr>
        <w:fldChar w:fldCharType="separate"/>
      </w:r>
      <w:r w:rsidR="00A0764D">
        <w:rPr>
          <w:noProof/>
        </w:rPr>
        <w:t>1</w:t>
      </w:r>
      <w:r w:rsidR="00A0764D">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0.1.</w:t>
      </w:r>
      <w:r>
        <w:rPr>
          <w:rFonts w:asciiTheme="minorHAnsi" w:eastAsiaTheme="minorEastAsia" w:hAnsiTheme="minorHAnsi" w:cstheme="minorBidi"/>
          <w:smallCaps w:val="0"/>
          <w:noProof/>
          <w:sz w:val="22"/>
          <w:szCs w:val="22"/>
        </w:rPr>
        <w:tab/>
      </w:r>
      <w:r>
        <w:rPr>
          <w:noProof/>
        </w:rPr>
        <w:t>Identificazione del documento</w:t>
      </w:r>
      <w:r>
        <w:rPr>
          <w:noProof/>
        </w:rPr>
        <w:tab/>
      </w:r>
      <w:r>
        <w:rPr>
          <w:noProof/>
        </w:rPr>
        <w:fldChar w:fldCharType="begin"/>
      </w:r>
      <w:r>
        <w:rPr>
          <w:noProof/>
        </w:rPr>
        <w:instrText xml:space="preserve"> PAGEREF _Toc473615719 \h </w:instrText>
      </w:r>
      <w:r>
        <w:rPr>
          <w:noProof/>
        </w:rPr>
      </w:r>
      <w:r>
        <w:rPr>
          <w:noProof/>
        </w:rPr>
        <w:fldChar w:fldCharType="separate"/>
      </w:r>
      <w:r>
        <w:rPr>
          <w:noProof/>
        </w:rPr>
        <w:t>1</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0.2.</w:t>
      </w:r>
      <w:r>
        <w:rPr>
          <w:rFonts w:asciiTheme="minorHAnsi" w:eastAsiaTheme="minorEastAsia" w:hAnsiTheme="minorHAnsi" w:cstheme="minorBidi"/>
          <w:smallCaps w:val="0"/>
          <w:noProof/>
          <w:sz w:val="22"/>
          <w:szCs w:val="22"/>
        </w:rPr>
        <w:tab/>
      </w:r>
      <w:r>
        <w:rPr>
          <w:noProof/>
        </w:rPr>
        <w:t>Stato delle revisioni</w:t>
      </w:r>
      <w:r>
        <w:rPr>
          <w:noProof/>
        </w:rPr>
        <w:tab/>
      </w:r>
      <w:r>
        <w:rPr>
          <w:noProof/>
        </w:rPr>
        <w:fldChar w:fldCharType="begin"/>
      </w:r>
      <w:r>
        <w:rPr>
          <w:noProof/>
        </w:rPr>
        <w:instrText xml:space="preserve"> PAGEREF _Toc473615720 \h </w:instrText>
      </w:r>
      <w:r>
        <w:rPr>
          <w:noProof/>
        </w:rPr>
      </w:r>
      <w:r>
        <w:rPr>
          <w:noProof/>
        </w:rPr>
        <w:fldChar w:fldCharType="separate"/>
      </w:r>
      <w:r>
        <w:rPr>
          <w:noProof/>
        </w:rPr>
        <w:t>1</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0.3.</w:t>
      </w:r>
      <w:r>
        <w:rPr>
          <w:rFonts w:asciiTheme="minorHAnsi" w:eastAsiaTheme="minorEastAsia" w:hAnsiTheme="minorHAnsi" w:cstheme="minorBidi"/>
          <w:smallCaps w:val="0"/>
          <w:noProof/>
          <w:sz w:val="22"/>
          <w:szCs w:val="22"/>
        </w:rPr>
        <w:tab/>
      </w:r>
      <w:r>
        <w:rPr>
          <w:noProof/>
        </w:rPr>
        <w:t>Gestione documento</w:t>
      </w:r>
      <w:r>
        <w:rPr>
          <w:noProof/>
        </w:rPr>
        <w:tab/>
      </w:r>
      <w:r>
        <w:rPr>
          <w:noProof/>
        </w:rPr>
        <w:fldChar w:fldCharType="begin"/>
      </w:r>
      <w:r>
        <w:rPr>
          <w:noProof/>
        </w:rPr>
        <w:instrText xml:space="preserve"> PAGEREF _Toc473615721 \h </w:instrText>
      </w:r>
      <w:r>
        <w:rPr>
          <w:noProof/>
        </w:rPr>
      </w:r>
      <w:r>
        <w:rPr>
          <w:noProof/>
        </w:rPr>
        <w:fldChar w:fldCharType="separate"/>
      </w:r>
      <w:r>
        <w:rPr>
          <w:noProof/>
        </w:rPr>
        <w:t>1</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0.4.</w:t>
      </w:r>
      <w:r>
        <w:rPr>
          <w:rFonts w:asciiTheme="minorHAnsi" w:eastAsiaTheme="minorEastAsia" w:hAnsiTheme="minorHAnsi" w:cstheme="minorBidi"/>
          <w:smallCaps w:val="0"/>
          <w:noProof/>
          <w:sz w:val="22"/>
          <w:szCs w:val="22"/>
        </w:rPr>
        <w:tab/>
      </w:r>
      <w:r>
        <w:rPr>
          <w:noProof/>
        </w:rPr>
        <w:t>Controllo delle copie</w:t>
      </w:r>
      <w:r>
        <w:rPr>
          <w:noProof/>
        </w:rPr>
        <w:tab/>
      </w:r>
      <w:r>
        <w:rPr>
          <w:noProof/>
        </w:rPr>
        <w:fldChar w:fldCharType="begin"/>
      </w:r>
      <w:r>
        <w:rPr>
          <w:noProof/>
        </w:rPr>
        <w:instrText xml:space="preserve"> PAGEREF _Toc473615722 \h </w:instrText>
      </w:r>
      <w:r>
        <w:rPr>
          <w:noProof/>
        </w:rPr>
      </w:r>
      <w:r>
        <w:rPr>
          <w:noProof/>
        </w:rPr>
        <w:fldChar w:fldCharType="separate"/>
      </w:r>
      <w:r>
        <w:rPr>
          <w:noProof/>
        </w:rPr>
        <w:t>1</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Definizioni, Acronimi e Abbreviazioni</w:t>
      </w:r>
      <w:r>
        <w:rPr>
          <w:noProof/>
        </w:rPr>
        <w:tab/>
      </w:r>
      <w:r>
        <w:rPr>
          <w:noProof/>
        </w:rPr>
        <w:fldChar w:fldCharType="begin"/>
      </w:r>
      <w:r>
        <w:rPr>
          <w:noProof/>
        </w:rPr>
        <w:instrText xml:space="preserve"> PAGEREF _Toc473615723 \h </w:instrText>
      </w:r>
      <w:r>
        <w:rPr>
          <w:noProof/>
        </w:rPr>
      </w:r>
      <w:r>
        <w:rPr>
          <w:noProof/>
        </w:rPr>
        <w:fldChar w:fldCharType="separate"/>
      </w:r>
      <w:r>
        <w:rPr>
          <w:noProof/>
        </w:rPr>
        <w:t>4</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Documenti di riferimento</w:t>
      </w:r>
      <w:r>
        <w:rPr>
          <w:noProof/>
        </w:rPr>
        <w:tab/>
      </w:r>
      <w:r>
        <w:rPr>
          <w:noProof/>
        </w:rPr>
        <w:fldChar w:fldCharType="begin"/>
      </w:r>
      <w:r>
        <w:rPr>
          <w:noProof/>
        </w:rPr>
        <w:instrText xml:space="preserve"> PAGEREF _Toc473615724 \h </w:instrText>
      </w:r>
      <w:r>
        <w:rPr>
          <w:noProof/>
        </w:rPr>
      </w:r>
      <w:r>
        <w:rPr>
          <w:noProof/>
        </w:rPr>
        <w:fldChar w:fldCharType="separate"/>
      </w:r>
      <w:r>
        <w:rPr>
          <w:noProof/>
        </w:rPr>
        <w:t>5</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Premessa</w:t>
      </w:r>
      <w:r>
        <w:rPr>
          <w:noProof/>
        </w:rPr>
        <w:tab/>
      </w:r>
      <w:r>
        <w:rPr>
          <w:noProof/>
        </w:rPr>
        <w:fldChar w:fldCharType="begin"/>
      </w:r>
      <w:r>
        <w:rPr>
          <w:noProof/>
        </w:rPr>
        <w:instrText xml:space="preserve"> PAGEREF _Toc473615725 \h </w:instrText>
      </w:r>
      <w:r>
        <w:rPr>
          <w:noProof/>
        </w:rPr>
      </w:r>
      <w:r>
        <w:rPr>
          <w:noProof/>
        </w:rPr>
        <w:fldChar w:fldCharType="separate"/>
      </w:r>
      <w:r>
        <w:rPr>
          <w:noProof/>
        </w:rPr>
        <w:t>6</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Scopo del sistema</w:t>
      </w:r>
      <w:r>
        <w:rPr>
          <w:noProof/>
        </w:rPr>
        <w:tab/>
      </w:r>
      <w:r>
        <w:rPr>
          <w:noProof/>
        </w:rPr>
        <w:fldChar w:fldCharType="begin"/>
      </w:r>
      <w:r>
        <w:rPr>
          <w:noProof/>
        </w:rPr>
        <w:instrText xml:space="preserve"> PAGEREF _Toc473615726 \h </w:instrText>
      </w:r>
      <w:r>
        <w:rPr>
          <w:noProof/>
        </w:rPr>
      </w:r>
      <w:r>
        <w:rPr>
          <w:noProof/>
        </w:rPr>
        <w:fldChar w:fldCharType="separate"/>
      </w:r>
      <w:r>
        <w:rPr>
          <w:noProof/>
        </w:rPr>
        <w:t>7</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Descrizione del sistema</w:t>
      </w:r>
      <w:r>
        <w:rPr>
          <w:noProof/>
        </w:rPr>
        <w:tab/>
      </w:r>
      <w:r>
        <w:rPr>
          <w:noProof/>
        </w:rPr>
        <w:fldChar w:fldCharType="begin"/>
      </w:r>
      <w:r>
        <w:rPr>
          <w:noProof/>
        </w:rPr>
        <w:instrText xml:space="preserve"> PAGEREF _Toc473615727 \h </w:instrText>
      </w:r>
      <w:r>
        <w:rPr>
          <w:noProof/>
        </w:rPr>
      </w:r>
      <w:r>
        <w:rPr>
          <w:noProof/>
        </w:rPr>
        <w:fldChar w:fldCharType="separate"/>
      </w:r>
      <w:r>
        <w:rPr>
          <w:noProof/>
        </w:rPr>
        <w:t>8</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rFonts w:cs="Arial"/>
          <w:i/>
          <w:noProof/>
        </w:rPr>
        <w:t>5.1.</w:t>
      </w:r>
      <w:r>
        <w:rPr>
          <w:rFonts w:asciiTheme="minorHAnsi" w:eastAsiaTheme="minorEastAsia" w:hAnsiTheme="minorHAnsi" w:cstheme="minorBidi"/>
          <w:smallCaps w:val="0"/>
          <w:noProof/>
          <w:sz w:val="22"/>
          <w:szCs w:val="22"/>
        </w:rPr>
        <w:tab/>
      </w:r>
      <w:r>
        <w:rPr>
          <w:noProof/>
        </w:rPr>
        <w:t>Rilevazione dell’attraversamento del tratto monitorato da parte di un veicolo: la tecnologia PlateMatching</w:t>
      </w:r>
      <w:r>
        <w:rPr>
          <w:noProof/>
        </w:rPr>
        <w:tab/>
      </w:r>
      <w:r>
        <w:rPr>
          <w:noProof/>
        </w:rPr>
        <w:fldChar w:fldCharType="begin"/>
      </w:r>
      <w:r>
        <w:rPr>
          <w:noProof/>
        </w:rPr>
        <w:instrText xml:space="preserve"> PAGEREF _Toc473615728 \h </w:instrText>
      </w:r>
      <w:r>
        <w:rPr>
          <w:noProof/>
        </w:rPr>
      </w:r>
      <w:r>
        <w:rPr>
          <w:noProof/>
        </w:rPr>
        <w:fldChar w:fldCharType="separate"/>
      </w:r>
      <w:r>
        <w:rPr>
          <w:noProof/>
        </w:rPr>
        <w:t>9</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Pr>
          <w:noProof/>
        </w:rPr>
        <w:t>5.1.1</w:t>
      </w:r>
      <w:r>
        <w:rPr>
          <w:rFonts w:asciiTheme="minorHAnsi" w:eastAsiaTheme="minorEastAsia" w:hAnsiTheme="minorHAnsi" w:cstheme="minorBidi"/>
          <w:smallCaps w:val="0"/>
          <w:noProof/>
          <w:sz w:val="22"/>
          <w:szCs w:val="22"/>
        </w:rPr>
        <w:tab/>
      </w:r>
      <w:r>
        <w:rPr>
          <w:noProof/>
        </w:rPr>
        <w:t>Procedura di rilevamento sospette violazioni</w:t>
      </w:r>
      <w:r>
        <w:rPr>
          <w:noProof/>
        </w:rPr>
        <w:tab/>
      </w:r>
      <w:r>
        <w:rPr>
          <w:noProof/>
        </w:rPr>
        <w:fldChar w:fldCharType="begin"/>
      </w:r>
      <w:r>
        <w:rPr>
          <w:noProof/>
        </w:rPr>
        <w:instrText xml:space="preserve"> PAGEREF _Toc473615729 \h </w:instrText>
      </w:r>
      <w:r>
        <w:rPr>
          <w:noProof/>
        </w:rPr>
      </w:r>
      <w:r>
        <w:rPr>
          <w:noProof/>
        </w:rPr>
        <w:fldChar w:fldCharType="separate"/>
      </w:r>
      <w:r>
        <w:rPr>
          <w:noProof/>
        </w:rPr>
        <w:t>16</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Pr>
          <w:noProof/>
        </w:rPr>
        <w:t>5.1.2</w:t>
      </w:r>
      <w:r>
        <w:rPr>
          <w:rFonts w:asciiTheme="minorHAnsi" w:eastAsiaTheme="minorEastAsia" w:hAnsiTheme="minorHAnsi" w:cstheme="minorBidi"/>
          <w:smallCaps w:val="0"/>
          <w:noProof/>
          <w:sz w:val="22"/>
          <w:szCs w:val="22"/>
        </w:rPr>
        <w:tab/>
      </w:r>
      <w:r>
        <w:rPr>
          <w:noProof/>
        </w:rPr>
        <w:t>Incremento delle prestazioni per effetto dell’utilizzo della tecnologia PlateMatching</w:t>
      </w:r>
      <w:r w:rsidRPr="005A1B0B">
        <w:rPr>
          <w:rFonts w:cs="Arial"/>
          <w:noProof/>
        </w:rPr>
        <w:t>®</w:t>
      </w:r>
      <w:r>
        <w:rPr>
          <w:noProof/>
        </w:rPr>
        <w:t xml:space="preserve"> in luogo del riconoscimento automatico delle targhe</w:t>
      </w:r>
      <w:r>
        <w:rPr>
          <w:noProof/>
        </w:rPr>
        <w:tab/>
      </w:r>
      <w:r>
        <w:rPr>
          <w:noProof/>
        </w:rPr>
        <w:fldChar w:fldCharType="begin"/>
      </w:r>
      <w:r>
        <w:rPr>
          <w:noProof/>
        </w:rPr>
        <w:instrText xml:space="preserve"> PAGEREF _Toc473615730 \h </w:instrText>
      </w:r>
      <w:r>
        <w:rPr>
          <w:noProof/>
        </w:rPr>
      </w:r>
      <w:r>
        <w:rPr>
          <w:noProof/>
        </w:rPr>
        <w:fldChar w:fldCharType="separate"/>
      </w:r>
      <w:r>
        <w:rPr>
          <w:noProof/>
        </w:rPr>
        <w:t>17</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Differenti modalità di rilevamento del superamento della velocità</w:t>
      </w:r>
      <w:r>
        <w:rPr>
          <w:noProof/>
        </w:rPr>
        <w:tab/>
      </w:r>
      <w:r>
        <w:rPr>
          <w:noProof/>
        </w:rPr>
        <w:fldChar w:fldCharType="begin"/>
      </w:r>
      <w:r>
        <w:rPr>
          <w:noProof/>
        </w:rPr>
        <w:instrText xml:space="preserve"> PAGEREF _Toc473615731 \h </w:instrText>
      </w:r>
      <w:r>
        <w:rPr>
          <w:noProof/>
        </w:rPr>
      </w:r>
      <w:r>
        <w:rPr>
          <w:noProof/>
        </w:rPr>
        <w:fldChar w:fldCharType="separate"/>
      </w:r>
      <w:r>
        <w:rPr>
          <w:noProof/>
        </w:rPr>
        <w:t>25</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6.1.1.</w:t>
      </w:r>
      <w:r>
        <w:rPr>
          <w:rFonts w:asciiTheme="minorHAnsi" w:eastAsiaTheme="minorEastAsia" w:hAnsiTheme="minorHAnsi" w:cstheme="minorBidi"/>
          <w:noProof/>
          <w:sz w:val="22"/>
          <w:szCs w:val="22"/>
        </w:rPr>
        <w:tab/>
      </w:r>
      <w:r>
        <w:rPr>
          <w:noProof/>
        </w:rPr>
        <w:t>Misura della distanza tra i punti di rilevamento</w:t>
      </w:r>
      <w:r>
        <w:rPr>
          <w:noProof/>
        </w:rPr>
        <w:tab/>
      </w:r>
      <w:r>
        <w:rPr>
          <w:noProof/>
        </w:rPr>
        <w:fldChar w:fldCharType="begin"/>
      </w:r>
      <w:r>
        <w:rPr>
          <w:noProof/>
        </w:rPr>
        <w:instrText xml:space="preserve"> PAGEREF _Toc473615732 \h </w:instrText>
      </w:r>
      <w:r>
        <w:rPr>
          <w:noProof/>
        </w:rPr>
      </w:r>
      <w:r>
        <w:rPr>
          <w:noProof/>
        </w:rPr>
        <w:fldChar w:fldCharType="separate"/>
      </w:r>
      <w:r>
        <w:rPr>
          <w:noProof/>
        </w:rPr>
        <w:t>25</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6.1.2.</w:t>
      </w:r>
      <w:r>
        <w:rPr>
          <w:rFonts w:asciiTheme="minorHAnsi" w:eastAsiaTheme="minorEastAsia" w:hAnsiTheme="minorHAnsi" w:cstheme="minorBidi"/>
          <w:noProof/>
          <w:sz w:val="22"/>
          <w:szCs w:val="22"/>
        </w:rPr>
        <w:tab/>
      </w:r>
      <w:r>
        <w:rPr>
          <w:noProof/>
        </w:rPr>
        <w:t>Determinazione dell’istante di attraversamento del punto di rilevamento</w:t>
      </w:r>
      <w:r>
        <w:rPr>
          <w:noProof/>
        </w:rPr>
        <w:tab/>
      </w:r>
      <w:r>
        <w:rPr>
          <w:noProof/>
        </w:rPr>
        <w:fldChar w:fldCharType="begin"/>
      </w:r>
      <w:r>
        <w:rPr>
          <w:noProof/>
        </w:rPr>
        <w:instrText xml:space="preserve"> PAGEREF _Toc473615733 \h </w:instrText>
      </w:r>
      <w:r>
        <w:rPr>
          <w:noProof/>
        </w:rPr>
      </w:r>
      <w:r>
        <w:rPr>
          <w:noProof/>
        </w:rPr>
        <w:fldChar w:fldCharType="separate"/>
      </w:r>
      <w:r>
        <w:rPr>
          <w:noProof/>
        </w:rPr>
        <w:t>25</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6.1.3.</w:t>
      </w:r>
      <w:r>
        <w:rPr>
          <w:rFonts w:asciiTheme="minorHAnsi" w:eastAsiaTheme="minorEastAsia" w:hAnsiTheme="minorHAnsi" w:cstheme="minorBidi"/>
          <w:noProof/>
          <w:sz w:val="22"/>
          <w:szCs w:val="22"/>
        </w:rPr>
        <w:tab/>
      </w:r>
      <w:r>
        <w:rPr>
          <w:noProof/>
        </w:rPr>
        <w:t>Rilevamento della classe del veicolo</w:t>
      </w:r>
      <w:r>
        <w:rPr>
          <w:noProof/>
        </w:rPr>
        <w:tab/>
      </w:r>
      <w:r>
        <w:rPr>
          <w:noProof/>
        </w:rPr>
        <w:fldChar w:fldCharType="begin"/>
      </w:r>
      <w:r>
        <w:rPr>
          <w:noProof/>
        </w:rPr>
        <w:instrText xml:space="preserve"> PAGEREF _Toc473615734 \h </w:instrText>
      </w:r>
      <w:r>
        <w:rPr>
          <w:noProof/>
        </w:rPr>
      </w:r>
      <w:r>
        <w:rPr>
          <w:noProof/>
        </w:rPr>
        <w:fldChar w:fldCharType="separate"/>
      </w:r>
      <w:r>
        <w:rPr>
          <w:noProof/>
        </w:rPr>
        <w:t>25</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6.1.4.</w:t>
      </w:r>
      <w:r>
        <w:rPr>
          <w:rFonts w:asciiTheme="minorHAnsi" w:eastAsiaTheme="minorEastAsia" w:hAnsiTheme="minorHAnsi" w:cstheme="minorBidi"/>
          <w:noProof/>
          <w:sz w:val="22"/>
          <w:szCs w:val="22"/>
        </w:rPr>
        <w:tab/>
      </w:r>
      <w:r>
        <w:rPr>
          <w:noProof/>
        </w:rPr>
        <w:t>Esempio pratico di funzionamento</w:t>
      </w:r>
      <w:r>
        <w:rPr>
          <w:noProof/>
        </w:rPr>
        <w:tab/>
      </w:r>
      <w:r>
        <w:rPr>
          <w:noProof/>
        </w:rPr>
        <w:fldChar w:fldCharType="begin"/>
      </w:r>
      <w:r>
        <w:rPr>
          <w:noProof/>
        </w:rPr>
        <w:instrText xml:space="preserve"> PAGEREF _Toc473615735 \h </w:instrText>
      </w:r>
      <w:r>
        <w:rPr>
          <w:noProof/>
        </w:rPr>
      </w:r>
      <w:r>
        <w:rPr>
          <w:noProof/>
        </w:rPr>
        <w:fldChar w:fldCharType="separate"/>
      </w:r>
      <w:r>
        <w:rPr>
          <w:noProof/>
        </w:rPr>
        <w:t>25</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6.2.</w:t>
      </w:r>
      <w:r>
        <w:rPr>
          <w:rFonts w:asciiTheme="minorHAnsi" w:eastAsiaTheme="minorEastAsia" w:hAnsiTheme="minorHAnsi" w:cstheme="minorBidi"/>
          <w:smallCaps w:val="0"/>
          <w:noProof/>
          <w:sz w:val="22"/>
          <w:szCs w:val="22"/>
        </w:rPr>
        <w:tab/>
      </w:r>
      <w:r>
        <w:rPr>
          <w:noProof/>
        </w:rPr>
        <w:t>Funzionamento in controllo della velocità istantanea</w:t>
      </w:r>
      <w:r>
        <w:rPr>
          <w:noProof/>
        </w:rPr>
        <w:tab/>
      </w:r>
      <w:r>
        <w:rPr>
          <w:noProof/>
        </w:rPr>
        <w:fldChar w:fldCharType="begin"/>
      </w:r>
      <w:r>
        <w:rPr>
          <w:noProof/>
        </w:rPr>
        <w:instrText xml:space="preserve"> PAGEREF _Toc473615736 \h </w:instrText>
      </w:r>
      <w:r>
        <w:rPr>
          <w:noProof/>
        </w:rPr>
      </w:r>
      <w:r>
        <w:rPr>
          <w:noProof/>
        </w:rPr>
        <w:fldChar w:fldCharType="separate"/>
      </w:r>
      <w:r>
        <w:rPr>
          <w:noProof/>
        </w:rPr>
        <w:t>26</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Componenti ed architettura del sistema</w:t>
      </w:r>
      <w:r>
        <w:rPr>
          <w:noProof/>
        </w:rPr>
        <w:tab/>
      </w:r>
      <w:r>
        <w:rPr>
          <w:noProof/>
        </w:rPr>
        <w:fldChar w:fldCharType="begin"/>
      </w:r>
      <w:r>
        <w:rPr>
          <w:noProof/>
        </w:rPr>
        <w:instrText xml:space="preserve"> PAGEREF _Toc473615737 \h </w:instrText>
      </w:r>
      <w:r>
        <w:rPr>
          <w:noProof/>
        </w:rPr>
      </w:r>
      <w:r>
        <w:rPr>
          <w:noProof/>
        </w:rPr>
        <w:fldChar w:fldCharType="separate"/>
      </w:r>
      <w:r>
        <w:rPr>
          <w:noProof/>
        </w:rPr>
        <w:t>27</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7.1.</w:t>
      </w:r>
      <w:r>
        <w:rPr>
          <w:rFonts w:asciiTheme="minorHAnsi" w:eastAsiaTheme="minorEastAsia" w:hAnsiTheme="minorHAnsi" w:cstheme="minorBidi"/>
          <w:smallCaps w:val="0"/>
          <w:noProof/>
          <w:sz w:val="22"/>
          <w:szCs w:val="22"/>
        </w:rPr>
        <w:tab/>
      </w:r>
      <w:r>
        <w:rPr>
          <w:noProof/>
        </w:rPr>
        <w:t>Visione d’insieme di una stazione periferica</w:t>
      </w:r>
      <w:r>
        <w:rPr>
          <w:noProof/>
        </w:rPr>
        <w:tab/>
      </w:r>
      <w:r>
        <w:rPr>
          <w:noProof/>
        </w:rPr>
        <w:fldChar w:fldCharType="begin"/>
      </w:r>
      <w:r>
        <w:rPr>
          <w:noProof/>
        </w:rPr>
        <w:instrText xml:space="preserve"> PAGEREF _Toc473615738 \h </w:instrText>
      </w:r>
      <w:r>
        <w:rPr>
          <w:noProof/>
        </w:rPr>
      </w:r>
      <w:r>
        <w:rPr>
          <w:noProof/>
        </w:rPr>
        <w:fldChar w:fldCharType="separate"/>
      </w:r>
      <w:r>
        <w:rPr>
          <w:noProof/>
        </w:rPr>
        <w:t>28</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7.1.1.</w:t>
      </w:r>
      <w:r>
        <w:rPr>
          <w:rFonts w:asciiTheme="minorHAnsi" w:eastAsiaTheme="minorEastAsia" w:hAnsiTheme="minorHAnsi" w:cstheme="minorBidi"/>
          <w:noProof/>
          <w:sz w:val="22"/>
          <w:szCs w:val="22"/>
        </w:rPr>
        <w:tab/>
      </w:r>
      <w:r>
        <w:rPr>
          <w:noProof/>
        </w:rPr>
        <w:t>Detector di traffico</w:t>
      </w:r>
      <w:r>
        <w:rPr>
          <w:noProof/>
        </w:rPr>
        <w:tab/>
      </w:r>
      <w:r>
        <w:rPr>
          <w:noProof/>
        </w:rPr>
        <w:fldChar w:fldCharType="begin"/>
      </w:r>
      <w:r>
        <w:rPr>
          <w:noProof/>
        </w:rPr>
        <w:instrText xml:space="preserve"> PAGEREF _Toc473615739 \h </w:instrText>
      </w:r>
      <w:r>
        <w:rPr>
          <w:noProof/>
        </w:rPr>
      </w:r>
      <w:r>
        <w:rPr>
          <w:noProof/>
        </w:rPr>
        <w:fldChar w:fldCharType="separate"/>
      </w:r>
      <w:r>
        <w:rPr>
          <w:noProof/>
        </w:rPr>
        <w:t>32</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7.1.1.1.</w:t>
      </w:r>
      <w:r>
        <w:rPr>
          <w:rFonts w:asciiTheme="minorHAnsi" w:eastAsiaTheme="minorEastAsia" w:hAnsiTheme="minorHAnsi" w:cstheme="minorBidi"/>
          <w:i w:val="0"/>
          <w:noProof/>
          <w:kern w:val="0"/>
          <w:sz w:val="22"/>
          <w:szCs w:val="22"/>
        </w:rPr>
        <w:tab/>
      </w:r>
      <w:r>
        <w:rPr>
          <w:noProof/>
        </w:rPr>
        <w:t>Spire e rilevatore Weiss</w:t>
      </w:r>
      <w:r>
        <w:rPr>
          <w:noProof/>
        </w:rPr>
        <w:tab/>
      </w:r>
      <w:r>
        <w:rPr>
          <w:noProof/>
        </w:rPr>
        <w:fldChar w:fldCharType="begin"/>
      </w:r>
      <w:r>
        <w:rPr>
          <w:noProof/>
        </w:rPr>
        <w:instrText xml:space="preserve"> PAGEREF _Toc473615740 \h </w:instrText>
      </w:r>
      <w:r>
        <w:rPr>
          <w:noProof/>
        </w:rPr>
      </w:r>
      <w:r>
        <w:rPr>
          <w:noProof/>
        </w:rPr>
        <w:fldChar w:fldCharType="separate"/>
      </w:r>
      <w:r>
        <w:rPr>
          <w:noProof/>
        </w:rPr>
        <w:t>32</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7.1.1.2.</w:t>
      </w:r>
      <w:r>
        <w:rPr>
          <w:rFonts w:asciiTheme="minorHAnsi" w:eastAsiaTheme="minorEastAsia" w:hAnsiTheme="minorHAnsi" w:cstheme="minorBidi"/>
          <w:i w:val="0"/>
          <w:noProof/>
          <w:kern w:val="0"/>
          <w:sz w:val="22"/>
          <w:szCs w:val="22"/>
        </w:rPr>
        <w:tab/>
      </w:r>
      <w:r>
        <w:rPr>
          <w:noProof/>
        </w:rPr>
        <w:t>Radar CW</w:t>
      </w:r>
      <w:r>
        <w:rPr>
          <w:noProof/>
        </w:rPr>
        <w:tab/>
      </w:r>
      <w:r>
        <w:rPr>
          <w:noProof/>
        </w:rPr>
        <w:fldChar w:fldCharType="begin"/>
      </w:r>
      <w:r>
        <w:rPr>
          <w:noProof/>
        </w:rPr>
        <w:instrText xml:space="preserve"> PAGEREF _Toc473615741 \h </w:instrText>
      </w:r>
      <w:r>
        <w:rPr>
          <w:noProof/>
        </w:rPr>
      </w:r>
      <w:r>
        <w:rPr>
          <w:noProof/>
        </w:rPr>
        <w:fldChar w:fldCharType="separate"/>
      </w:r>
      <w:r>
        <w:rPr>
          <w:noProof/>
        </w:rPr>
        <w:t>38</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7.1.1.3.</w:t>
      </w:r>
      <w:r>
        <w:rPr>
          <w:rFonts w:asciiTheme="minorHAnsi" w:eastAsiaTheme="minorEastAsia" w:hAnsiTheme="minorHAnsi" w:cstheme="minorBidi"/>
          <w:i w:val="0"/>
          <w:noProof/>
          <w:kern w:val="0"/>
          <w:sz w:val="22"/>
          <w:szCs w:val="22"/>
        </w:rPr>
        <w:tab/>
      </w:r>
      <w:r>
        <w:rPr>
          <w:noProof/>
        </w:rPr>
        <w:t>Radar FMCW</w:t>
      </w:r>
      <w:r>
        <w:rPr>
          <w:noProof/>
        </w:rPr>
        <w:tab/>
      </w:r>
      <w:r>
        <w:rPr>
          <w:noProof/>
        </w:rPr>
        <w:fldChar w:fldCharType="begin"/>
      </w:r>
      <w:r>
        <w:rPr>
          <w:noProof/>
        </w:rPr>
        <w:instrText xml:space="preserve"> PAGEREF _Toc473615742 \h </w:instrText>
      </w:r>
      <w:r>
        <w:rPr>
          <w:noProof/>
        </w:rPr>
      </w:r>
      <w:r>
        <w:rPr>
          <w:noProof/>
        </w:rPr>
        <w:fldChar w:fldCharType="separate"/>
      </w:r>
      <w:r>
        <w:rPr>
          <w:noProof/>
        </w:rPr>
        <w:t>39</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7.1.2.</w:t>
      </w:r>
      <w:r>
        <w:rPr>
          <w:rFonts w:asciiTheme="minorHAnsi" w:eastAsiaTheme="minorEastAsia" w:hAnsiTheme="minorHAnsi" w:cstheme="minorBidi"/>
          <w:noProof/>
          <w:sz w:val="22"/>
          <w:szCs w:val="22"/>
        </w:rPr>
        <w:tab/>
      </w:r>
      <w:r>
        <w:rPr>
          <w:noProof/>
        </w:rPr>
        <w:t>URV</w:t>
      </w:r>
      <w:r>
        <w:rPr>
          <w:noProof/>
        </w:rPr>
        <w:tab/>
      </w:r>
      <w:r>
        <w:rPr>
          <w:noProof/>
        </w:rPr>
        <w:fldChar w:fldCharType="begin"/>
      </w:r>
      <w:r>
        <w:rPr>
          <w:noProof/>
        </w:rPr>
        <w:instrText xml:space="preserve"> PAGEREF _Toc473615743 \h </w:instrText>
      </w:r>
      <w:r>
        <w:rPr>
          <w:noProof/>
        </w:rPr>
      </w:r>
      <w:r>
        <w:rPr>
          <w:noProof/>
        </w:rPr>
        <w:fldChar w:fldCharType="separate"/>
      </w:r>
      <w:r>
        <w:rPr>
          <w:noProof/>
        </w:rPr>
        <w:t>42</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7.1.2.1.</w:t>
      </w:r>
      <w:r>
        <w:rPr>
          <w:rFonts w:asciiTheme="minorHAnsi" w:eastAsiaTheme="minorEastAsia" w:hAnsiTheme="minorHAnsi" w:cstheme="minorBidi"/>
          <w:i w:val="0"/>
          <w:noProof/>
          <w:kern w:val="0"/>
          <w:sz w:val="22"/>
          <w:szCs w:val="22"/>
        </w:rPr>
        <w:tab/>
      </w:r>
      <w:r>
        <w:rPr>
          <w:noProof/>
        </w:rPr>
        <w:t>Specifiche Tecniche dell’URV1</w:t>
      </w:r>
      <w:r>
        <w:rPr>
          <w:noProof/>
        </w:rPr>
        <w:tab/>
      </w:r>
      <w:r>
        <w:rPr>
          <w:noProof/>
        </w:rPr>
        <w:fldChar w:fldCharType="begin"/>
      </w:r>
      <w:r>
        <w:rPr>
          <w:noProof/>
        </w:rPr>
        <w:instrText xml:space="preserve"> PAGEREF _Toc473615744 \h </w:instrText>
      </w:r>
      <w:r>
        <w:rPr>
          <w:noProof/>
        </w:rPr>
      </w:r>
      <w:r>
        <w:rPr>
          <w:noProof/>
        </w:rPr>
        <w:fldChar w:fldCharType="separate"/>
      </w:r>
      <w:r>
        <w:rPr>
          <w:noProof/>
        </w:rPr>
        <w:t>42</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7.1.2.2.</w:t>
      </w:r>
      <w:r>
        <w:rPr>
          <w:rFonts w:asciiTheme="minorHAnsi" w:eastAsiaTheme="minorEastAsia" w:hAnsiTheme="minorHAnsi" w:cstheme="minorBidi"/>
          <w:i w:val="0"/>
          <w:noProof/>
          <w:kern w:val="0"/>
          <w:sz w:val="22"/>
          <w:szCs w:val="22"/>
        </w:rPr>
        <w:tab/>
      </w:r>
      <w:r>
        <w:rPr>
          <w:noProof/>
        </w:rPr>
        <w:t>Specifiche Tecniche dell’URV2</w:t>
      </w:r>
      <w:r>
        <w:rPr>
          <w:noProof/>
        </w:rPr>
        <w:tab/>
      </w:r>
      <w:r>
        <w:rPr>
          <w:noProof/>
        </w:rPr>
        <w:fldChar w:fldCharType="begin"/>
      </w:r>
      <w:r>
        <w:rPr>
          <w:noProof/>
        </w:rPr>
        <w:instrText xml:space="preserve"> PAGEREF _Toc473615745 \h </w:instrText>
      </w:r>
      <w:r>
        <w:rPr>
          <w:noProof/>
        </w:rPr>
      </w:r>
      <w:r>
        <w:rPr>
          <w:noProof/>
        </w:rPr>
        <w:fldChar w:fldCharType="separate"/>
      </w:r>
      <w:r>
        <w:rPr>
          <w:noProof/>
        </w:rPr>
        <w:t>47</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7.1.2.3.</w:t>
      </w:r>
      <w:r>
        <w:rPr>
          <w:rFonts w:asciiTheme="minorHAnsi" w:eastAsiaTheme="minorEastAsia" w:hAnsiTheme="minorHAnsi" w:cstheme="minorBidi"/>
          <w:i w:val="0"/>
          <w:noProof/>
          <w:kern w:val="0"/>
          <w:sz w:val="22"/>
          <w:szCs w:val="22"/>
        </w:rPr>
        <w:tab/>
      </w:r>
      <w:r>
        <w:rPr>
          <w:noProof/>
        </w:rPr>
        <w:t>Descrizione dei moduli SW dell’URV</w:t>
      </w:r>
      <w:r>
        <w:rPr>
          <w:noProof/>
        </w:rPr>
        <w:tab/>
      </w:r>
      <w:r>
        <w:rPr>
          <w:noProof/>
        </w:rPr>
        <w:fldChar w:fldCharType="begin"/>
      </w:r>
      <w:r>
        <w:rPr>
          <w:noProof/>
        </w:rPr>
        <w:instrText xml:space="preserve"> PAGEREF _Toc473615746 \h </w:instrText>
      </w:r>
      <w:r>
        <w:rPr>
          <w:noProof/>
        </w:rPr>
      </w:r>
      <w:r>
        <w:rPr>
          <w:noProof/>
        </w:rPr>
        <w:fldChar w:fldCharType="separate"/>
      </w:r>
      <w:r>
        <w:rPr>
          <w:noProof/>
        </w:rPr>
        <w:t>53</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7.1.3.</w:t>
      </w:r>
      <w:r>
        <w:rPr>
          <w:rFonts w:asciiTheme="minorHAnsi" w:eastAsiaTheme="minorEastAsia" w:hAnsiTheme="minorHAnsi" w:cstheme="minorBidi"/>
          <w:noProof/>
          <w:sz w:val="22"/>
          <w:szCs w:val="22"/>
        </w:rPr>
        <w:tab/>
      </w:r>
      <w:r>
        <w:rPr>
          <w:noProof/>
        </w:rPr>
        <w:t>UEL</w:t>
      </w:r>
      <w:r>
        <w:rPr>
          <w:noProof/>
        </w:rPr>
        <w:tab/>
      </w:r>
      <w:r>
        <w:rPr>
          <w:noProof/>
        </w:rPr>
        <w:fldChar w:fldCharType="begin"/>
      </w:r>
      <w:r>
        <w:rPr>
          <w:noProof/>
        </w:rPr>
        <w:instrText xml:space="preserve"> PAGEREF _Toc473615747 \h </w:instrText>
      </w:r>
      <w:r>
        <w:rPr>
          <w:noProof/>
        </w:rPr>
      </w:r>
      <w:r>
        <w:rPr>
          <w:noProof/>
        </w:rPr>
        <w:fldChar w:fldCharType="separate"/>
      </w:r>
      <w:r>
        <w:rPr>
          <w:noProof/>
        </w:rPr>
        <w:t>53</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7.1.3.1.</w:t>
      </w:r>
      <w:r>
        <w:rPr>
          <w:rFonts w:asciiTheme="minorHAnsi" w:eastAsiaTheme="minorEastAsia" w:hAnsiTheme="minorHAnsi" w:cstheme="minorBidi"/>
          <w:i w:val="0"/>
          <w:noProof/>
          <w:kern w:val="0"/>
          <w:sz w:val="22"/>
          <w:szCs w:val="22"/>
        </w:rPr>
        <w:tab/>
      </w:r>
      <w:r>
        <w:rPr>
          <w:noProof/>
        </w:rPr>
        <w:t>UEL 6: AAEON 6967 cod. TF-AEC-6967-A1-1010</w:t>
      </w:r>
      <w:r>
        <w:rPr>
          <w:noProof/>
        </w:rPr>
        <w:tab/>
      </w:r>
      <w:r>
        <w:rPr>
          <w:noProof/>
        </w:rPr>
        <w:fldChar w:fldCharType="begin"/>
      </w:r>
      <w:r>
        <w:rPr>
          <w:noProof/>
        </w:rPr>
        <w:instrText xml:space="preserve"> PAGEREF _Toc473615748 \h </w:instrText>
      </w:r>
      <w:r>
        <w:rPr>
          <w:noProof/>
        </w:rPr>
      </w:r>
      <w:r>
        <w:rPr>
          <w:noProof/>
        </w:rPr>
        <w:fldChar w:fldCharType="separate"/>
      </w:r>
      <w:r>
        <w:rPr>
          <w:noProof/>
        </w:rPr>
        <w:t>54</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7.1.3.2.</w:t>
      </w:r>
      <w:r>
        <w:rPr>
          <w:rFonts w:asciiTheme="minorHAnsi" w:eastAsiaTheme="minorEastAsia" w:hAnsiTheme="minorHAnsi" w:cstheme="minorBidi"/>
          <w:i w:val="0"/>
          <w:noProof/>
          <w:kern w:val="0"/>
          <w:sz w:val="22"/>
          <w:szCs w:val="22"/>
        </w:rPr>
        <w:tab/>
      </w:r>
      <w:r>
        <w:rPr>
          <w:noProof/>
        </w:rPr>
        <w:t>UEL5: ADVANTECH UNO-3282</w:t>
      </w:r>
      <w:r>
        <w:rPr>
          <w:noProof/>
        </w:rPr>
        <w:tab/>
      </w:r>
      <w:r>
        <w:rPr>
          <w:noProof/>
        </w:rPr>
        <w:fldChar w:fldCharType="begin"/>
      </w:r>
      <w:r>
        <w:rPr>
          <w:noProof/>
        </w:rPr>
        <w:instrText xml:space="preserve"> PAGEREF _Toc473615749 \h </w:instrText>
      </w:r>
      <w:r>
        <w:rPr>
          <w:noProof/>
        </w:rPr>
      </w:r>
      <w:r>
        <w:rPr>
          <w:noProof/>
        </w:rPr>
        <w:fldChar w:fldCharType="separate"/>
      </w:r>
      <w:r>
        <w:rPr>
          <w:noProof/>
        </w:rPr>
        <w:t>56</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7.1.3.3.</w:t>
      </w:r>
      <w:r>
        <w:rPr>
          <w:rFonts w:asciiTheme="minorHAnsi" w:eastAsiaTheme="minorEastAsia" w:hAnsiTheme="minorHAnsi" w:cstheme="minorBidi"/>
          <w:i w:val="0"/>
          <w:noProof/>
          <w:kern w:val="0"/>
          <w:sz w:val="22"/>
          <w:szCs w:val="22"/>
        </w:rPr>
        <w:tab/>
      </w:r>
      <w:r>
        <w:rPr>
          <w:noProof/>
        </w:rPr>
        <w:t>UEL 4: SERVER I-TEC FANLESS TF-AEC-6940-Cx</w:t>
      </w:r>
      <w:r>
        <w:rPr>
          <w:noProof/>
        </w:rPr>
        <w:tab/>
      </w:r>
      <w:r>
        <w:rPr>
          <w:noProof/>
        </w:rPr>
        <w:fldChar w:fldCharType="begin"/>
      </w:r>
      <w:r>
        <w:rPr>
          <w:noProof/>
        </w:rPr>
        <w:instrText xml:space="preserve"> PAGEREF _Toc473615750 \h </w:instrText>
      </w:r>
      <w:r>
        <w:rPr>
          <w:noProof/>
        </w:rPr>
      </w:r>
      <w:r>
        <w:rPr>
          <w:noProof/>
        </w:rPr>
        <w:fldChar w:fldCharType="separate"/>
      </w:r>
      <w:r>
        <w:rPr>
          <w:noProof/>
        </w:rPr>
        <w:t>57</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sidRPr="005A1B0B">
        <w:rPr>
          <w:noProof/>
          <w:lang w:val="fr-FR"/>
        </w:rPr>
        <w:t>7.1.3.4.</w:t>
      </w:r>
      <w:r>
        <w:rPr>
          <w:rFonts w:asciiTheme="minorHAnsi" w:eastAsiaTheme="minorEastAsia" w:hAnsiTheme="minorHAnsi" w:cstheme="minorBidi"/>
          <w:i w:val="0"/>
          <w:noProof/>
          <w:kern w:val="0"/>
          <w:sz w:val="22"/>
          <w:szCs w:val="22"/>
        </w:rPr>
        <w:tab/>
      </w:r>
      <w:r>
        <w:rPr>
          <w:noProof/>
        </w:rPr>
        <w:t>UEL3: SERVER I-TEC FANLESS TF-AEC-6860-Cx</w:t>
      </w:r>
      <w:r>
        <w:rPr>
          <w:noProof/>
        </w:rPr>
        <w:tab/>
      </w:r>
      <w:r>
        <w:rPr>
          <w:noProof/>
        </w:rPr>
        <w:fldChar w:fldCharType="begin"/>
      </w:r>
      <w:r>
        <w:rPr>
          <w:noProof/>
        </w:rPr>
        <w:instrText xml:space="preserve"> PAGEREF _Toc473615751 \h </w:instrText>
      </w:r>
      <w:r>
        <w:rPr>
          <w:noProof/>
        </w:rPr>
      </w:r>
      <w:r>
        <w:rPr>
          <w:noProof/>
        </w:rPr>
        <w:fldChar w:fldCharType="separate"/>
      </w:r>
      <w:r>
        <w:rPr>
          <w:noProof/>
        </w:rPr>
        <w:t>58</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7.1.3.5.</w:t>
      </w:r>
      <w:r>
        <w:rPr>
          <w:rFonts w:asciiTheme="minorHAnsi" w:eastAsiaTheme="minorEastAsia" w:hAnsiTheme="minorHAnsi" w:cstheme="minorBidi"/>
          <w:i w:val="0"/>
          <w:noProof/>
          <w:kern w:val="0"/>
          <w:sz w:val="22"/>
          <w:szCs w:val="22"/>
        </w:rPr>
        <w:tab/>
      </w:r>
      <w:r>
        <w:rPr>
          <w:noProof/>
        </w:rPr>
        <w:t>UEL 2: MB896F ITX CPU BOARD</w:t>
      </w:r>
      <w:r>
        <w:rPr>
          <w:noProof/>
        </w:rPr>
        <w:tab/>
      </w:r>
      <w:r>
        <w:rPr>
          <w:noProof/>
        </w:rPr>
        <w:fldChar w:fldCharType="begin"/>
      </w:r>
      <w:r>
        <w:rPr>
          <w:noProof/>
        </w:rPr>
        <w:instrText xml:space="preserve"> PAGEREF _Toc473615752 \h </w:instrText>
      </w:r>
      <w:r>
        <w:rPr>
          <w:noProof/>
        </w:rPr>
      </w:r>
      <w:r>
        <w:rPr>
          <w:noProof/>
        </w:rPr>
        <w:fldChar w:fldCharType="separate"/>
      </w:r>
      <w:r>
        <w:rPr>
          <w:noProof/>
        </w:rPr>
        <w:t>60</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7.1.3.6.</w:t>
      </w:r>
      <w:r>
        <w:rPr>
          <w:rFonts w:asciiTheme="minorHAnsi" w:eastAsiaTheme="minorEastAsia" w:hAnsiTheme="minorHAnsi" w:cstheme="minorBidi"/>
          <w:i w:val="0"/>
          <w:noProof/>
          <w:kern w:val="0"/>
          <w:sz w:val="22"/>
          <w:szCs w:val="22"/>
        </w:rPr>
        <w:tab/>
      </w:r>
      <w:r>
        <w:rPr>
          <w:noProof/>
        </w:rPr>
        <w:t>UEL 1</w:t>
      </w:r>
      <w:r>
        <w:rPr>
          <w:noProof/>
        </w:rPr>
        <w:tab/>
      </w:r>
      <w:r>
        <w:rPr>
          <w:noProof/>
        </w:rPr>
        <w:fldChar w:fldCharType="begin"/>
      </w:r>
      <w:r>
        <w:rPr>
          <w:noProof/>
        </w:rPr>
        <w:instrText xml:space="preserve"> PAGEREF _Toc473615753 \h </w:instrText>
      </w:r>
      <w:r>
        <w:rPr>
          <w:noProof/>
        </w:rPr>
      </w:r>
      <w:r>
        <w:rPr>
          <w:noProof/>
        </w:rPr>
        <w:fldChar w:fldCharType="separate"/>
      </w:r>
      <w:r>
        <w:rPr>
          <w:noProof/>
        </w:rPr>
        <w:t>62</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7.1.4.</w:t>
      </w:r>
      <w:r>
        <w:rPr>
          <w:rFonts w:asciiTheme="minorHAnsi" w:eastAsiaTheme="minorEastAsia" w:hAnsiTheme="minorHAnsi" w:cstheme="minorBidi"/>
          <w:noProof/>
          <w:sz w:val="22"/>
          <w:szCs w:val="22"/>
        </w:rPr>
        <w:tab/>
      </w:r>
      <w:r>
        <w:rPr>
          <w:noProof/>
        </w:rPr>
        <w:t>Antenna GPS e Modulo SW per la sincronizzazione oraria</w:t>
      </w:r>
      <w:r>
        <w:rPr>
          <w:noProof/>
        </w:rPr>
        <w:tab/>
      </w:r>
      <w:r>
        <w:rPr>
          <w:noProof/>
        </w:rPr>
        <w:fldChar w:fldCharType="begin"/>
      </w:r>
      <w:r>
        <w:rPr>
          <w:noProof/>
        </w:rPr>
        <w:instrText xml:space="preserve"> PAGEREF _Toc473615754 \h </w:instrText>
      </w:r>
      <w:r>
        <w:rPr>
          <w:noProof/>
        </w:rPr>
      </w:r>
      <w:r>
        <w:rPr>
          <w:noProof/>
        </w:rPr>
        <w:fldChar w:fldCharType="separate"/>
      </w:r>
      <w:r>
        <w:rPr>
          <w:noProof/>
        </w:rPr>
        <w:t>63</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7.1.4.1.</w:t>
      </w:r>
      <w:r>
        <w:rPr>
          <w:rFonts w:asciiTheme="minorHAnsi" w:eastAsiaTheme="minorEastAsia" w:hAnsiTheme="minorHAnsi" w:cstheme="minorBidi"/>
          <w:i w:val="0"/>
          <w:noProof/>
          <w:kern w:val="0"/>
          <w:sz w:val="22"/>
          <w:szCs w:val="22"/>
        </w:rPr>
        <w:tab/>
      </w:r>
      <w:r>
        <w:rPr>
          <w:noProof/>
        </w:rPr>
        <w:t>Garmin GPS 35</w:t>
      </w:r>
      <w:r>
        <w:rPr>
          <w:noProof/>
        </w:rPr>
        <w:tab/>
      </w:r>
      <w:r>
        <w:rPr>
          <w:noProof/>
        </w:rPr>
        <w:fldChar w:fldCharType="begin"/>
      </w:r>
      <w:r>
        <w:rPr>
          <w:noProof/>
        </w:rPr>
        <w:instrText xml:space="preserve"> PAGEREF _Toc473615755 \h </w:instrText>
      </w:r>
      <w:r>
        <w:rPr>
          <w:noProof/>
        </w:rPr>
      </w:r>
      <w:r>
        <w:rPr>
          <w:noProof/>
        </w:rPr>
        <w:fldChar w:fldCharType="separate"/>
      </w:r>
      <w:r>
        <w:rPr>
          <w:noProof/>
        </w:rPr>
        <w:t>63</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t>7.1.4.2.</w:t>
      </w:r>
      <w:r>
        <w:rPr>
          <w:rFonts w:asciiTheme="minorHAnsi" w:eastAsiaTheme="minorEastAsia" w:hAnsiTheme="minorHAnsi" w:cstheme="minorBidi"/>
          <w:i w:val="0"/>
          <w:noProof/>
          <w:kern w:val="0"/>
          <w:sz w:val="22"/>
          <w:szCs w:val="22"/>
        </w:rPr>
        <w:tab/>
      </w:r>
      <w:r>
        <w:rPr>
          <w:noProof/>
        </w:rPr>
        <w:t>Garmin GPS 16/17</w:t>
      </w:r>
      <w:r>
        <w:rPr>
          <w:noProof/>
        </w:rPr>
        <w:tab/>
      </w:r>
      <w:r>
        <w:rPr>
          <w:noProof/>
        </w:rPr>
        <w:fldChar w:fldCharType="begin"/>
      </w:r>
      <w:r>
        <w:rPr>
          <w:noProof/>
        </w:rPr>
        <w:instrText xml:space="preserve"> PAGEREF _Toc473615756 \h </w:instrText>
      </w:r>
      <w:r>
        <w:rPr>
          <w:noProof/>
        </w:rPr>
      </w:r>
      <w:r>
        <w:rPr>
          <w:noProof/>
        </w:rPr>
        <w:fldChar w:fldCharType="separate"/>
      </w:r>
      <w:r>
        <w:rPr>
          <w:noProof/>
        </w:rPr>
        <w:t>64</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Pr>
          <w:noProof/>
        </w:rPr>
        <w:lastRenderedPageBreak/>
        <w:t>7.1.4.3.</w:t>
      </w:r>
      <w:r>
        <w:rPr>
          <w:rFonts w:asciiTheme="minorHAnsi" w:eastAsiaTheme="minorEastAsia" w:hAnsiTheme="minorHAnsi" w:cstheme="minorBidi"/>
          <w:i w:val="0"/>
          <w:noProof/>
          <w:kern w:val="0"/>
          <w:sz w:val="22"/>
          <w:szCs w:val="22"/>
        </w:rPr>
        <w:tab/>
      </w:r>
      <w:r>
        <w:rPr>
          <w:noProof/>
        </w:rPr>
        <w:t>Garmin GPS17x HVS</w:t>
      </w:r>
      <w:r>
        <w:rPr>
          <w:noProof/>
        </w:rPr>
        <w:tab/>
      </w:r>
      <w:r>
        <w:rPr>
          <w:noProof/>
        </w:rPr>
        <w:fldChar w:fldCharType="begin"/>
      </w:r>
      <w:r>
        <w:rPr>
          <w:noProof/>
        </w:rPr>
        <w:instrText xml:space="preserve"> PAGEREF _Toc473615757 \h </w:instrText>
      </w:r>
      <w:r>
        <w:rPr>
          <w:noProof/>
        </w:rPr>
      </w:r>
      <w:r>
        <w:rPr>
          <w:noProof/>
        </w:rPr>
        <w:fldChar w:fldCharType="separate"/>
      </w:r>
      <w:r>
        <w:rPr>
          <w:noProof/>
        </w:rPr>
        <w:t>66</w:t>
      </w:r>
      <w:r>
        <w:rPr>
          <w:noProof/>
        </w:rPr>
        <w:fldChar w:fldCharType="end"/>
      </w:r>
    </w:p>
    <w:p w:rsidR="00A0764D" w:rsidRDefault="00A0764D">
      <w:pPr>
        <w:pStyle w:val="Sommario4"/>
        <w:tabs>
          <w:tab w:val="left" w:pos="1540"/>
          <w:tab w:val="right" w:leader="dot" w:pos="9631"/>
        </w:tabs>
        <w:rPr>
          <w:rFonts w:asciiTheme="minorHAnsi" w:eastAsiaTheme="minorEastAsia" w:hAnsiTheme="minorHAnsi" w:cstheme="minorBidi"/>
          <w:i w:val="0"/>
          <w:noProof/>
          <w:kern w:val="0"/>
          <w:sz w:val="22"/>
          <w:szCs w:val="22"/>
        </w:rPr>
      </w:pPr>
      <w:r w:rsidRPr="005A1B0B">
        <w:rPr>
          <w:rFonts w:cs="Arial"/>
          <w:noProof/>
        </w:rPr>
        <w:t>7.1.4.4.</w:t>
      </w:r>
      <w:r>
        <w:rPr>
          <w:rFonts w:asciiTheme="minorHAnsi" w:eastAsiaTheme="minorEastAsia" w:hAnsiTheme="minorHAnsi" w:cstheme="minorBidi"/>
          <w:i w:val="0"/>
          <w:noProof/>
          <w:kern w:val="0"/>
          <w:sz w:val="22"/>
          <w:szCs w:val="22"/>
        </w:rPr>
        <w:tab/>
      </w:r>
      <w:r w:rsidRPr="005A1B0B">
        <w:rPr>
          <w:rFonts w:cs="Arial"/>
          <w:noProof/>
        </w:rPr>
        <w:t>Garmin GPS19x HVS</w:t>
      </w:r>
      <w:r>
        <w:rPr>
          <w:noProof/>
        </w:rPr>
        <w:tab/>
      </w:r>
      <w:r>
        <w:rPr>
          <w:noProof/>
        </w:rPr>
        <w:fldChar w:fldCharType="begin"/>
      </w:r>
      <w:r>
        <w:rPr>
          <w:noProof/>
        </w:rPr>
        <w:instrText xml:space="preserve"> PAGEREF _Toc473615758 \h </w:instrText>
      </w:r>
      <w:r>
        <w:rPr>
          <w:noProof/>
        </w:rPr>
      </w:r>
      <w:r>
        <w:rPr>
          <w:noProof/>
        </w:rPr>
        <w:fldChar w:fldCharType="separate"/>
      </w:r>
      <w:r>
        <w:rPr>
          <w:noProof/>
        </w:rPr>
        <w:t>67</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7.1.5.</w:t>
      </w:r>
      <w:r>
        <w:rPr>
          <w:rFonts w:asciiTheme="minorHAnsi" w:eastAsiaTheme="minorEastAsia" w:hAnsiTheme="minorHAnsi" w:cstheme="minorBidi"/>
          <w:noProof/>
          <w:sz w:val="22"/>
          <w:szCs w:val="22"/>
        </w:rPr>
        <w:tab/>
      </w:r>
      <w:r>
        <w:rPr>
          <w:noProof/>
        </w:rPr>
        <w:t>Trattamento sicuro dei dati e certificati di sicurezza</w:t>
      </w:r>
      <w:r>
        <w:rPr>
          <w:noProof/>
        </w:rPr>
        <w:tab/>
      </w:r>
      <w:r>
        <w:rPr>
          <w:noProof/>
        </w:rPr>
        <w:fldChar w:fldCharType="begin"/>
      </w:r>
      <w:r>
        <w:rPr>
          <w:noProof/>
        </w:rPr>
        <w:instrText xml:space="preserve"> PAGEREF _Toc473615759 \h </w:instrText>
      </w:r>
      <w:r>
        <w:rPr>
          <w:noProof/>
        </w:rPr>
      </w:r>
      <w:r>
        <w:rPr>
          <w:noProof/>
        </w:rPr>
        <w:fldChar w:fldCharType="separate"/>
      </w:r>
      <w:r>
        <w:rPr>
          <w:noProof/>
        </w:rPr>
        <w:t>70</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7.1.6.</w:t>
      </w:r>
      <w:r>
        <w:rPr>
          <w:rFonts w:asciiTheme="minorHAnsi" w:eastAsiaTheme="minorEastAsia" w:hAnsiTheme="minorHAnsi" w:cstheme="minorBidi"/>
          <w:noProof/>
          <w:sz w:val="22"/>
          <w:szCs w:val="22"/>
        </w:rPr>
        <w:tab/>
      </w:r>
      <w:r>
        <w:rPr>
          <w:noProof/>
        </w:rPr>
        <w:t>Unità di comunicazione e firewall</w:t>
      </w:r>
      <w:r>
        <w:rPr>
          <w:noProof/>
        </w:rPr>
        <w:tab/>
      </w:r>
      <w:r>
        <w:rPr>
          <w:noProof/>
        </w:rPr>
        <w:fldChar w:fldCharType="begin"/>
      </w:r>
      <w:r>
        <w:rPr>
          <w:noProof/>
        </w:rPr>
        <w:instrText xml:space="preserve"> PAGEREF _Toc473615760 \h </w:instrText>
      </w:r>
      <w:r>
        <w:rPr>
          <w:noProof/>
        </w:rPr>
      </w:r>
      <w:r>
        <w:rPr>
          <w:noProof/>
        </w:rPr>
        <w:fldChar w:fldCharType="separate"/>
      </w:r>
      <w:r>
        <w:rPr>
          <w:noProof/>
        </w:rPr>
        <w:t>70</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7.2.</w:t>
      </w:r>
      <w:r>
        <w:rPr>
          <w:rFonts w:asciiTheme="minorHAnsi" w:eastAsiaTheme="minorEastAsia" w:hAnsiTheme="minorHAnsi" w:cstheme="minorBidi"/>
          <w:smallCaps w:val="0"/>
          <w:noProof/>
          <w:sz w:val="22"/>
          <w:szCs w:val="22"/>
        </w:rPr>
        <w:tab/>
      </w:r>
      <w:r>
        <w:rPr>
          <w:noProof/>
        </w:rPr>
        <w:t>Server Centrale</w:t>
      </w:r>
      <w:r>
        <w:rPr>
          <w:noProof/>
        </w:rPr>
        <w:tab/>
      </w:r>
      <w:r>
        <w:rPr>
          <w:noProof/>
        </w:rPr>
        <w:fldChar w:fldCharType="begin"/>
      </w:r>
      <w:r>
        <w:rPr>
          <w:noProof/>
        </w:rPr>
        <w:instrText xml:space="preserve"> PAGEREF _Toc473615761 \h </w:instrText>
      </w:r>
      <w:r>
        <w:rPr>
          <w:noProof/>
        </w:rPr>
      </w:r>
      <w:r>
        <w:rPr>
          <w:noProof/>
        </w:rPr>
        <w:fldChar w:fldCharType="separate"/>
      </w:r>
      <w:r>
        <w:rPr>
          <w:noProof/>
        </w:rPr>
        <w:t>71</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7.2.1.</w:t>
      </w:r>
      <w:r>
        <w:rPr>
          <w:rFonts w:asciiTheme="minorHAnsi" w:eastAsiaTheme="minorEastAsia" w:hAnsiTheme="minorHAnsi" w:cstheme="minorBidi"/>
          <w:noProof/>
          <w:sz w:val="22"/>
          <w:szCs w:val="22"/>
        </w:rPr>
        <w:tab/>
      </w:r>
      <w:r>
        <w:rPr>
          <w:noProof/>
        </w:rPr>
        <w:t>Centro di Controllo</w:t>
      </w:r>
      <w:r>
        <w:rPr>
          <w:noProof/>
        </w:rPr>
        <w:tab/>
      </w:r>
      <w:r>
        <w:rPr>
          <w:noProof/>
        </w:rPr>
        <w:fldChar w:fldCharType="begin"/>
      </w:r>
      <w:r>
        <w:rPr>
          <w:noProof/>
        </w:rPr>
        <w:instrText xml:space="preserve"> PAGEREF _Toc473615762 \h </w:instrText>
      </w:r>
      <w:r>
        <w:rPr>
          <w:noProof/>
        </w:rPr>
      </w:r>
      <w:r>
        <w:rPr>
          <w:noProof/>
        </w:rPr>
        <w:fldChar w:fldCharType="separate"/>
      </w:r>
      <w:r>
        <w:rPr>
          <w:noProof/>
        </w:rPr>
        <w:t>71</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7.2.2.</w:t>
      </w:r>
      <w:r>
        <w:rPr>
          <w:rFonts w:asciiTheme="minorHAnsi" w:eastAsiaTheme="minorEastAsia" w:hAnsiTheme="minorHAnsi" w:cstheme="minorBidi"/>
          <w:noProof/>
          <w:sz w:val="22"/>
          <w:szCs w:val="22"/>
        </w:rPr>
        <w:tab/>
      </w:r>
      <w:r>
        <w:rPr>
          <w:noProof/>
        </w:rPr>
        <w:t>SUV</w:t>
      </w:r>
      <w:r>
        <w:rPr>
          <w:noProof/>
        </w:rPr>
        <w:tab/>
      </w:r>
      <w:r>
        <w:rPr>
          <w:noProof/>
        </w:rPr>
        <w:fldChar w:fldCharType="begin"/>
      </w:r>
      <w:r>
        <w:rPr>
          <w:noProof/>
        </w:rPr>
        <w:instrText xml:space="preserve"> PAGEREF _Toc473615763 \h </w:instrText>
      </w:r>
      <w:r>
        <w:rPr>
          <w:noProof/>
        </w:rPr>
      </w:r>
      <w:r>
        <w:rPr>
          <w:noProof/>
        </w:rPr>
        <w:fldChar w:fldCharType="separate"/>
      </w:r>
      <w:r>
        <w:rPr>
          <w:noProof/>
        </w:rPr>
        <w:t>71</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7.2.3.</w:t>
      </w:r>
      <w:r>
        <w:rPr>
          <w:rFonts w:asciiTheme="minorHAnsi" w:eastAsiaTheme="minorEastAsia" w:hAnsiTheme="minorHAnsi" w:cstheme="minorBidi"/>
          <w:noProof/>
          <w:sz w:val="22"/>
          <w:szCs w:val="22"/>
        </w:rPr>
        <w:tab/>
      </w:r>
      <w:r>
        <w:rPr>
          <w:noProof/>
        </w:rPr>
        <w:t>Utenti del sistema</w:t>
      </w:r>
      <w:r>
        <w:rPr>
          <w:noProof/>
        </w:rPr>
        <w:tab/>
      </w:r>
      <w:r>
        <w:rPr>
          <w:noProof/>
        </w:rPr>
        <w:fldChar w:fldCharType="begin"/>
      </w:r>
      <w:r>
        <w:rPr>
          <w:noProof/>
        </w:rPr>
        <w:instrText xml:space="preserve"> PAGEREF _Toc473615764 \h </w:instrText>
      </w:r>
      <w:r>
        <w:rPr>
          <w:noProof/>
        </w:rPr>
      </w:r>
      <w:r>
        <w:rPr>
          <w:noProof/>
        </w:rPr>
        <w:fldChar w:fldCharType="separate"/>
      </w:r>
      <w:r>
        <w:rPr>
          <w:noProof/>
        </w:rPr>
        <w:t>72</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Accuratezza e utilizzabilità del sistema</w:t>
      </w:r>
      <w:r>
        <w:rPr>
          <w:noProof/>
        </w:rPr>
        <w:tab/>
      </w:r>
      <w:r>
        <w:rPr>
          <w:noProof/>
        </w:rPr>
        <w:fldChar w:fldCharType="begin"/>
      </w:r>
      <w:r>
        <w:rPr>
          <w:noProof/>
        </w:rPr>
        <w:instrText xml:space="preserve"> PAGEREF _Toc473615765 \h </w:instrText>
      </w:r>
      <w:r>
        <w:rPr>
          <w:noProof/>
        </w:rPr>
      </w:r>
      <w:r>
        <w:rPr>
          <w:noProof/>
        </w:rPr>
        <w:fldChar w:fldCharType="separate"/>
      </w:r>
      <w:r>
        <w:rPr>
          <w:noProof/>
        </w:rPr>
        <w:t>73</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8.1.</w:t>
      </w:r>
      <w:r>
        <w:rPr>
          <w:rFonts w:asciiTheme="minorHAnsi" w:eastAsiaTheme="minorEastAsia" w:hAnsiTheme="minorHAnsi" w:cstheme="minorBidi"/>
          <w:smallCaps w:val="0"/>
          <w:noProof/>
          <w:sz w:val="22"/>
          <w:szCs w:val="22"/>
        </w:rPr>
        <w:tab/>
      </w:r>
      <w:r>
        <w:rPr>
          <w:noProof/>
        </w:rPr>
        <w:t>Calcolo dell’accuratezza della misura</w:t>
      </w:r>
      <w:r>
        <w:rPr>
          <w:noProof/>
        </w:rPr>
        <w:tab/>
      </w:r>
      <w:r>
        <w:rPr>
          <w:noProof/>
        </w:rPr>
        <w:fldChar w:fldCharType="begin"/>
      </w:r>
      <w:r>
        <w:rPr>
          <w:noProof/>
        </w:rPr>
        <w:instrText xml:space="preserve"> PAGEREF _Toc473615766 \h </w:instrText>
      </w:r>
      <w:r>
        <w:rPr>
          <w:noProof/>
        </w:rPr>
      </w:r>
      <w:r>
        <w:rPr>
          <w:noProof/>
        </w:rPr>
        <w:fldChar w:fldCharType="separate"/>
      </w:r>
      <w:r>
        <w:rPr>
          <w:noProof/>
        </w:rPr>
        <w:t>73</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8.1.1.</w:t>
      </w:r>
      <w:r>
        <w:rPr>
          <w:rFonts w:asciiTheme="minorHAnsi" w:eastAsiaTheme="minorEastAsia" w:hAnsiTheme="minorHAnsi" w:cstheme="minorBidi"/>
          <w:noProof/>
          <w:sz w:val="22"/>
          <w:szCs w:val="22"/>
        </w:rPr>
        <w:tab/>
      </w:r>
      <w:r>
        <w:rPr>
          <w:noProof/>
        </w:rPr>
        <w:t>Accuratezza della misura di velocità media</w:t>
      </w:r>
      <w:r>
        <w:rPr>
          <w:noProof/>
        </w:rPr>
        <w:tab/>
      </w:r>
      <w:r>
        <w:rPr>
          <w:noProof/>
        </w:rPr>
        <w:fldChar w:fldCharType="begin"/>
      </w:r>
      <w:r>
        <w:rPr>
          <w:noProof/>
        </w:rPr>
        <w:instrText xml:space="preserve"> PAGEREF _Toc473615767 \h </w:instrText>
      </w:r>
      <w:r>
        <w:rPr>
          <w:noProof/>
        </w:rPr>
      </w:r>
      <w:r>
        <w:rPr>
          <w:noProof/>
        </w:rPr>
        <w:fldChar w:fldCharType="separate"/>
      </w:r>
      <w:r>
        <w:rPr>
          <w:noProof/>
        </w:rPr>
        <w:t>73</w:t>
      </w:r>
      <w:r>
        <w:rPr>
          <w:noProof/>
        </w:rPr>
        <w:fldChar w:fldCharType="end"/>
      </w:r>
    </w:p>
    <w:p w:rsidR="00A0764D" w:rsidRDefault="00A0764D">
      <w:pPr>
        <w:pStyle w:val="Sommario3"/>
        <w:tabs>
          <w:tab w:val="left" w:pos="1100"/>
          <w:tab w:val="right" w:leader="dot" w:pos="9631"/>
        </w:tabs>
        <w:rPr>
          <w:rFonts w:asciiTheme="minorHAnsi" w:eastAsiaTheme="minorEastAsia" w:hAnsiTheme="minorHAnsi" w:cstheme="minorBidi"/>
          <w:noProof/>
          <w:sz w:val="22"/>
          <w:szCs w:val="22"/>
        </w:rPr>
      </w:pPr>
      <w:r w:rsidRPr="005A1B0B">
        <w:rPr>
          <w:i/>
          <w:noProof/>
        </w:rPr>
        <w:t>8.1.2.</w:t>
      </w:r>
      <w:r>
        <w:rPr>
          <w:rFonts w:asciiTheme="minorHAnsi" w:eastAsiaTheme="minorEastAsia" w:hAnsiTheme="minorHAnsi" w:cstheme="minorBidi"/>
          <w:noProof/>
          <w:sz w:val="22"/>
          <w:szCs w:val="22"/>
        </w:rPr>
        <w:tab/>
      </w:r>
      <w:r>
        <w:rPr>
          <w:noProof/>
        </w:rPr>
        <w:t>Accuratezza della misura di velocità istantanea</w:t>
      </w:r>
      <w:r>
        <w:rPr>
          <w:noProof/>
        </w:rPr>
        <w:tab/>
      </w:r>
      <w:r>
        <w:rPr>
          <w:noProof/>
        </w:rPr>
        <w:fldChar w:fldCharType="begin"/>
      </w:r>
      <w:r>
        <w:rPr>
          <w:noProof/>
        </w:rPr>
        <w:instrText xml:space="preserve"> PAGEREF _Toc473615768 \h </w:instrText>
      </w:r>
      <w:r>
        <w:rPr>
          <w:noProof/>
        </w:rPr>
      </w:r>
      <w:r>
        <w:rPr>
          <w:noProof/>
        </w:rPr>
        <w:fldChar w:fldCharType="separate"/>
      </w:r>
      <w:r>
        <w:rPr>
          <w:noProof/>
        </w:rPr>
        <w:t>77</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8.2.</w:t>
      </w:r>
      <w:r>
        <w:rPr>
          <w:rFonts w:asciiTheme="minorHAnsi" w:eastAsiaTheme="minorEastAsia" w:hAnsiTheme="minorHAnsi" w:cstheme="minorBidi"/>
          <w:smallCaps w:val="0"/>
          <w:noProof/>
          <w:sz w:val="22"/>
          <w:szCs w:val="22"/>
        </w:rPr>
        <w:tab/>
      </w:r>
      <w:r>
        <w:rPr>
          <w:noProof/>
        </w:rPr>
        <w:t>Condizioni di utilizzabilità del sistema</w:t>
      </w:r>
      <w:r>
        <w:rPr>
          <w:noProof/>
        </w:rPr>
        <w:tab/>
      </w:r>
      <w:r>
        <w:rPr>
          <w:noProof/>
        </w:rPr>
        <w:fldChar w:fldCharType="begin"/>
      </w:r>
      <w:r>
        <w:rPr>
          <w:noProof/>
        </w:rPr>
        <w:instrText xml:space="preserve"> PAGEREF _Toc473615769 \h </w:instrText>
      </w:r>
      <w:r>
        <w:rPr>
          <w:noProof/>
        </w:rPr>
      </w:r>
      <w:r>
        <w:rPr>
          <w:noProof/>
        </w:rPr>
        <w:fldChar w:fldCharType="separate"/>
      </w:r>
      <w:r>
        <w:rPr>
          <w:noProof/>
        </w:rPr>
        <w:t>77</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Pr>
          <w:noProof/>
        </w:rPr>
        <w:t>Struttura fisica delle stazioni periferiche e requisiti di installazione</w:t>
      </w:r>
      <w:r>
        <w:rPr>
          <w:noProof/>
        </w:rPr>
        <w:tab/>
      </w:r>
      <w:r>
        <w:rPr>
          <w:noProof/>
        </w:rPr>
        <w:fldChar w:fldCharType="begin"/>
      </w:r>
      <w:r>
        <w:rPr>
          <w:noProof/>
        </w:rPr>
        <w:instrText xml:space="preserve"> PAGEREF _Toc473615770 \h </w:instrText>
      </w:r>
      <w:r>
        <w:rPr>
          <w:noProof/>
        </w:rPr>
      </w:r>
      <w:r>
        <w:rPr>
          <w:noProof/>
        </w:rPr>
        <w:fldChar w:fldCharType="separate"/>
      </w:r>
      <w:r>
        <w:rPr>
          <w:noProof/>
        </w:rPr>
        <w:t>79</w:t>
      </w:r>
      <w:r>
        <w:rPr>
          <w:noProof/>
        </w:rPr>
        <w:fldChar w:fldCharType="end"/>
      </w:r>
    </w:p>
    <w:p w:rsidR="00A0764D" w:rsidRDefault="00A0764D">
      <w:pPr>
        <w:pStyle w:val="Sommario1"/>
        <w:tabs>
          <w:tab w:val="left" w:pos="998"/>
          <w:tab w:val="right" w:leader="dot" w:pos="9631"/>
        </w:tabs>
        <w:rPr>
          <w:rFonts w:asciiTheme="minorHAnsi" w:eastAsiaTheme="minorEastAsia" w:hAnsiTheme="minorHAnsi" w:cstheme="minorBidi"/>
          <w:b w:val="0"/>
          <w:caps w:val="0"/>
          <w:noProof/>
          <w:sz w:val="22"/>
          <w:szCs w:val="22"/>
        </w:rPr>
      </w:pPr>
      <w:r>
        <w:rPr>
          <w:noProof/>
        </w:rPr>
        <w:t>10.</w:t>
      </w:r>
      <w:r>
        <w:rPr>
          <w:rFonts w:asciiTheme="minorHAnsi" w:eastAsiaTheme="minorEastAsia" w:hAnsiTheme="minorHAnsi" w:cstheme="minorBidi"/>
          <w:b w:val="0"/>
          <w:caps w:val="0"/>
          <w:noProof/>
          <w:sz w:val="22"/>
          <w:szCs w:val="22"/>
        </w:rPr>
        <w:tab/>
      </w:r>
      <w:r>
        <w:rPr>
          <w:noProof/>
        </w:rPr>
        <w:t>Considerazioni di Salute e Sicurezza</w:t>
      </w:r>
      <w:r>
        <w:rPr>
          <w:noProof/>
        </w:rPr>
        <w:tab/>
      </w:r>
      <w:r>
        <w:rPr>
          <w:noProof/>
        </w:rPr>
        <w:fldChar w:fldCharType="begin"/>
      </w:r>
      <w:r>
        <w:rPr>
          <w:noProof/>
        </w:rPr>
        <w:instrText xml:space="preserve"> PAGEREF _Toc473615771 \h </w:instrText>
      </w:r>
      <w:r>
        <w:rPr>
          <w:noProof/>
        </w:rPr>
      </w:r>
      <w:r>
        <w:rPr>
          <w:noProof/>
        </w:rPr>
        <w:fldChar w:fldCharType="separate"/>
      </w:r>
      <w:r>
        <w:rPr>
          <w:noProof/>
        </w:rPr>
        <w:t>79</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10.1.</w:t>
      </w:r>
      <w:r>
        <w:rPr>
          <w:rFonts w:asciiTheme="minorHAnsi" w:eastAsiaTheme="minorEastAsia" w:hAnsiTheme="minorHAnsi" w:cstheme="minorBidi"/>
          <w:smallCaps w:val="0"/>
          <w:noProof/>
          <w:sz w:val="22"/>
          <w:szCs w:val="22"/>
        </w:rPr>
        <w:tab/>
      </w:r>
      <w:r>
        <w:rPr>
          <w:noProof/>
        </w:rPr>
        <w:t>URV</w:t>
      </w:r>
      <w:r>
        <w:rPr>
          <w:noProof/>
        </w:rPr>
        <w:tab/>
      </w:r>
      <w:r>
        <w:rPr>
          <w:noProof/>
        </w:rPr>
        <w:fldChar w:fldCharType="begin"/>
      </w:r>
      <w:r>
        <w:rPr>
          <w:noProof/>
        </w:rPr>
        <w:instrText xml:space="preserve"> PAGEREF _Toc473615772 \h </w:instrText>
      </w:r>
      <w:r>
        <w:rPr>
          <w:noProof/>
        </w:rPr>
      </w:r>
      <w:r>
        <w:rPr>
          <w:noProof/>
        </w:rPr>
        <w:fldChar w:fldCharType="separate"/>
      </w:r>
      <w:r>
        <w:rPr>
          <w:noProof/>
        </w:rPr>
        <w:t>79</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10.2.</w:t>
      </w:r>
      <w:r>
        <w:rPr>
          <w:rFonts w:asciiTheme="minorHAnsi" w:eastAsiaTheme="minorEastAsia" w:hAnsiTheme="minorHAnsi" w:cstheme="minorBidi"/>
          <w:smallCaps w:val="0"/>
          <w:noProof/>
          <w:sz w:val="22"/>
          <w:szCs w:val="22"/>
        </w:rPr>
        <w:tab/>
      </w:r>
      <w:r>
        <w:rPr>
          <w:noProof/>
        </w:rPr>
        <w:t>Detector</w:t>
      </w:r>
      <w:r>
        <w:rPr>
          <w:noProof/>
        </w:rPr>
        <w:tab/>
      </w:r>
      <w:r>
        <w:rPr>
          <w:noProof/>
        </w:rPr>
        <w:fldChar w:fldCharType="begin"/>
      </w:r>
      <w:r>
        <w:rPr>
          <w:noProof/>
        </w:rPr>
        <w:instrText xml:space="preserve"> PAGEREF _Toc473615773 \h </w:instrText>
      </w:r>
      <w:r>
        <w:rPr>
          <w:noProof/>
        </w:rPr>
      </w:r>
      <w:r>
        <w:rPr>
          <w:noProof/>
        </w:rPr>
        <w:fldChar w:fldCharType="separate"/>
      </w:r>
      <w:r>
        <w:rPr>
          <w:noProof/>
        </w:rPr>
        <w:t>79</w:t>
      </w:r>
      <w:r>
        <w:rPr>
          <w:noProof/>
        </w:rPr>
        <w:fldChar w:fldCharType="end"/>
      </w:r>
    </w:p>
    <w:p w:rsidR="00A0764D" w:rsidRDefault="00A0764D">
      <w:pPr>
        <w:pStyle w:val="Sommario2"/>
        <w:tabs>
          <w:tab w:val="left" w:pos="998"/>
          <w:tab w:val="right" w:leader="dot" w:pos="9631"/>
        </w:tabs>
        <w:rPr>
          <w:rFonts w:asciiTheme="minorHAnsi" w:eastAsiaTheme="minorEastAsia" w:hAnsiTheme="minorHAnsi" w:cstheme="minorBidi"/>
          <w:smallCaps w:val="0"/>
          <w:noProof/>
          <w:sz w:val="22"/>
          <w:szCs w:val="22"/>
        </w:rPr>
      </w:pPr>
      <w:r w:rsidRPr="005A1B0B">
        <w:rPr>
          <w:i/>
          <w:noProof/>
        </w:rPr>
        <w:t>10.3.</w:t>
      </w:r>
      <w:r>
        <w:rPr>
          <w:rFonts w:asciiTheme="minorHAnsi" w:eastAsiaTheme="minorEastAsia" w:hAnsiTheme="minorHAnsi" w:cstheme="minorBidi"/>
          <w:smallCaps w:val="0"/>
          <w:noProof/>
          <w:sz w:val="22"/>
          <w:szCs w:val="22"/>
        </w:rPr>
        <w:tab/>
      </w:r>
      <w:r>
        <w:rPr>
          <w:noProof/>
        </w:rPr>
        <w:t>UEL</w:t>
      </w:r>
      <w:r>
        <w:rPr>
          <w:noProof/>
        </w:rPr>
        <w:tab/>
      </w:r>
      <w:r>
        <w:rPr>
          <w:noProof/>
        </w:rPr>
        <w:fldChar w:fldCharType="begin"/>
      </w:r>
      <w:r>
        <w:rPr>
          <w:noProof/>
        </w:rPr>
        <w:instrText xml:space="preserve"> PAGEREF _Toc473615774 \h </w:instrText>
      </w:r>
      <w:r>
        <w:rPr>
          <w:noProof/>
        </w:rPr>
      </w:r>
      <w:r>
        <w:rPr>
          <w:noProof/>
        </w:rPr>
        <w:fldChar w:fldCharType="separate"/>
      </w:r>
      <w:r>
        <w:rPr>
          <w:noProof/>
        </w:rPr>
        <w:t>80</w:t>
      </w:r>
      <w:r>
        <w:rPr>
          <w:noProof/>
        </w:rPr>
        <w:fldChar w:fldCharType="end"/>
      </w:r>
    </w:p>
    <w:p w:rsidR="00963B67" w:rsidRDefault="00834F78" w:rsidP="000D5C43">
      <w:pPr>
        <w:pStyle w:val="Sommario3"/>
        <w:rPr>
          <w:rFonts w:cs="Arial"/>
        </w:rPr>
      </w:pPr>
      <w:r>
        <w:rPr>
          <w:rFonts w:cs="Arial"/>
          <w:sz w:val="20"/>
        </w:rPr>
        <w:fldChar w:fldCharType="end"/>
      </w:r>
    </w:p>
    <w:p w:rsidR="00963B67" w:rsidRDefault="00963B67">
      <w:pPr>
        <w:spacing w:after="0" w:line="240" w:lineRule="auto"/>
        <w:jc w:val="left"/>
        <w:rPr>
          <w:rFonts w:cs="Arial"/>
          <w:sz w:val="18"/>
          <w:szCs w:val="20"/>
        </w:rPr>
      </w:pPr>
      <w:r>
        <w:rPr>
          <w:rFonts w:cs="Arial"/>
        </w:rPr>
        <w:br w:type="page"/>
      </w:r>
    </w:p>
    <w:p w:rsidR="00160B05" w:rsidRDefault="00160B05" w:rsidP="00160B05">
      <w:pPr>
        <w:pStyle w:val="Titolo1"/>
      </w:pPr>
      <w:bookmarkStart w:id="16" w:name="_Toc281829543"/>
      <w:bookmarkStart w:id="17" w:name="_Toc396407352"/>
      <w:bookmarkStart w:id="18" w:name="_Toc374791690"/>
      <w:bookmarkStart w:id="19" w:name="_Toc374791886"/>
      <w:bookmarkStart w:id="20" w:name="_Toc374791944"/>
      <w:bookmarkStart w:id="21" w:name="_Toc388063604"/>
      <w:bookmarkStart w:id="22" w:name="_Toc392315251"/>
      <w:bookmarkStart w:id="23" w:name="_Toc392392769"/>
      <w:bookmarkStart w:id="24" w:name="_Toc392392859"/>
      <w:bookmarkStart w:id="25" w:name="_Toc392402399"/>
      <w:bookmarkStart w:id="26" w:name="_Toc397839734"/>
      <w:bookmarkStart w:id="27" w:name="_Toc397847590"/>
      <w:bookmarkStart w:id="28" w:name="_Toc43615232"/>
      <w:bookmarkStart w:id="29" w:name="_Toc374789905"/>
      <w:bookmarkStart w:id="30" w:name="_Toc388063606"/>
      <w:bookmarkStart w:id="31" w:name="_Toc473615723"/>
      <w:r>
        <w:lastRenderedPageBreak/>
        <w:t>Definizioni, Acronimi e Abbreviazioni</w:t>
      </w:r>
      <w:bookmarkEnd w:id="16"/>
      <w:bookmarkEnd w:id="17"/>
      <w:bookmarkEnd w:id="31"/>
    </w:p>
    <w:p w:rsidR="00012F6E" w:rsidRDefault="00012F6E" w:rsidP="00526949">
      <w:pPr>
        <w:pStyle w:val="Paragrafo"/>
        <w:ind w:left="426" w:firstLine="0"/>
        <w:rPr>
          <w:b/>
          <w:u w:val="single"/>
        </w:rPr>
      </w:pPr>
      <w:r>
        <w:rPr>
          <w:b/>
          <w:u w:val="single"/>
        </w:rPr>
        <w:t>SICVe</w:t>
      </w:r>
      <w:r w:rsidR="00BD1CCE">
        <w:rPr>
          <w:b/>
          <w:u w:val="single"/>
        </w:rPr>
        <w:t>-</w:t>
      </w:r>
      <w:r w:rsidR="00526949">
        <w:rPr>
          <w:b/>
          <w:u w:val="single"/>
        </w:rPr>
        <w:t>PM</w:t>
      </w:r>
      <w:r>
        <w:rPr>
          <w:b/>
          <w:u w:val="single"/>
        </w:rPr>
        <w:t>:</w:t>
      </w:r>
      <w:r w:rsidRPr="00012F6E">
        <w:t xml:space="preserve"> Sistema Informativo Controllo Velocità</w:t>
      </w:r>
      <w:r w:rsidR="00526949">
        <w:t xml:space="preserve"> media ed istantanea in cui la rilevazione delle violazioni da superamento della velocità media avviene mediante tecnologia PlateMatching®</w:t>
      </w:r>
    </w:p>
    <w:p w:rsidR="00012F6E" w:rsidRPr="00012F6E" w:rsidRDefault="00012F6E" w:rsidP="00160B05">
      <w:pPr>
        <w:pStyle w:val="Paragrafo"/>
        <w:rPr>
          <w:b/>
          <w:u w:val="single"/>
        </w:rPr>
      </w:pPr>
      <w:r w:rsidRPr="00012F6E">
        <w:rPr>
          <w:b/>
          <w:u w:val="single"/>
        </w:rPr>
        <w:t>C.d.S</w:t>
      </w:r>
      <w:r w:rsidRPr="00012F6E">
        <w:t>: Codice della Strada</w:t>
      </w:r>
    </w:p>
    <w:p w:rsidR="00160B05" w:rsidRPr="00DD7476" w:rsidRDefault="00160B05" w:rsidP="00160B05">
      <w:pPr>
        <w:pStyle w:val="Paragrafo"/>
      </w:pPr>
      <w:r w:rsidRPr="00DD7476">
        <w:rPr>
          <w:b/>
          <w:u w:val="single"/>
        </w:rPr>
        <w:t>GPS</w:t>
      </w:r>
      <w:r w:rsidR="00012F6E" w:rsidRPr="00DD7476">
        <w:t>:</w:t>
      </w:r>
      <w:r w:rsidRPr="00DD7476">
        <w:t xml:space="preserve"> Global Positioning System</w:t>
      </w:r>
    </w:p>
    <w:p w:rsidR="00012F6E" w:rsidRDefault="00160B05" w:rsidP="00160B05">
      <w:pPr>
        <w:pStyle w:val="Paragrafo"/>
      </w:pPr>
      <w:r>
        <w:rPr>
          <w:b/>
          <w:u w:val="single"/>
        </w:rPr>
        <w:t>URV</w:t>
      </w:r>
      <w:r w:rsidR="00012F6E">
        <w:t>:</w:t>
      </w:r>
      <w:r>
        <w:t xml:space="preserve"> Unità </w:t>
      </w:r>
      <w:r w:rsidR="00012F6E">
        <w:t>d</w:t>
      </w:r>
      <w:r>
        <w:t>i rilevamento veicoli</w:t>
      </w:r>
    </w:p>
    <w:p w:rsidR="00160B05" w:rsidRDefault="00160B05" w:rsidP="00160B05">
      <w:pPr>
        <w:pStyle w:val="Paragrafo"/>
      </w:pPr>
      <w:r>
        <w:rPr>
          <w:b/>
          <w:u w:val="single"/>
        </w:rPr>
        <w:t>UEL</w:t>
      </w:r>
      <w:r>
        <w:t>: Unità di elaborazione locale</w:t>
      </w:r>
    </w:p>
    <w:p w:rsidR="00160B05" w:rsidRPr="00EF680B" w:rsidRDefault="00160B05" w:rsidP="00160B05">
      <w:pPr>
        <w:pStyle w:val="Paragrafo"/>
      </w:pPr>
      <w:r w:rsidRPr="00EF680B">
        <w:rPr>
          <w:b/>
          <w:bCs/>
          <w:u w:val="single"/>
        </w:rPr>
        <w:t>UTC</w:t>
      </w:r>
      <w:r w:rsidRPr="00EF680B">
        <w:t>: Universal Time Clock</w:t>
      </w:r>
    </w:p>
    <w:p w:rsidR="00012F6E" w:rsidRDefault="00012F6E" w:rsidP="00160B05">
      <w:pPr>
        <w:pStyle w:val="Paragrafo"/>
        <w:rPr>
          <w:lang w:val="en-GB"/>
        </w:rPr>
      </w:pPr>
      <w:r w:rsidRPr="00012F6E">
        <w:rPr>
          <w:b/>
          <w:u w:val="single"/>
          <w:lang w:val="en-GB"/>
        </w:rPr>
        <w:t>NTP</w:t>
      </w:r>
      <w:r>
        <w:rPr>
          <w:lang w:val="en-GB"/>
        </w:rPr>
        <w:t>: Network Time Protocol</w:t>
      </w:r>
    </w:p>
    <w:p w:rsidR="006426DB" w:rsidRDefault="006426DB" w:rsidP="00160B05">
      <w:pPr>
        <w:pStyle w:val="Paragrafo"/>
        <w:rPr>
          <w:lang w:val="en-GB"/>
        </w:rPr>
      </w:pPr>
      <w:r w:rsidRPr="006426DB">
        <w:rPr>
          <w:b/>
          <w:u w:val="single"/>
          <w:lang w:val="en-GB"/>
        </w:rPr>
        <w:t>CW</w:t>
      </w:r>
      <w:r>
        <w:rPr>
          <w:lang w:val="en-GB"/>
        </w:rPr>
        <w:t>: Continuous Wave</w:t>
      </w:r>
    </w:p>
    <w:p w:rsidR="006426DB" w:rsidRDefault="006426DB" w:rsidP="00160B05">
      <w:pPr>
        <w:pStyle w:val="Paragrafo"/>
        <w:rPr>
          <w:lang w:val="en-GB"/>
        </w:rPr>
      </w:pPr>
      <w:r w:rsidRPr="006426DB">
        <w:rPr>
          <w:b/>
          <w:u w:val="single"/>
          <w:lang w:val="en-GB"/>
        </w:rPr>
        <w:t>FMCW</w:t>
      </w:r>
      <w:r>
        <w:rPr>
          <w:lang w:val="en-GB"/>
        </w:rPr>
        <w:t>: Frequency Modulated Continuous Wave</w:t>
      </w:r>
    </w:p>
    <w:p w:rsidR="00362FCE" w:rsidRPr="00EF680B" w:rsidRDefault="00362FCE" w:rsidP="00160B05">
      <w:pPr>
        <w:pStyle w:val="Paragrafo"/>
        <w:rPr>
          <w:lang w:val="en-IN"/>
        </w:rPr>
      </w:pPr>
      <w:r w:rsidRPr="00EF680B">
        <w:rPr>
          <w:b/>
          <w:u w:val="single"/>
          <w:lang w:val="en-IN"/>
        </w:rPr>
        <w:t>TBG</w:t>
      </w:r>
      <w:r w:rsidRPr="00EF680B">
        <w:rPr>
          <w:lang w:val="en-IN"/>
        </w:rPr>
        <w:t>: Time Base Generator</w:t>
      </w:r>
    </w:p>
    <w:p w:rsidR="00586E41" w:rsidRPr="00586E41" w:rsidRDefault="00586E41" w:rsidP="00160B05">
      <w:pPr>
        <w:pStyle w:val="Paragrafo"/>
      </w:pPr>
      <w:r w:rsidRPr="00586E41">
        <w:rPr>
          <w:b/>
          <w:u w:val="single"/>
        </w:rPr>
        <w:t>SUV</w:t>
      </w:r>
      <w:r w:rsidRPr="00586E41">
        <w:t>: Sistema Unico di Verbalizzazione</w:t>
      </w:r>
    </w:p>
    <w:p w:rsidR="009835A9" w:rsidRDefault="009835A9">
      <w:pPr>
        <w:spacing w:after="0" w:line="240" w:lineRule="auto"/>
        <w:jc w:val="left"/>
        <w:rPr>
          <w:rFonts w:cs="Arial"/>
          <w:color w:val="000000"/>
          <w:szCs w:val="24"/>
          <w:lang w:bidi="he-IL"/>
        </w:rPr>
      </w:pPr>
      <w:r>
        <w:br w:type="page"/>
      </w:r>
    </w:p>
    <w:p w:rsidR="00802B6F" w:rsidRPr="00BE1383" w:rsidRDefault="00802B6F" w:rsidP="00802B6F">
      <w:pPr>
        <w:pStyle w:val="Titolo1"/>
      </w:pPr>
      <w:bookmarkStart w:id="32" w:name="_Toc473615724"/>
      <w:r w:rsidRPr="00BE1383">
        <w:lastRenderedPageBreak/>
        <w:t>Documenti di riferimento</w:t>
      </w:r>
      <w:bookmarkEnd w:id="32"/>
    </w:p>
    <w:p w:rsidR="00BE1383" w:rsidRPr="008D1B62" w:rsidRDefault="00BE1383" w:rsidP="005410B5">
      <w:pPr>
        <w:pStyle w:val="Paragrafo"/>
        <w:spacing w:before="0"/>
        <w:ind w:left="425" w:hanging="1"/>
      </w:pPr>
      <w:r w:rsidRPr="008D1B62">
        <w:t>[1] Brevetto Europeo d’Invenzione EP 1870868</w:t>
      </w:r>
    </w:p>
    <w:p w:rsidR="00BE1383" w:rsidRPr="008D1B62" w:rsidRDefault="00BE1383" w:rsidP="005410B5">
      <w:pPr>
        <w:pStyle w:val="Paragrafo"/>
        <w:spacing w:before="0"/>
        <w:ind w:left="425" w:hanging="1"/>
      </w:pPr>
      <w:r w:rsidRPr="008D1B62">
        <w:t>[2] Brevetto internazionale PCT WO2008041210</w:t>
      </w:r>
    </w:p>
    <w:p w:rsidR="00BE1383" w:rsidRPr="008D1B62" w:rsidRDefault="00BE1383" w:rsidP="005410B5">
      <w:pPr>
        <w:autoSpaceDE w:val="0"/>
        <w:autoSpaceDN w:val="0"/>
        <w:adjustRightInd w:val="0"/>
        <w:spacing w:after="0" w:line="240" w:lineRule="auto"/>
        <w:ind w:left="425"/>
        <w:jc w:val="left"/>
      </w:pPr>
      <w:r w:rsidRPr="008D1B62">
        <w:t xml:space="preserve">[3] Università degli Studi di Siena – Dipartimento Ingegneria dell’Informazione e Scienze </w:t>
      </w:r>
    </w:p>
    <w:p w:rsidR="00BE1383" w:rsidRPr="008D1B62" w:rsidRDefault="00BE1383" w:rsidP="005410B5">
      <w:pPr>
        <w:autoSpaceDE w:val="0"/>
        <w:autoSpaceDN w:val="0"/>
        <w:adjustRightInd w:val="0"/>
        <w:spacing w:after="0" w:line="240" w:lineRule="auto"/>
        <w:ind w:left="425" w:firstLine="282"/>
        <w:jc w:val="left"/>
      </w:pPr>
      <w:r w:rsidRPr="008D1B62">
        <w:t>Matematiche “Valutazione comparativa di SICVe-OCR e PlateMatching®</w:t>
      </w:r>
    </w:p>
    <w:p w:rsidR="00BE1383" w:rsidRPr="008D1B62" w:rsidRDefault="00BE1383" w:rsidP="005410B5">
      <w:pPr>
        <w:pStyle w:val="Paragrafo"/>
        <w:spacing w:before="0"/>
        <w:ind w:left="425" w:hanging="1"/>
      </w:pPr>
      <w:r w:rsidRPr="008D1B62">
        <w:t>[5] Q-Tech – Caratterizzazione illuminatore IR a LED (ICNIRP, 2000) – 01/12/2003</w:t>
      </w:r>
    </w:p>
    <w:p w:rsidR="00BE1383" w:rsidRPr="008D1B62" w:rsidRDefault="00BE1383" w:rsidP="005410B5">
      <w:pPr>
        <w:pStyle w:val="Paragrafo"/>
        <w:spacing w:before="0"/>
        <w:ind w:left="425" w:hanging="1"/>
      </w:pPr>
      <w:r w:rsidRPr="008D1B62">
        <w:t>[6] IMQ – Relazione Tecnica VASO00246-2 – 05/12/2014</w:t>
      </w:r>
    </w:p>
    <w:p w:rsidR="00BE1383" w:rsidRPr="008D1B62" w:rsidRDefault="00BE1383" w:rsidP="005410B5">
      <w:pPr>
        <w:pStyle w:val="Paragrafo"/>
        <w:spacing w:before="0"/>
        <w:ind w:left="425" w:hanging="1"/>
      </w:pPr>
      <w:r w:rsidRPr="008D1B62">
        <w:t>[7] Modulo Uno – Rapporto di prova M1.03.NIR.831/18920 – 05/12/2003</w:t>
      </w:r>
    </w:p>
    <w:p w:rsidR="00BE1383" w:rsidRPr="008D1B62" w:rsidRDefault="00BE1383" w:rsidP="005410B5">
      <w:pPr>
        <w:pStyle w:val="Paragrafo"/>
        <w:spacing w:before="0"/>
        <w:ind w:left="425" w:hanging="1"/>
      </w:pPr>
      <w:r w:rsidRPr="008D1B62">
        <w:t>[8] IMQ – Relazione Tecnica ARSL00138 – 17/06/2011</w:t>
      </w:r>
    </w:p>
    <w:p w:rsidR="00BE1383" w:rsidRPr="008D1B62" w:rsidRDefault="00BE1383" w:rsidP="005410B5">
      <w:pPr>
        <w:pStyle w:val="Paragrafo"/>
        <w:spacing w:before="0"/>
        <w:ind w:left="425" w:hanging="1"/>
      </w:pPr>
      <w:r w:rsidRPr="008D1B62">
        <w:t>[9] Università di Modena e Reggio Emilia – valutazione dell’impatto del radar CW sulla salute umana, sui dispositivi elettromedicali e l’elettronica degli autoveicoli – 02/01/2011</w:t>
      </w:r>
    </w:p>
    <w:p w:rsidR="00BE1383" w:rsidRPr="008D1B62" w:rsidRDefault="00BE1383" w:rsidP="005410B5">
      <w:pPr>
        <w:pStyle w:val="Paragrafo"/>
        <w:spacing w:before="0"/>
        <w:ind w:left="425" w:hanging="1"/>
      </w:pPr>
      <w:r w:rsidRPr="008D1B62">
        <w:t>[10] IMQ – Relazione Tecnica VASO00246-1 – 05/12/2014</w:t>
      </w:r>
    </w:p>
    <w:p w:rsidR="009835A9" w:rsidRDefault="009835A9">
      <w:pPr>
        <w:spacing w:after="0" w:line="240" w:lineRule="auto"/>
        <w:jc w:val="left"/>
        <w:rPr>
          <w:rFonts w:cs="Arial"/>
          <w:color w:val="000000"/>
          <w:szCs w:val="24"/>
          <w:lang w:bidi="he-IL"/>
        </w:rPr>
      </w:pPr>
      <w:r>
        <w:br w:type="page"/>
      </w:r>
    </w:p>
    <w:p w:rsidR="00160B05" w:rsidRDefault="00160B05" w:rsidP="00160B05">
      <w:pPr>
        <w:pStyle w:val="Titolo1"/>
      </w:pPr>
      <w:bookmarkStart w:id="33" w:name="_Toc281829544"/>
      <w:bookmarkStart w:id="34" w:name="_Toc396407353"/>
      <w:bookmarkStart w:id="35" w:name="_Toc473615725"/>
      <w:r>
        <w:lastRenderedPageBreak/>
        <w:t>Premessa</w:t>
      </w:r>
      <w:bookmarkEnd w:id="33"/>
      <w:bookmarkEnd w:id="34"/>
      <w:bookmarkEnd w:id="35"/>
    </w:p>
    <w:p w:rsidR="00EB5263" w:rsidRDefault="00160B05" w:rsidP="00F8172F">
      <w:pPr>
        <w:pStyle w:val="Paragrafo"/>
        <w:ind w:firstLine="708"/>
      </w:pPr>
      <w:r>
        <w:t xml:space="preserve">Il presente documento descrive il funzionamento del sistema di controllo velocità </w:t>
      </w:r>
      <w:r w:rsidR="005B6E42">
        <w:t>“</w:t>
      </w:r>
      <w:r w:rsidR="00BD1CCE">
        <w:t>SICVe-PM</w:t>
      </w:r>
      <w:r w:rsidR="005B6E42">
        <w:t>”</w:t>
      </w:r>
      <w:r w:rsidR="00EB5263">
        <w:t>, atto alla rilevazione in modalità automatica delle violazioni all’Art. 142 del C.d.S.; il sistema può effettuare tale rilevazione sia in modalità istantanea che media su una tratta stradale, come sarà dettagliato più avanti nel documento.</w:t>
      </w:r>
    </w:p>
    <w:p w:rsidR="003A1EAA" w:rsidRDefault="005B6E42" w:rsidP="00F8172F">
      <w:pPr>
        <w:pStyle w:val="Paragrafo"/>
        <w:ind w:firstLine="708"/>
      </w:pPr>
      <w:r>
        <w:t xml:space="preserve">Il sistema </w:t>
      </w:r>
      <w:r w:rsidRPr="005B6E42">
        <w:t>“</w:t>
      </w:r>
      <w:r w:rsidR="00BD1CCE">
        <w:t>SICVe-PM</w:t>
      </w:r>
      <w:r w:rsidRPr="005B6E42">
        <w:t xml:space="preserve">” rappresenta la più recente evoluzione </w:t>
      </w:r>
      <w:r w:rsidR="003A1EAA">
        <w:t xml:space="preserve">tecnologica </w:t>
      </w:r>
      <w:r w:rsidRPr="005B6E42">
        <w:t xml:space="preserve">dell’ormai noto sistema di rilevamento della velocità media ed istantanea </w:t>
      </w:r>
      <w:r>
        <w:t xml:space="preserve">SICVe </w:t>
      </w:r>
      <w:r w:rsidR="00713EE2">
        <w:t>(</w:t>
      </w:r>
      <w:r w:rsidR="00BE10E3">
        <w:t xml:space="preserve">spesso conosciuto </w:t>
      </w:r>
      <w:r w:rsidR="00713EE2">
        <w:t>anche come “TUTOR” o “VERGILIUS”)</w:t>
      </w:r>
      <w:r w:rsidR="003A1EAA">
        <w:t>.</w:t>
      </w:r>
    </w:p>
    <w:p w:rsidR="00713EE2" w:rsidRDefault="003A1EAA" w:rsidP="00F8172F">
      <w:pPr>
        <w:pStyle w:val="Paragrafo"/>
        <w:ind w:firstLine="708"/>
      </w:pPr>
      <w:r>
        <w:t xml:space="preserve">Rispetto alla </w:t>
      </w:r>
      <w:r w:rsidR="00713EE2">
        <w:t>versione</w:t>
      </w:r>
      <w:r w:rsidR="00713EE2" w:rsidRPr="005B6E42">
        <w:t xml:space="preserve"> </w:t>
      </w:r>
      <w:r w:rsidR="005B6E42" w:rsidRPr="005B6E42">
        <w:t xml:space="preserve">del sistema </w:t>
      </w:r>
      <w:r w:rsidR="005B6E42">
        <w:t>SICVe approvata</w:t>
      </w:r>
      <w:r w:rsidR="005B6E42" w:rsidRPr="005B6E42">
        <w:t xml:space="preserve"> con DD n. </w:t>
      </w:r>
      <w:r w:rsidR="005B6E42">
        <w:t>1673</w:t>
      </w:r>
      <w:r w:rsidR="005B6E42" w:rsidRPr="005B6E42">
        <w:t xml:space="preserve"> del 1</w:t>
      </w:r>
      <w:r w:rsidR="005B6E42">
        <w:t>6</w:t>
      </w:r>
      <w:r w:rsidR="005B6E42" w:rsidRPr="005B6E42">
        <w:t>.03.201</w:t>
      </w:r>
      <w:r w:rsidR="005B6E42">
        <w:t>6</w:t>
      </w:r>
      <w:r w:rsidR="005B6E42" w:rsidRPr="005B6E42">
        <w:t xml:space="preserve">, </w:t>
      </w:r>
      <w:r>
        <w:t xml:space="preserve">il sistema </w:t>
      </w:r>
      <w:r w:rsidR="00BD1CCE">
        <w:t>SICVe-PM</w:t>
      </w:r>
      <w:r>
        <w:t xml:space="preserve"> utilizza</w:t>
      </w:r>
      <w:r w:rsidR="005B6E42">
        <w:t xml:space="preserve">, per il rilevamento </w:t>
      </w:r>
      <w:r w:rsidR="003203E3" w:rsidRPr="00284C28">
        <w:rPr>
          <w:rFonts w:eastAsia="Calibri"/>
          <w:lang w:eastAsia="en-US"/>
        </w:rPr>
        <w:t>delle violazioni del limite di velocità in modalità media</w:t>
      </w:r>
      <w:r w:rsidR="005B6E42">
        <w:t>, la tecnologia PlateMatching</w:t>
      </w:r>
      <w:r w:rsidR="00BE10E3">
        <w:t>®</w:t>
      </w:r>
      <w:r w:rsidR="005B6E42">
        <w:t xml:space="preserve"> (di cui ai brevetti EP 1870868, </w:t>
      </w:r>
      <w:r w:rsidR="005B6E42" w:rsidRPr="00CF075C">
        <w:t>PCT WO2008041210</w:t>
      </w:r>
      <w:r w:rsidR="005B6E42">
        <w:t xml:space="preserve">, </w:t>
      </w:r>
      <w:r w:rsidR="005B6E42" w:rsidRPr="00CF075C">
        <w:t>US2011313644B2</w:t>
      </w:r>
      <w:r w:rsidR="005B6E42">
        <w:t xml:space="preserve">, </w:t>
      </w:r>
      <w:r w:rsidR="005B6E42" w:rsidRPr="00CF075C">
        <w:t>EA200970462B1</w:t>
      </w:r>
      <w:r w:rsidR="005410B5">
        <w:t xml:space="preserve"> ed altri</w:t>
      </w:r>
      <w:r w:rsidR="005B6E42">
        <w:t xml:space="preserve">) in luogo del </w:t>
      </w:r>
      <w:r w:rsidR="00713EE2">
        <w:t>riconoscimento</w:t>
      </w:r>
      <w:r w:rsidR="00E44618">
        <w:t xml:space="preserve"> automatico delle</w:t>
      </w:r>
      <w:r w:rsidR="00713EE2">
        <w:t xml:space="preserve"> targhe </w:t>
      </w:r>
      <w:r w:rsidR="00E44618">
        <w:t>dei veicoli in transito</w:t>
      </w:r>
      <w:r w:rsidR="00280EB8">
        <w:t xml:space="preserve">. Il sistema </w:t>
      </w:r>
      <w:r w:rsidR="00BD1CCE">
        <w:t>SICVe-PM</w:t>
      </w:r>
      <w:r w:rsidR="00280EB8">
        <w:t xml:space="preserve"> non introduce nessun cambiamento hardware rispetto al sistema SICVe già </w:t>
      </w:r>
      <w:r w:rsidR="003203E3">
        <w:t>approvato</w:t>
      </w:r>
      <w:r w:rsidR="00713EE2">
        <w:t>.</w:t>
      </w:r>
    </w:p>
    <w:p w:rsidR="005B6E42" w:rsidRPr="00713EE2" w:rsidRDefault="005B6E42" w:rsidP="00F8172F">
      <w:pPr>
        <w:pStyle w:val="Paragrafo"/>
        <w:ind w:firstLine="708"/>
        <w:rPr>
          <w:rFonts w:cs="Times New Roman"/>
          <w:color w:val="auto"/>
          <w:szCs w:val="22"/>
          <w:lang w:bidi="ar-SA"/>
        </w:rPr>
      </w:pPr>
      <w:r>
        <w:t xml:space="preserve">Tale </w:t>
      </w:r>
      <w:r w:rsidR="004F7BFC">
        <w:t xml:space="preserve">evoluzione </w:t>
      </w:r>
      <w:r w:rsidR="00713EE2">
        <w:t xml:space="preserve">tecnologica è scaturita dalla necessità di collocare l’offerta di Autostrade TECH S.p.A. al massimo livello tecnologico disponibile, e l’utilizzo della tecnologia PlateMatching® consente un incremento </w:t>
      </w:r>
      <w:r w:rsidR="003A1EAA">
        <w:t xml:space="preserve">significativo </w:t>
      </w:r>
      <w:r w:rsidR="00713EE2">
        <w:t>delle prestazioni come argomentato</w:t>
      </w:r>
      <w:r w:rsidR="007175D7">
        <w:t xml:space="preserve"> nel § 5.2.1.</w:t>
      </w:r>
      <w:r w:rsidR="00713EE2">
        <w:t xml:space="preserve"> </w:t>
      </w:r>
    </w:p>
    <w:p w:rsidR="00160B05" w:rsidRDefault="00160B05" w:rsidP="00F8172F">
      <w:pPr>
        <w:pStyle w:val="Paragrafo"/>
        <w:ind w:firstLine="567"/>
      </w:pPr>
      <w:r>
        <w:t xml:space="preserve">Il presente documento dettaglia </w:t>
      </w:r>
      <w:r w:rsidR="00713EE2">
        <w:t xml:space="preserve">dunque </w:t>
      </w:r>
      <w:r>
        <w:t xml:space="preserve">la descrizione del </w:t>
      </w:r>
      <w:r w:rsidR="00713EE2">
        <w:t xml:space="preserve">funzionamento del </w:t>
      </w:r>
      <w:r>
        <w:t xml:space="preserve">sistema di controllo velocità denominato </w:t>
      </w:r>
      <w:r w:rsidR="00BD1CCE">
        <w:t>SICVe-PM</w:t>
      </w:r>
      <w:r w:rsidR="00713EE2">
        <w:t xml:space="preserve"> nonché</w:t>
      </w:r>
      <w:r>
        <w:t xml:space="preserve"> tutte le componenti HW </w:t>
      </w:r>
      <w:r w:rsidR="00713EE2">
        <w:t>(</w:t>
      </w:r>
      <w:r>
        <w:t>incluse le componenti opzionali</w:t>
      </w:r>
      <w:r w:rsidR="00713EE2">
        <w:t xml:space="preserve">) che comunque risultano tutte già </w:t>
      </w:r>
      <w:r w:rsidR="00280EB8">
        <w:t xml:space="preserve">attualmente </w:t>
      </w:r>
      <w:r w:rsidR="003203E3">
        <w:t>approvate</w:t>
      </w:r>
      <w:r>
        <w:t xml:space="preserve">. </w:t>
      </w:r>
    </w:p>
    <w:p w:rsidR="009835A9" w:rsidRDefault="009835A9">
      <w:pPr>
        <w:spacing w:after="0" w:line="240" w:lineRule="auto"/>
        <w:jc w:val="left"/>
        <w:rPr>
          <w:rFonts w:cs="Arial"/>
          <w:color w:val="000000"/>
          <w:szCs w:val="24"/>
          <w:lang w:bidi="he-IL"/>
        </w:rPr>
      </w:pPr>
      <w:r>
        <w:br w:type="page"/>
      </w:r>
    </w:p>
    <w:p w:rsidR="00160B05" w:rsidRDefault="00160B05" w:rsidP="00160B05">
      <w:pPr>
        <w:pStyle w:val="Titolo1"/>
      </w:pPr>
      <w:bookmarkStart w:id="36" w:name="_Toc281829545"/>
      <w:bookmarkStart w:id="37" w:name="_Toc396407354"/>
      <w:bookmarkStart w:id="38" w:name="_Toc473615726"/>
      <w:r>
        <w:lastRenderedPageBreak/>
        <w:t>Scopo del sistema</w:t>
      </w:r>
      <w:bookmarkEnd w:id="36"/>
      <w:bookmarkEnd w:id="37"/>
      <w:bookmarkEnd w:id="38"/>
    </w:p>
    <w:p w:rsidR="00160B05" w:rsidRDefault="00141404" w:rsidP="00F8172F">
      <w:pPr>
        <w:pStyle w:val="Paragrafo"/>
        <w:ind w:firstLine="708"/>
        <w:rPr>
          <w:color w:val="auto"/>
        </w:rPr>
      </w:pPr>
      <w:r>
        <w:rPr>
          <w:color w:val="auto"/>
        </w:rPr>
        <w:t xml:space="preserve">Il sistema </w:t>
      </w:r>
      <w:r w:rsidR="00BD1CCE">
        <w:rPr>
          <w:color w:val="auto"/>
        </w:rPr>
        <w:t>SICVe-PM</w:t>
      </w:r>
      <w:r w:rsidR="00E44618">
        <w:rPr>
          <w:color w:val="auto"/>
        </w:rPr>
        <w:t xml:space="preserve"> </w:t>
      </w:r>
      <w:r w:rsidR="00160B05">
        <w:rPr>
          <w:color w:val="auto"/>
        </w:rPr>
        <w:t>risponde all’obiettivo di aumentare il livello di sicurezza sulle reti stradali</w:t>
      </w:r>
      <w:r w:rsidR="00A303D0">
        <w:rPr>
          <w:color w:val="auto"/>
        </w:rPr>
        <w:t xml:space="preserve">, siano esse urbane, </w:t>
      </w:r>
      <w:r w:rsidR="00160B05">
        <w:rPr>
          <w:color w:val="auto"/>
        </w:rPr>
        <w:t>extraurbane</w:t>
      </w:r>
      <w:r w:rsidR="00434FA1">
        <w:rPr>
          <w:color w:val="auto"/>
        </w:rPr>
        <w:t xml:space="preserve"> o a</w:t>
      </w:r>
      <w:r w:rsidR="00A303D0">
        <w:rPr>
          <w:color w:val="auto"/>
        </w:rPr>
        <w:t>utostrade</w:t>
      </w:r>
      <w:r w:rsidR="00160B05">
        <w:rPr>
          <w:color w:val="auto"/>
        </w:rPr>
        <w:t>, attraverso il controllo sistematico del comportamento dei conducenti in ordine al rispetto dei limiti di velocità prescritti.</w:t>
      </w:r>
    </w:p>
    <w:p w:rsidR="00160B05" w:rsidRDefault="00160B05" w:rsidP="00F8172F">
      <w:pPr>
        <w:pStyle w:val="Paragrafo"/>
        <w:ind w:firstLine="708"/>
        <w:rPr>
          <w:color w:val="auto"/>
        </w:rPr>
      </w:pPr>
      <w:r>
        <w:rPr>
          <w:color w:val="auto"/>
        </w:rPr>
        <w:t xml:space="preserve">Il sistema consente la verifica delle violazioni all’articolo 142 del C.d.S. in due modalità: </w:t>
      </w:r>
    </w:p>
    <w:p w:rsidR="00160B05" w:rsidRDefault="00160B05" w:rsidP="001F6872">
      <w:pPr>
        <w:pStyle w:val="Paragrafo"/>
        <w:numPr>
          <w:ilvl w:val="0"/>
          <w:numId w:val="24"/>
        </w:numPr>
        <w:rPr>
          <w:color w:val="auto"/>
        </w:rPr>
      </w:pPr>
      <w:r w:rsidRPr="00A959CE">
        <w:rPr>
          <w:b/>
          <w:color w:val="auto"/>
        </w:rPr>
        <w:t>Velocità media</w:t>
      </w:r>
      <w:r>
        <w:rPr>
          <w:color w:val="auto"/>
        </w:rPr>
        <w:t xml:space="preserve"> su tratto</w:t>
      </w:r>
      <w:r w:rsidR="00E97B59">
        <w:rPr>
          <w:color w:val="auto"/>
        </w:rPr>
        <w:t>;</w:t>
      </w:r>
    </w:p>
    <w:p w:rsidR="00160B05" w:rsidRDefault="00160B05" w:rsidP="001F6872">
      <w:pPr>
        <w:pStyle w:val="Paragrafo"/>
        <w:numPr>
          <w:ilvl w:val="0"/>
          <w:numId w:val="24"/>
        </w:numPr>
        <w:rPr>
          <w:color w:val="auto"/>
        </w:rPr>
      </w:pPr>
      <w:r w:rsidRPr="00A959CE">
        <w:rPr>
          <w:b/>
          <w:color w:val="auto"/>
        </w:rPr>
        <w:t>Velocità istantanea</w:t>
      </w:r>
      <w:r>
        <w:rPr>
          <w:color w:val="auto"/>
        </w:rPr>
        <w:t>.</w:t>
      </w:r>
    </w:p>
    <w:p w:rsidR="00C91828" w:rsidRDefault="00160B05" w:rsidP="00F8172F">
      <w:pPr>
        <w:pStyle w:val="Paragrafo"/>
        <w:ind w:firstLine="708"/>
        <w:rPr>
          <w:color w:val="auto"/>
        </w:rPr>
      </w:pPr>
      <w:r>
        <w:rPr>
          <w:color w:val="auto"/>
        </w:rPr>
        <w:t>Per realizzare il controllo</w:t>
      </w:r>
      <w:r w:rsidR="00BD1CCE">
        <w:rPr>
          <w:color w:val="auto"/>
        </w:rPr>
        <w:t>,</w:t>
      </w:r>
      <w:r>
        <w:rPr>
          <w:color w:val="auto"/>
        </w:rPr>
        <w:t xml:space="preserve"> il sistema prevede una rete di </w:t>
      </w:r>
      <w:r w:rsidR="002166B6">
        <w:rPr>
          <w:color w:val="auto"/>
        </w:rPr>
        <w:t>stazioni periferiche,</w:t>
      </w:r>
      <w:r>
        <w:rPr>
          <w:color w:val="auto"/>
        </w:rPr>
        <w:t xml:space="preserve"> </w:t>
      </w:r>
      <w:r w:rsidR="00F15A78">
        <w:rPr>
          <w:color w:val="auto"/>
        </w:rPr>
        <w:t xml:space="preserve">ciascuna </w:t>
      </w:r>
      <w:r>
        <w:rPr>
          <w:color w:val="auto"/>
        </w:rPr>
        <w:t>delle quali rileva automaticamente i dati significativi dei veicoli in transito quali la velocità</w:t>
      </w:r>
      <w:r w:rsidR="00E44618">
        <w:rPr>
          <w:color w:val="auto"/>
        </w:rPr>
        <w:t xml:space="preserve"> istantanea</w:t>
      </w:r>
      <w:r>
        <w:rPr>
          <w:color w:val="auto"/>
        </w:rPr>
        <w:t>, la classe del veicolo (auto</w:t>
      </w:r>
      <w:r w:rsidR="00E97B59">
        <w:rPr>
          <w:color w:val="auto"/>
        </w:rPr>
        <w:t>veicolo, motociclo, autotreno ec</w:t>
      </w:r>
      <w:r>
        <w:rPr>
          <w:color w:val="auto"/>
        </w:rPr>
        <w:t>c</w:t>
      </w:r>
      <w:r w:rsidR="00E97B59">
        <w:rPr>
          <w:color w:val="auto"/>
        </w:rPr>
        <w:t>…</w:t>
      </w:r>
      <w:r>
        <w:rPr>
          <w:color w:val="auto"/>
        </w:rPr>
        <w:t xml:space="preserve">) </w:t>
      </w:r>
      <w:r w:rsidR="00E44618">
        <w:rPr>
          <w:color w:val="auto"/>
        </w:rPr>
        <w:t xml:space="preserve">nonché il tempo di passaggio del veicolo presso </w:t>
      </w:r>
      <w:r w:rsidR="002166B6">
        <w:rPr>
          <w:color w:val="auto"/>
        </w:rPr>
        <w:t>la stazione periferica</w:t>
      </w:r>
      <w:r>
        <w:rPr>
          <w:color w:val="auto"/>
        </w:rPr>
        <w:t>. Il dato di velocità viene utilizzato solo per una verifica del superamento della velocità istantanea nel punto di rilevamento</w:t>
      </w:r>
      <w:r w:rsidR="002E180B">
        <w:rPr>
          <w:color w:val="auto"/>
        </w:rPr>
        <w:t>,</w:t>
      </w:r>
      <w:r>
        <w:rPr>
          <w:color w:val="auto"/>
        </w:rPr>
        <w:t xml:space="preserve"> mentre </w:t>
      </w:r>
      <w:r w:rsidR="00E44618">
        <w:rPr>
          <w:color w:val="auto"/>
        </w:rPr>
        <w:t xml:space="preserve">il rilevamento </w:t>
      </w:r>
      <w:r w:rsidR="002166B6">
        <w:rPr>
          <w:color w:val="auto"/>
        </w:rPr>
        <w:t xml:space="preserve">del superamento </w:t>
      </w:r>
      <w:r w:rsidR="00E44618">
        <w:rPr>
          <w:color w:val="auto"/>
        </w:rPr>
        <w:t xml:space="preserve">della velocità media avviene senza identificare i veicoli al passaggio </w:t>
      </w:r>
      <w:r w:rsidR="002166B6">
        <w:rPr>
          <w:color w:val="auto"/>
        </w:rPr>
        <w:t xml:space="preserve"> presso ciascuna stazione periferica</w:t>
      </w:r>
      <w:r w:rsidR="000B0EE6">
        <w:rPr>
          <w:color w:val="auto"/>
        </w:rPr>
        <w:t>,</w:t>
      </w:r>
      <w:r w:rsidR="00E44618">
        <w:rPr>
          <w:color w:val="auto"/>
        </w:rPr>
        <w:t xml:space="preserve"> </w:t>
      </w:r>
      <w:r w:rsidR="002166B6">
        <w:rPr>
          <w:color w:val="auto"/>
        </w:rPr>
        <w:t xml:space="preserve">né calcolarne la velocità media effettiva, </w:t>
      </w:r>
      <w:r w:rsidR="00E44618">
        <w:rPr>
          <w:color w:val="auto"/>
        </w:rPr>
        <w:t xml:space="preserve">attraverso la tecnologia PlateMatching® (garantendo quindi il rilevamento delle violazioni con efficienze ben maggiori rispetto ai sistemi tradizionali in particolare nei casi in cui i veicoli in transito abbiano targhe deteriorate, in formato non standard o di altre nazionalità nonché </w:t>
      </w:r>
      <w:r w:rsidR="00C91828">
        <w:rPr>
          <w:color w:val="auto"/>
        </w:rPr>
        <w:t>garantendo</w:t>
      </w:r>
      <w:r w:rsidR="00E44618">
        <w:rPr>
          <w:color w:val="auto"/>
        </w:rPr>
        <w:t xml:space="preserve"> </w:t>
      </w:r>
      <w:r w:rsidR="00C91828" w:rsidRPr="00C91828">
        <w:rPr>
          <w:color w:val="auto"/>
        </w:rPr>
        <w:t>la assoluta tutela della privacy degli automobilisti</w:t>
      </w:r>
      <w:r w:rsidR="00E44618">
        <w:rPr>
          <w:color w:val="auto"/>
        </w:rPr>
        <w:t>)</w:t>
      </w:r>
      <w:r>
        <w:rPr>
          <w:color w:val="auto"/>
        </w:rPr>
        <w:t xml:space="preserve">. </w:t>
      </w:r>
    </w:p>
    <w:p w:rsidR="00160B05" w:rsidRDefault="00160B05" w:rsidP="00F8172F">
      <w:pPr>
        <w:pStyle w:val="Paragrafo"/>
        <w:ind w:firstLine="708"/>
        <w:rPr>
          <w:color w:val="auto"/>
        </w:rPr>
      </w:pPr>
      <w:r>
        <w:rPr>
          <w:color w:val="auto"/>
        </w:rPr>
        <w:t xml:space="preserve">Per avere un preciso </w:t>
      </w:r>
      <w:r w:rsidR="001811AE">
        <w:rPr>
          <w:color w:val="auto"/>
        </w:rPr>
        <w:t>sincronismo</w:t>
      </w:r>
      <w:r>
        <w:rPr>
          <w:color w:val="auto"/>
        </w:rPr>
        <w:t xml:space="preserve"> orario</w:t>
      </w:r>
      <w:r w:rsidR="001811AE">
        <w:rPr>
          <w:color w:val="auto"/>
        </w:rPr>
        <w:t xml:space="preserve"> tra le </w:t>
      </w:r>
      <w:r w:rsidR="002166B6">
        <w:rPr>
          <w:color w:val="auto"/>
        </w:rPr>
        <w:t>stazioni periferiche</w:t>
      </w:r>
      <w:r>
        <w:rPr>
          <w:color w:val="auto"/>
        </w:rPr>
        <w:t xml:space="preserve">, il riferimento temporale della rete </w:t>
      </w:r>
      <w:r w:rsidR="002166B6">
        <w:rPr>
          <w:color w:val="auto"/>
        </w:rPr>
        <w:t>delle stazioni periferiche</w:t>
      </w:r>
      <w:r>
        <w:rPr>
          <w:color w:val="auto"/>
        </w:rPr>
        <w:t xml:space="preserve"> è costantemente allineato con il sistema GPS.</w:t>
      </w:r>
    </w:p>
    <w:p w:rsidR="00160B05" w:rsidRDefault="00160B05" w:rsidP="00F8172F">
      <w:pPr>
        <w:pStyle w:val="Paragrafo"/>
        <w:ind w:firstLine="708"/>
        <w:rPr>
          <w:color w:val="auto"/>
        </w:rPr>
      </w:pPr>
      <w:r>
        <w:rPr>
          <w:color w:val="auto"/>
        </w:rPr>
        <w:t xml:space="preserve">Le due modalità di funzionamento, unitamente alle componenti </w:t>
      </w:r>
      <w:r w:rsidR="002E180B">
        <w:rPr>
          <w:color w:val="auto"/>
        </w:rPr>
        <w:t xml:space="preserve">HW </w:t>
      </w:r>
      <w:r>
        <w:rPr>
          <w:color w:val="auto"/>
        </w:rPr>
        <w:t>e moduli SW che intervengono nella catena di elaborazione sono illustrate nei capitoli successivi del presente documento.</w:t>
      </w:r>
    </w:p>
    <w:p w:rsidR="009835A9" w:rsidRDefault="009835A9">
      <w:pPr>
        <w:spacing w:after="0" w:line="240" w:lineRule="auto"/>
        <w:jc w:val="left"/>
        <w:rPr>
          <w:rFonts w:cs="Arial"/>
          <w:szCs w:val="24"/>
          <w:lang w:bidi="he-IL"/>
        </w:rPr>
      </w:pPr>
      <w:r>
        <w:br w:type="page"/>
      </w:r>
    </w:p>
    <w:p w:rsidR="00160B05" w:rsidRPr="00020923" w:rsidRDefault="00160B05" w:rsidP="00160B05">
      <w:pPr>
        <w:pStyle w:val="Titolo1"/>
      </w:pPr>
      <w:bookmarkStart w:id="39" w:name="_Toc281829546"/>
      <w:bookmarkStart w:id="40" w:name="_Toc396407355"/>
      <w:bookmarkStart w:id="41" w:name="_Toc473615727"/>
      <w:bookmarkEnd w:id="18"/>
      <w:bookmarkEnd w:id="19"/>
      <w:bookmarkEnd w:id="20"/>
      <w:bookmarkEnd w:id="21"/>
      <w:bookmarkEnd w:id="22"/>
      <w:bookmarkEnd w:id="23"/>
      <w:bookmarkEnd w:id="24"/>
      <w:bookmarkEnd w:id="25"/>
      <w:bookmarkEnd w:id="26"/>
      <w:bookmarkEnd w:id="27"/>
      <w:r>
        <w:lastRenderedPageBreak/>
        <w:t>Descrizione del sistema</w:t>
      </w:r>
      <w:bookmarkEnd w:id="39"/>
      <w:bookmarkEnd w:id="40"/>
      <w:bookmarkEnd w:id="41"/>
    </w:p>
    <w:p w:rsidR="00160B05" w:rsidRDefault="00160B05" w:rsidP="00F8172F">
      <w:pPr>
        <w:pStyle w:val="Paragrafo"/>
        <w:ind w:firstLine="708"/>
        <w:rPr>
          <w:color w:val="auto"/>
        </w:rPr>
      </w:pPr>
      <w:r>
        <w:rPr>
          <w:color w:val="auto"/>
        </w:rPr>
        <w:t xml:space="preserve">Il sistema </w:t>
      </w:r>
      <w:r w:rsidR="00BD1CCE">
        <w:rPr>
          <w:color w:val="auto"/>
        </w:rPr>
        <w:t>SICVe-PM</w:t>
      </w:r>
      <w:r>
        <w:rPr>
          <w:color w:val="auto"/>
        </w:rPr>
        <w:t>, al fine di assolvere allo scopo previsto, impiega funzionalità innovative rispetto alle tradizionali metodologie di verifica velocità tipicamente in uso. Tra queste:</w:t>
      </w:r>
    </w:p>
    <w:p w:rsidR="00160B05" w:rsidRDefault="00160B05" w:rsidP="001F6872">
      <w:pPr>
        <w:pStyle w:val="Paragrafo"/>
        <w:numPr>
          <w:ilvl w:val="0"/>
          <w:numId w:val="21"/>
        </w:numPr>
        <w:rPr>
          <w:color w:val="auto"/>
        </w:rPr>
      </w:pPr>
      <w:r>
        <w:rPr>
          <w:color w:val="auto"/>
        </w:rPr>
        <w:t>capacità di monitoraggio dell’intera sezione stradale con analoga efficacia su ciascuna delle corsie di transito disponibili</w:t>
      </w:r>
      <w:r w:rsidR="00023986">
        <w:rPr>
          <w:color w:val="auto"/>
        </w:rPr>
        <w:t>, escludendo fenomeni di elusione volontaria o di occultamento reciproco dei veicoli</w:t>
      </w:r>
      <w:r>
        <w:rPr>
          <w:color w:val="auto"/>
        </w:rPr>
        <w:t>;</w:t>
      </w:r>
    </w:p>
    <w:p w:rsidR="00C91828" w:rsidRDefault="00C91828" w:rsidP="001F6872">
      <w:pPr>
        <w:pStyle w:val="Paragrafo"/>
        <w:numPr>
          <w:ilvl w:val="0"/>
          <w:numId w:val="21"/>
        </w:numPr>
        <w:rPr>
          <w:color w:val="auto"/>
        </w:rPr>
      </w:pPr>
      <w:r>
        <w:rPr>
          <w:color w:val="auto"/>
        </w:rPr>
        <w:t>rilevamento della classe del veicolo in transito in modo da consentire la verifica delle violazioni commesse da veicoli soggetti a differenti limiti di velocità</w:t>
      </w:r>
    </w:p>
    <w:p w:rsidR="00160B05" w:rsidRDefault="00160B05" w:rsidP="001F6872">
      <w:pPr>
        <w:pStyle w:val="Paragrafo"/>
        <w:numPr>
          <w:ilvl w:val="0"/>
          <w:numId w:val="21"/>
        </w:numPr>
        <w:rPr>
          <w:color w:val="auto"/>
        </w:rPr>
      </w:pPr>
      <w:r>
        <w:rPr>
          <w:color w:val="auto"/>
        </w:rPr>
        <w:t>controllo della velocità “media” di percorso su tratti tendenzialmente estesi, più funzionale alla valutazione dei comportamenti di guida rispetto alla misurazione istantanea, che può talvolta risultare influenzata da scelte consapevoli del guidatore motivate da ragioni di sicurezza;</w:t>
      </w:r>
    </w:p>
    <w:p w:rsidR="00160B05" w:rsidRDefault="00160B05" w:rsidP="001F6872">
      <w:pPr>
        <w:pStyle w:val="Paragrafo"/>
        <w:numPr>
          <w:ilvl w:val="0"/>
          <w:numId w:val="21"/>
        </w:numPr>
        <w:rPr>
          <w:color w:val="auto"/>
        </w:rPr>
      </w:pPr>
      <w:r>
        <w:rPr>
          <w:color w:val="auto"/>
        </w:rPr>
        <w:t>rilevamento della velocità istantanea (estremamente utile in prossimità di punti critici e/o ad elevata incidentalità).</w:t>
      </w:r>
    </w:p>
    <w:p w:rsidR="00284C28" w:rsidRPr="00284C28" w:rsidRDefault="00160B05" w:rsidP="00F8172F">
      <w:pPr>
        <w:pStyle w:val="Paragrafo"/>
        <w:ind w:firstLine="708"/>
        <w:rPr>
          <w:rFonts w:eastAsia="Calibri"/>
          <w:b/>
          <w:bCs/>
          <w:szCs w:val="22"/>
        </w:rPr>
      </w:pPr>
      <w:r w:rsidRPr="00284C28">
        <w:rPr>
          <w:color w:val="auto"/>
          <w:szCs w:val="22"/>
        </w:rPr>
        <w:t xml:space="preserve">La determinazione </w:t>
      </w:r>
      <w:r w:rsidR="00BE10E3">
        <w:rPr>
          <w:color w:val="auto"/>
          <w:szCs w:val="22"/>
        </w:rPr>
        <w:t xml:space="preserve">del superamento </w:t>
      </w:r>
      <w:r w:rsidRPr="00284C28">
        <w:rPr>
          <w:color w:val="auto"/>
          <w:szCs w:val="22"/>
        </w:rPr>
        <w:t xml:space="preserve">della velocità media di percorso, avviene </w:t>
      </w:r>
      <w:r w:rsidR="00284C28">
        <w:rPr>
          <w:color w:val="auto"/>
          <w:szCs w:val="22"/>
        </w:rPr>
        <w:t xml:space="preserve">non più attraverso il riconoscimento automatico delle targhe dei veicoli in transito ma </w:t>
      </w:r>
      <w:bookmarkStart w:id="42" w:name="_Toc421813611"/>
      <w:bookmarkStart w:id="43" w:name="_Toc421890247"/>
      <w:bookmarkStart w:id="44" w:name="_Toc422209517"/>
      <w:bookmarkStart w:id="45" w:name="_Toc422349420"/>
      <w:bookmarkStart w:id="46" w:name="_Toc422420998"/>
      <w:bookmarkStart w:id="47" w:name="_Toc422422212"/>
      <w:bookmarkStart w:id="48" w:name="_Toc422422556"/>
      <w:bookmarkStart w:id="49" w:name="_Toc422422731"/>
      <w:bookmarkStart w:id="50" w:name="_Toc422516381"/>
      <w:bookmarkStart w:id="51" w:name="_Toc43615225"/>
      <w:bookmarkStart w:id="52" w:name="_Toc281829547"/>
      <w:bookmarkStart w:id="53" w:name="_Toc396407356"/>
      <w:r w:rsidR="00284C28">
        <w:rPr>
          <w:color w:val="auto"/>
          <w:szCs w:val="22"/>
        </w:rPr>
        <w:t xml:space="preserve">attraverso la modalità </w:t>
      </w:r>
      <w:r w:rsidR="00284C28" w:rsidRPr="00284C28">
        <w:rPr>
          <w:rFonts w:eastAsia="Calibri"/>
          <w:szCs w:val="22"/>
        </w:rPr>
        <w:t>più innovativ</w:t>
      </w:r>
      <w:r w:rsidR="00284C28">
        <w:rPr>
          <w:rFonts w:eastAsia="Calibri"/>
          <w:szCs w:val="22"/>
        </w:rPr>
        <w:t>a</w:t>
      </w:r>
      <w:r w:rsidR="00284C28" w:rsidRPr="00284C28">
        <w:rPr>
          <w:rFonts w:eastAsia="Calibri"/>
          <w:szCs w:val="22"/>
        </w:rPr>
        <w:t xml:space="preserve"> </w:t>
      </w:r>
      <w:r w:rsidR="00284C28">
        <w:rPr>
          <w:rFonts w:eastAsia="Calibri"/>
          <w:szCs w:val="22"/>
        </w:rPr>
        <w:t>ed efficace</w:t>
      </w:r>
      <w:r w:rsidR="00BE10E3">
        <w:rPr>
          <w:rFonts w:eastAsia="Calibri"/>
          <w:szCs w:val="22"/>
        </w:rPr>
        <w:t xml:space="preserve"> </w:t>
      </w:r>
      <w:r w:rsidR="00284C28">
        <w:rPr>
          <w:rFonts w:eastAsia="Calibri"/>
          <w:szCs w:val="22"/>
        </w:rPr>
        <w:t>oggi disponibile che si basa sul</w:t>
      </w:r>
      <w:r w:rsidR="00284C28" w:rsidRPr="00284C28">
        <w:rPr>
          <w:rFonts w:eastAsia="Calibri"/>
          <w:szCs w:val="22"/>
        </w:rPr>
        <w:t>l’adozione di una tecnologia brevettata a livello internazionale denominata PlateMatching</w:t>
      </w:r>
      <w:r w:rsidR="00284C28">
        <w:rPr>
          <w:rFonts w:eastAsia="Calibri"/>
          <w:szCs w:val="22"/>
        </w:rPr>
        <w:t>®</w:t>
      </w:r>
      <w:r w:rsidR="00284C28" w:rsidRPr="00284C28">
        <w:rPr>
          <w:rFonts w:eastAsia="Calibri"/>
          <w:szCs w:val="22"/>
        </w:rPr>
        <w:t xml:space="preserve"> (oggi sono riconosciuti ben 38 Brevetti a tale tecnologia) </w:t>
      </w:r>
      <w:r w:rsidR="00284C28">
        <w:rPr>
          <w:rFonts w:eastAsia="Calibri"/>
          <w:szCs w:val="22"/>
        </w:rPr>
        <w:t>ch</w:t>
      </w:r>
      <w:r w:rsidR="00284C28" w:rsidRPr="00284C28">
        <w:rPr>
          <w:rFonts w:eastAsia="Calibri"/>
          <w:szCs w:val="22"/>
        </w:rPr>
        <w:t xml:space="preserve">e </w:t>
      </w:r>
      <w:r w:rsidR="00D439EF" w:rsidRPr="00284C28">
        <w:rPr>
          <w:rFonts w:eastAsia="Calibri"/>
          <w:szCs w:val="22"/>
        </w:rPr>
        <w:t>consent</w:t>
      </w:r>
      <w:r w:rsidR="00D439EF">
        <w:rPr>
          <w:rFonts w:eastAsia="Calibri"/>
          <w:szCs w:val="22"/>
        </w:rPr>
        <w:t>e</w:t>
      </w:r>
      <w:r w:rsidR="00D439EF" w:rsidRPr="00284C28">
        <w:rPr>
          <w:rFonts w:eastAsia="Calibri"/>
          <w:szCs w:val="22"/>
        </w:rPr>
        <w:t xml:space="preserve"> </w:t>
      </w:r>
      <w:r w:rsidR="00284C28" w:rsidRPr="00284C28">
        <w:rPr>
          <w:rFonts w:eastAsia="Calibri"/>
          <w:szCs w:val="22"/>
        </w:rPr>
        <w:t>di ottenere:</w:t>
      </w:r>
      <w:bookmarkEnd w:id="42"/>
      <w:bookmarkEnd w:id="43"/>
      <w:bookmarkEnd w:id="44"/>
      <w:bookmarkEnd w:id="45"/>
      <w:bookmarkEnd w:id="46"/>
      <w:bookmarkEnd w:id="47"/>
      <w:bookmarkEnd w:id="48"/>
      <w:bookmarkEnd w:id="49"/>
      <w:bookmarkEnd w:id="50"/>
    </w:p>
    <w:p w:rsidR="00284C28" w:rsidRPr="00284C28" w:rsidRDefault="00284C28" w:rsidP="001F6872">
      <w:pPr>
        <w:numPr>
          <w:ilvl w:val="0"/>
          <w:numId w:val="38"/>
        </w:numPr>
        <w:spacing w:after="0" w:line="240" w:lineRule="auto"/>
        <w:rPr>
          <w:rFonts w:cs="Arial"/>
        </w:rPr>
      </w:pPr>
      <w:r w:rsidRPr="00284C28">
        <w:rPr>
          <w:rFonts w:cs="Arial"/>
        </w:rPr>
        <w:t xml:space="preserve">Elevatissima affidabilità (superiore al 99%) nell’individuazione dei veicoli in infrazione </w:t>
      </w:r>
    </w:p>
    <w:p w:rsidR="00284C28" w:rsidRPr="00284C28" w:rsidRDefault="00284C28" w:rsidP="001F6872">
      <w:pPr>
        <w:numPr>
          <w:ilvl w:val="0"/>
          <w:numId w:val="38"/>
        </w:numPr>
        <w:spacing w:after="0" w:line="240" w:lineRule="auto"/>
        <w:rPr>
          <w:rFonts w:cs="Arial"/>
        </w:rPr>
      </w:pPr>
      <w:r w:rsidRPr="00284C28">
        <w:rPr>
          <w:rFonts w:cs="Arial"/>
        </w:rPr>
        <w:t xml:space="preserve">Elevatissima efficacia del sistema anche nel monitoraggio della velocità dei </w:t>
      </w:r>
      <w:r w:rsidRPr="00284C28">
        <w:rPr>
          <w:rFonts w:cs="Arial"/>
          <w:u w:val="single"/>
        </w:rPr>
        <w:t>veicoli con targa di qualunque nazionalità</w:t>
      </w:r>
      <w:r w:rsidRPr="00284C28">
        <w:rPr>
          <w:rFonts w:cs="Arial"/>
        </w:rPr>
        <w:t xml:space="preserve">, </w:t>
      </w:r>
      <w:r w:rsidRPr="00284C28">
        <w:rPr>
          <w:rFonts w:cs="Arial"/>
          <w:u w:val="single"/>
        </w:rPr>
        <w:t>deteriorata</w:t>
      </w:r>
      <w:r w:rsidRPr="00284C28">
        <w:rPr>
          <w:rFonts w:cs="Arial"/>
        </w:rPr>
        <w:t xml:space="preserve"> o </w:t>
      </w:r>
      <w:r w:rsidRPr="00284C28">
        <w:rPr>
          <w:rFonts w:cs="Arial"/>
          <w:u w:val="single"/>
        </w:rPr>
        <w:t>contraffatta</w:t>
      </w:r>
      <w:r w:rsidRPr="00284C28">
        <w:rPr>
          <w:rFonts w:cs="Arial"/>
        </w:rPr>
        <w:t xml:space="preserve"> e di </w:t>
      </w:r>
      <w:r w:rsidRPr="00284C28">
        <w:rPr>
          <w:rFonts w:cs="Arial"/>
          <w:u w:val="single"/>
        </w:rPr>
        <w:t>motoveicoli</w:t>
      </w:r>
      <w:r w:rsidR="006D2C27">
        <w:rPr>
          <w:rFonts w:cs="Arial"/>
          <w:u w:val="single"/>
        </w:rPr>
        <w:t>.</w:t>
      </w:r>
    </w:p>
    <w:p w:rsidR="00284C28" w:rsidRDefault="00284C28" w:rsidP="00284C28">
      <w:pPr>
        <w:pStyle w:val="Corpotesto"/>
        <w:ind w:right="-1"/>
        <w:rPr>
          <w:rFonts w:eastAsia="Calibri" w:cs="Arial"/>
          <w:szCs w:val="22"/>
        </w:rPr>
      </w:pPr>
    </w:p>
    <w:p w:rsidR="00284C28" w:rsidRPr="00284C28" w:rsidRDefault="00284C28" w:rsidP="00F8172F">
      <w:pPr>
        <w:pStyle w:val="Corpotesto"/>
        <w:ind w:right="-1" w:firstLine="709"/>
        <w:rPr>
          <w:rFonts w:cs="Arial"/>
          <w:snapToGrid/>
          <w:color w:val="auto"/>
          <w:szCs w:val="22"/>
          <w:lang w:bidi="he-IL"/>
        </w:rPr>
      </w:pPr>
      <w:r w:rsidRPr="00284C28">
        <w:rPr>
          <w:rFonts w:cs="Arial"/>
          <w:snapToGrid/>
          <w:color w:val="auto"/>
          <w:szCs w:val="22"/>
          <w:lang w:bidi="he-IL"/>
        </w:rPr>
        <w:t>Il sistema opera nel seguente modo: un determinato tratto di cui si renda necessario monitorare il rispetto dei limiti di velocità viene delimitato da due stazioni periferiche.</w:t>
      </w:r>
    </w:p>
    <w:p w:rsidR="00284C28" w:rsidRPr="00284C28" w:rsidRDefault="00284C28" w:rsidP="00F8172F">
      <w:pPr>
        <w:pStyle w:val="Corpotesto"/>
        <w:ind w:right="-1" w:firstLine="709"/>
        <w:rPr>
          <w:rFonts w:eastAsia="Calibri" w:cs="Arial"/>
          <w:szCs w:val="22"/>
        </w:rPr>
      </w:pPr>
      <w:r w:rsidRPr="00284C28">
        <w:rPr>
          <w:rFonts w:eastAsia="Calibri" w:cs="Arial"/>
          <w:szCs w:val="22"/>
        </w:rPr>
        <w:t xml:space="preserve">Le stazioni periferiche sono quindi deputate a rilevare il transito di veicoli, ad acquisire le relative immagini, ad elaborarle al fine di individuare i transiti in violazione, a trasmettere </w:t>
      </w:r>
      <w:r w:rsidR="0061647E">
        <w:rPr>
          <w:rFonts w:eastAsia="Calibri" w:cs="Arial"/>
          <w:szCs w:val="22"/>
        </w:rPr>
        <w:t>ad un server centrale</w:t>
      </w:r>
      <w:r w:rsidRPr="00284C28">
        <w:rPr>
          <w:rFonts w:eastAsia="Calibri" w:cs="Arial"/>
          <w:szCs w:val="22"/>
        </w:rPr>
        <w:t xml:space="preserve">, in modalità protetta, le informazioni di transito. Successivamente poi, qualora il server </w:t>
      </w:r>
      <w:r w:rsidR="0061647E">
        <w:rPr>
          <w:rFonts w:eastAsia="Calibri" w:cs="Arial"/>
          <w:szCs w:val="22"/>
        </w:rPr>
        <w:t xml:space="preserve">centrale </w:t>
      </w:r>
      <w:r w:rsidRPr="00284C28">
        <w:rPr>
          <w:rFonts w:eastAsia="Calibri" w:cs="Arial"/>
          <w:szCs w:val="22"/>
        </w:rPr>
        <w:t xml:space="preserve">ne faccia richiesta in quanto ha individuato contesti di superamento dei limiti di velocità, provvedono a trasmettergli anche le immagini relative (sempre in modalità protetta). </w:t>
      </w:r>
    </w:p>
    <w:p w:rsidR="00284C28" w:rsidRPr="00284C28" w:rsidRDefault="00284C28" w:rsidP="00F8172F">
      <w:pPr>
        <w:pStyle w:val="Corpotesto"/>
        <w:ind w:right="-1" w:firstLine="709"/>
        <w:rPr>
          <w:rFonts w:eastAsia="Calibri" w:cs="Arial"/>
          <w:szCs w:val="22"/>
        </w:rPr>
      </w:pPr>
      <w:r w:rsidRPr="00284C28">
        <w:rPr>
          <w:rFonts w:eastAsia="Calibri" w:cs="Arial"/>
          <w:szCs w:val="22"/>
        </w:rPr>
        <w:t xml:space="preserve">Le altre immagini, quelle relative a transiti nel rispetto dei limiti di velocità nella tratta considerata, vengono rimosse direttamente dalla stazione periferica immediatamente oppure dopo un predeterminato lasso di tempo </w:t>
      </w:r>
      <w:r>
        <w:rPr>
          <w:rFonts w:eastAsia="Calibri" w:cs="Arial"/>
          <w:szCs w:val="22"/>
        </w:rPr>
        <w:t>purch</w:t>
      </w:r>
      <w:r w:rsidR="00BE10E3">
        <w:rPr>
          <w:rFonts w:eastAsia="Calibri" w:cs="Arial"/>
          <w:szCs w:val="22"/>
        </w:rPr>
        <w:t>é nel rispetto del</w:t>
      </w:r>
      <w:r>
        <w:rPr>
          <w:rFonts w:eastAsia="Calibri" w:cs="Arial"/>
          <w:szCs w:val="22"/>
        </w:rPr>
        <w:t>l</w:t>
      </w:r>
      <w:r w:rsidR="00BE10E3">
        <w:rPr>
          <w:rFonts w:eastAsia="Calibri" w:cs="Arial"/>
          <w:szCs w:val="22"/>
        </w:rPr>
        <w:t>e</w:t>
      </w:r>
      <w:r>
        <w:rPr>
          <w:rFonts w:eastAsia="Calibri" w:cs="Arial"/>
          <w:szCs w:val="22"/>
        </w:rPr>
        <w:t xml:space="preserve"> tempistiche previste dalla vigente normativa sulla privacy.</w:t>
      </w:r>
    </w:p>
    <w:p w:rsidR="00284C28" w:rsidRPr="00284C28" w:rsidRDefault="00284C28" w:rsidP="00F8172F">
      <w:pPr>
        <w:autoSpaceDE w:val="0"/>
        <w:autoSpaceDN w:val="0"/>
        <w:adjustRightInd w:val="0"/>
        <w:ind w:right="-1" w:firstLine="709"/>
        <w:rPr>
          <w:rFonts w:eastAsia="Calibri" w:cs="Arial"/>
          <w:lang w:eastAsia="en-US"/>
        </w:rPr>
      </w:pPr>
      <w:r w:rsidRPr="00284C28">
        <w:rPr>
          <w:rFonts w:eastAsia="Calibri" w:cs="Arial"/>
          <w:lang w:eastAsia="en-US"/>
        </w:rPr>
        <w:t xml:space="preserve">Va sottolineato che, ai fini dell’accertamento delle violazioni del limite di velocità in modalità media nel tratto considerato, il singolo veicolo </w:t>
      </w:r>
      <w:r w:rsidRPr="00284C28">
        <w:rPr>
          <w:rFonts w:eastAsia="Calibri" w:cs="Arial"/>
          <w:b/>
          <w:u w:val="single"/>
          <w:lang w:eastAsia="en-US"/>
        </w:rPr>
        <w:t>non viene identificato</w:t>
      </w:r>
      <w:r w:rsidRPr="00284C28">
        <w:rPr>
          <w:rFonts w:eastAsia="Calibri" w:cs="Arial"/>
          <w:lang w:eastAsia="en-US"/>
        </w:rPr>
        <w:t xml:space="preserve"> presso </w:t>
      </w:r>
      <w:r w:rsidR="00F4719A">
        <w:rPr>
          <w:rFonts w:eastAsia="Calibri" w:cs="Arial"/>
          <w:lang w:eastAsia="en-US"/>
        </w:rPr>
        <w:t>le singole stazioni periferiche</w:t>
      </w:r>
      <w:r w:rsidRPr="00284C28">
        <w:rPr>
          <w:rFonts w:eastAsia="Calibri" w:cs="Arial"/>
          <w:lang w:eastAsia="en-US"/>
        </w:rPr>
        <w:t>, a tutto vantaggio della tutela della privacy degli automobilisti</w:t>
      </w:r>
      <w:r w:rsidR="00F4719A">
        <w:rPr>
          <w:rFonts w:eastAsia="Calibri" w:cs="Arial"/>
          <w:lang w:eastAsia="en-US"/>
        </w:rPr>
        <w:t xml:space="preserve">, </w:t>
      </w:r>
      <w:r w:rsidR="00F4719A" w:rsidRPr="00DF43B4">
        <w:rPr>
          <w:rFonts w:eastAsia="Calibri" w:cs="Arial"/>
          <w:b/>
          <w:u w:val="single"/>
          <w:lang w:eastAsia="en-US"/>
        </w:rPr>
        <w:t>né viene calcolata la sua velocità media</w:t>
      </w:r>
      <w:r w:rsidRPr="00284C28">
        <w:rPr>
          <w:rFonts w:eastAsia="Calibri" w:cs="Arial"/>
          <w:lang w:eastAsia="en-US"/>
        </w:rPr>
        <w:t>.</w:t>
      </w:r>
    </w:p>
    <w:p w:rsidR="00687D7F" w:rsidRDefault="0061647E" w:rsidP="00F8172F">
      <w:pPr>
        <w:autoSpaceDE w:val="0"/>
        <w:autoSpaceDN w:val="0"/>
        <w:adjustRightInd w:val="0"/>
        <w:ind w:right="-1" w:firstLine="709"/>
        <w:rPr>
          <w:rFonts w:eastAsia="Calibri" w:cs="Arial"/>
          <w:lang w:eastAsia="en-US"/>
        </w:rPr>
      </w:pPr>
      <w:r>
        <w:rPr>
          <w:rFonts w:eastAsia="Calibri" w:cs="Arial"/>
          <w:lang w:eastAsia="en-US"/>
        </w:rPr>
        <w:t>T</w:t>
      </w:r>
      <w:r w:rsidR="002C3951">
        <w:rPr>
          <w:rFonts w:eastAsia="Calibri" w:cs="Arial"/>
          <w:lang w:eastAsia="en-US"/>
        </w:rPr>
        <w:t xml:space="preserve">ra tutti i transiti rilevati da due stazioni periferiche che delimitano il tratto stradale o autostradale sotto controllo, </w:t>
      </w:r>
      <w:r>
        <w:rPr>
          <w:rFonts w:eastAsia="Calibri" w:cs="Arial"/>
          <w:lang w:eastAsia="en-US"/>
        </w:rPr>
        <w:t xml:space="preserve">il server centrale considera </w:t>
      </w:r>
      <w:r w:rsidR="002C3951">
        <w:rPr>
          <w:rFonts w:eastAsia="Calibri" w:cs="Arial"/>
          <w:lang w:eastAsia="en-US"/>
        </w:rPr>
        <w:t xml:space="preserve">solo quelli i cui istanti di transito </w:t>
      </w:r>
      <w:r w:rsidR="00C73CEC">
        <w:rPr>
          <w:rFonts w:eastAsia="Calibri" w:cs="Arial"/>
          <w:lang w:eastAsia="en-US"/>
        </w:rPr>
        <w:t>presso la</w:t>
      </w:r>
      <w:r w:rsidR="002C3951">
        <w:rPr>
          <w:rFonts w:eastAsia="Calibri" w:cs="Arial"/>
          <w:lang w:eastAsia="en-US"/>
        </w:rPr>
        <w:t xml:space="preserve"> stazione periferica a valle sono separati dagli istanti di transito </w:t>
      </w:r>
      <w:r w:rsidR="00C73CEC">
        <w:rPr>
          <w:rFonts w:eastAsia="Calibri" w:cs="Arial"/>
          <w:lang w:eastAsia="en-US"/>
        </w:rPr>
        <w:t>presso la</w:t>
      </w:r>
      <w:r w:rsidR="002C3951">
        <w:rPr>
          <w:rFonts w:eastAsia="Calibri" w:cs="Arial"/>
          <w:lang w:eastAsia="en-US"/>
        </w:rPr>
        <w:t xml:space="preserve"> stazione periferica monte di non più de</w:t>
      </w:r>
      <w:r w:rsidR="002C3951" w:rsidRPr="00284C28">
        <w:rPr>
          <w:rFonts w:eastAsia="Calibri" w:cs="Arial"/>
          <w:lang w:eastAsia="en-US"/>
        </w:rPr>
        <w:t xml:space="preserve">l tempo minimo ammissibile per percorrere il tratto </w:t>
      </w:r>
      <w:r w:rsidR="002C3951">
        <w:rPr>
          <w:rFonts w:eastAsia="Calibri" w:cs="Arial"/>
          <w:lang w:eastAsia="en-US"/>
        </w:rPr>
        <w:t xml:space="preserve">compreso tra le due stazioni periferiche. Tra questi transiti, il server centrale cerca coppie di transiti che sembrano riferirsi ad uno stesso veicolo (non ancora identificato). </w:t>
      </w:r>
      <w:r w:rsidR="00C73CEC">
        <w:rPr>
          <w:rFonts w:eastAsia="Calibri" w:cs="Arial"/>
          <w:lang w:eastAsia="en-US"/>
        </w:rPr>
        <w:t xml:space="preserve">Una volta trovato un transito apparentemente riferito ad uno stesso veicolo, quel veicolo viene considerato in </w:t>
      </w:r>
      <w:r w:rsidR="005F4EDC">
        <w:rPr>
          <w:rFonts w:eastAsia="Calibri" w:cs="Arial"/>
          <w:lang w:eastAsia="en-US"/>
        </w:rPr>
        <w:t xml:space="preserve">sospetta </w:t>
      </w:r>
      <w:r w:rsidR="00C73CEC">
        <w:rPr>
          <w:rFonts w:eastAsia="Calibri" w:cs="Arial"/>
          <w:lang w:eastAsia="en-US"/>
        </w:rPr>
        <w:t>violazione</w:t>
      </w:r>
      <w:r w:rsidR="00284C28" w:rsidRPr="00284C28">
        <w:rPr>
          <w:rFonts w:eastAsia="Calibri" w:cs="Arial"/>
          <w:lang w:eastAsia="en-US"/>
        </w:rPr>
        <w:t xml:space="preserve">. </w:t>
      </w:r>
    </w:p>
    <w:p w:rsidR="00BA617D" w:rsidRDefault="008E438A" w:rsidP="00A72310">
      <w:pPr>
        <w:pStyle w:val="Paragrafo"/>
        <w:spacing w:after="120"/>
        <w:ind w:firstLine="709"/>
        <w:rPr>
          <w:color w:val="auto"/>
          <w:szCs w:val="20"/>
        </w:rPr>
      </w:pPr>
      <w:r>
        <w:rPr>
          <w:color w:val="auto"/>
          <w:szCs w:val="20"/>
        </w:rPr>
        <w:lastRenderedPageBreak/>
        <w:t xml:space="preserve">Il controllo della velocità media presuppone </w:t>
      </w:r>
      <w:r w:rsidR="005F4EDC">
        <w:rPr>
          <w:color w:val="auto"/>
          <w:szCs w:val="20"/>
        </w:rPr>
        <w:t xml:space="preserve">quindi </w:t>
      </w:r>
      <w:r>
        <w:rPr>
          <w:color w:val="auto"/>
          <w:szCs w:val="20"/>
        </w:rPr>
        <w:t xml:space="preserve">la misurazione precisa dello spazio presente tra i diversi sistemi </w:t>
      </w:r>
      <w:r w:rsidR="00BA617D">
        <w:rPr>
          <w:color w:val="auto"/>
          <w:szCs w:val="20"/>
        </w:rPr>
        <w:t>periferici</w:t>
      </w:r>
      <w:r>
        <w:rPr>
          <w:color w:val="auto"/>
          <w:szCs w:val="20"/>
        </w:rPr>
        <w:t xml:space="preserve"> misurando la distanza minima possibile tra i due </w:t>
      </w:r>
      <w:r w:rsidR="00BA617D">
        <w:rPr>
          <w:color w:val="auto"/>
          <w:szCs w:val="20"/>
        </w:rPr>
        <w:t>sistemi periferici</w:t>
      </w:r>
      <w:r w:rsidR="00100FB1">
        <w:rPr>
          <w:color w:val="auto"/>
          <w:szCs w:val="20"/>
        </w:rPr>
        <w:t>. A questo punto</w:t>
      </w:r>
      <w:r w:rsidR="005F4EDC">
        <w:rPr>
          <w:color w:val="auto"/>
          <w:szCs w:val="20"/>
        </w:rPr>
        <w:t>,</w:t>
      </w:r>
      <w:r>
        <w:rPr>
          <w:color w:val="auto"/>
          <w:szCs w:val="20"/>
        </w:rPr>
        <w:t xml:space="preserve"> conoscendo </w:t>
      </w:r>
      <w:r w:rsidR="001811AE">
        <w:rPr>
          <w:color w:val="auto"/>
          <w:szCs w:val="20"/>
        </w:rPr>
        <w:t xml:space="preserve">sia </w:t>
      </w:r>
      <w:r>
        <w:rPr>
          <w:color w:val="auto"/>
          <w:szCs w:val="20"/>
        </w:rPr>
        <w:t>la velocità massima al quale si può percorrere</w:t>
      </w:r>
      <w:r w:rsidR="00100FB1">
        <w:rPr>
          <w:color w:val="auto"/>
          <w:szCs w:val="20"/>
        </w:rPr>
        <w:t xml:space="preserve"> la tratta monitorata</w:t>
      </w:r>
      <w:r>
        <w:rPr>
          <w:color w:val="auto"/>
          <w:szCs w:val="20"/>
        </w:rPr>
        <w:t xml:space="preserve"> senza violare l’art. 142 del C.d.S. </w:t>
      </w:r>
      <w:r w:rsidR="001811AE">
        <w:rPr>
          <w:color w:val="auto"/>
          <w:szCs w:val="20"/>
        </w:rPr>
        <w:t>che la distanza minima</w:t>
      </w:r>
      <w:r w:rsidR="00BA617D">
        <w:rPr>
          <w:color w:val="auto"/>
          <w:szCs w:val="20"/>
        </w:rPr>
        <w:t>,</w:t>
      </w:r>
      <w:r w:rsidR="001811AE">
        <w:rPr>
          <w:color w:val="auto"/>
          <w:szCs w:val="20"/>
        </w:rPr>
        <w:t xml:space="preserve"> </w:t>
      </w:r>
      <w:r>
        <w:rPr>
          <w:color w:val="auto"/>
          <w:szCs w:val="20"/>
        </w:rPr>
        <w:t xml:space="preserve">si determina il tempo minimo di attraversamento per </w:t>
      </w:r>
      <w:r w:rsidR="001811AE">
        <w:rPr>
          <w:color w:val="auto"/>
          <w:szCs w:val="20"/>
        </w:rPr>
        <w:t xml:space="preserve">ciascuna </w:t>
      </w:r>
      <w:r w:rsidR="00100FB1">
        <w:rPr>
          <w:color w:val="auto"/>
          <w:szCs w:val="20"/>
        </w:rPr>
        <w:t>categoria di veicolo</w:t>
      </w:r>
      <w:r w:rsidR="00BA617D">
        <w:rPr>
          <w:color w:val="auto"/>
          <w:szCs w:val="20"/>
        </w:rPr>
        <w:t>, in base al quale il server centrale determina le coppie di transiti da confrontare e tra le quali cercare transiti apparentemente riferiti ad uno stesso veicolo</w:t>
      </w:r>
      <w:r w:rsidR="005F4EDC">
        <w:rPr>
          <w:color w:val="auto"/>
          <w:szCs w:val="20"/>
        </w:rPr>
        <w:t>,</w:t>
      </w:r>
      <w:r w:rsidR="00BA617D">
        <w:rPr>
          <w:color w:val="auto"/>
          <w:szCs w:val="20"/>
        </w:rPr>
        <w:t xml:space="preserve"> come descritto sopra</w:t>
      </w:r>
      <w:r>
        <w:rPr>
          <w:color w:val="auto"/>
          <w:szCs w:val="20"/>
        </w:rPr>
        <w:t>.</w:t>
      </w:r>
    </w:p>
    <w:p w:rsidR="00284C28" w:rsidRPr="00284C28" w:rsidRDefault="00284C28" w:rsidP="00F8172F">
      <w:pPr>
        <w:pStyle w:val="Corpotesto"/>
        <w:ind w:right="-1" w:firstLine="709"/>
        <w:rPr>
          <w:rFonts w:eastAsia="Calibri" w:cs="Arial"/>
          <w:szCs w:val="22"/>
        </w:rPr>
      </w:pPr>
      <w:r w:rsidRPr="00284C28">
        <w:rPr>
          <w:rFonts w:eastAsia="Calibri" w:cs="Arial"/>
          <w:szCs w:val="22"/>
        </w:rPr>
        <w:t xml:space="preserve">Il server centrale riceve in diretta o in differita informazioni sui transiti, e </w:t>
      </w:r>
      <w:r w:rsidR="00BA617D">
        <w:rPr>
          <w:rFonts w:eastAsia="Calibri" w:cs="Arial"/>
          <w:szCs w:val="22"/>
        </w:rPr>
        <w:t xml:space="preserve">– cercando transiti apparentemente riferiti ad uno stesso veicolo - </w:t>
      </w:r>
      <w:r w:rsidRPr="00284C28">
        <w:rPr>
          <w:rFonts w:eastAsia="Calibri" w:cs="Arial"/>
          <w:szCs w:val="22"/>
        </w:rPr>
        <w:t xml:space="preserve">è quindi in grado di </w:t>
      </w:r>
      <w:r w:rsidR="00BA617D">
        <w:rPr>
          <w:rFonts w:eastAsia="Calibri" w:cs="Arial"/>
          <w:szCs w:val="22"/>
        </w:rPr>
        <w:t xml:space="preserve">rilevare </w:t>
      </w:r>
      <w:r w:rsidR="00BA617D" w:rsidRPr="00284C28">
        <w:rPr>
          <w:rFonts w:eastAsia="Calibri" w:cs="Arial"/>
          <w:szCs w:val="22"/>
        </w:rPr>
        <w:t>percorrenz</w:t>
      </w:r>
      <w:r w:rsidR="00BA617D">
        <w:rPr>
          <w:rFonts w:eastAsia="Calibri" w:cs="Arial"/>
          <w:szCs w:val="22"/>
        </w:rPr>
        <w:t>e</w:t>
      </w:r>
      <w:r w:rsidR="00BA617D" w:rsidRPr="00284C28">
        <w:rPr>
          <w:rFonts w:eastAsia="Calibri" w:cs="Arial"/>
          <w:szCs w:val="22"/>
        </w:rPr>
        <w:t xml:space="preserve"> avvenut</w:t>
      </w:r>
      <w:r w:rsidR="00BA617D">
        <w:rPr>
          <w:rFonts w:eastAsia="Calibri" w:cs="Arial"/>
          <w:szCs w:val="22"/>
        </w:rPr>
        <w:t>e</w:t>
      </w:r>
      <w:r w:rsidR="00BA617D" w:rsidRPr="00284C28">
        <w:rPr>
          <w:rFonts w:eastAsia="Calibri" w:cs="Arial"/>
          <w:szCs w:val="22"/>
        </w:rPr>
        <w:t xml:space="preserve"> </w:t>
      </w:r>
      <w:r w:rsidRPr="00284C28">
        <w:rPr>
          <w:rFonts w:eastAsia="Calibri" w:cs="Arial"/>
          <w:szCs w:val="22"/>
        </w:rPr>
        <w:t>ad una velocità media oltre i limiti; il limite considerato è ovviamente valutato considerando la riduzione prevista per legge.</w:t>
      </w:r>
    </w:p>
    <w:p w:rsidR="00284C28" w:rsidRPr="00284C28" w:rsidRDefault="00284C28" w:rsidP="00A72310">
      <w:pPr>
        <w:pStyle w:val="Corpotesto"/>
        <w:ind w:right="0" w:firstLine="709"/>
        <w:rPr>
          <w:rFonts w:eastAsia="Calibri" w:cs="Arial"/>
          <w:szCs w:val="22"/>
        </w:rPr>
      </w:pPr>
      <w:r w:rsidRPr="00284C28">
        <w:rPr>
          <w:rFonts w:eastAsia="Calibri" w:cs="Arial"/>
          <w:szCs w:val="22"/>
        </w:rPr>
        <w:t>Stabiliti i transiti in violazione</w:t>
      </w:r>
      <w:r w:rsidR="0040229C">
        <w:rPr>
          <w:rFonts w:eastAsia="Calibri" w:cs="Arial"/>
          <w:szCs w:val="22"/>
        </w:rPr>
        <w:t>,</w:t>
      </w:r>
      <w:r w:rsidRPr="00284C28">
        <w:rPr>
          <w:rFonts w:eastAsia="Calibri" w:cs="Arial"/>
          <w:szCs w:val="22"/>
        </w:rPr>
        <w:t xml:space="preserve"> </w:t>
      </w:r>
      <w:r w:rsidR="00BA617D">
        <w:rPr>
          <w:rFonts w:eastAsia="Calibri" w:cs="Arial"/>
          <w:szCs w:val="22"/>
        </w:rPr>
        <w:t>il server centrale</w:t>
      </w:r>
      <w:r w:rsidRPr="00284C28">
        <w:rPr>
          <w:rFonts w:eastAsia="Calibri" w:cs="Arial"/>
          <w:szCs w:val="22"/>
        </w:rPr>
        <w:t xml:space="preserve"> si connette alle stazioni periferiche richiedendo la trasmissione telematica delle immagini relative e la cancellazione sulle stazioni </w:t>
      </w:r>
      <w:r w:rsidR="00BA617D">
        <w:rPr>
          <w:rFonts w:eastAsia="Calibri" w:cs="Arial"/>
          <w:szCs w:val="22"/>
        </w:rPr>
        <w:t>periferiche</w:t>
      </w:r>
      <w:r w:rsidR="00BA617D" w:rsidRPr="00284C28">
        <w:rPr>
          <w:rFonts w:eastAsia="Calibri" w:cs="Arial"/>
          <w:szCs w:val="22"/>
        </w:rPr>
        <w:t xml:space="preserve"> </w:t>
      </w:r>
      <w:r w:rsidRPr="00284C28">
        <w:rPr>
          <w:rFonts w:eastAsia="Calibri" w:cs="Arial"/>
          <w:szCs w:val="22"/>
        </w:rPr>
        <w:t>delle informazioni (dati ed immagini) relative ai transiti avvenuti a velocità regolare.</w:t>
      </w:r>
    </w:p>
    <w:p w:rsidR="00284C28" w:rsidRDefault="00BA617D" w:rsidP="00F8172F">
      <w:pPr>
        <w:pStyle w:val="Corpotesto"/>
        <w:ind w:right="-1" w:firstLine="709"/>
        <w:rPr>
          <w:rFonts w:eastAsia="Calibri" w:cs="Arial"/>
          <w:szCs w:val="22"/>
        </w:rPr>
      </w:pPr>
      <w:r>
        <w:rPr>
          <w:rFonts w:eastAsia="Calibri" w:cs="Arial"/>
          <w:szCs w:val="22"/>
        </w:rPr>
        <w:t>Sul server centrale</w:t>
      </w:r>
      <w:r w:rsidR="00284C28" w:rsidRPr="00284C28">
        <w:rPr>
          <w:rFonts w:eastAsia="Calibri" w:cs="Arial"/>
          <w:szCs w:val="22"/>
        </w:rPr>
        <w:t xml:space="preserve"> i dati e le immagini relativi alle sospette violazioni verranno archiviate e rese disponibili agli operatori </w:t>
      </w:r>
      <w:r w:rsidR="00DE23EE">
        <w:rPr>
          <w:rFonts w:eastAsia="Calibri" w:cs="Arial"/>
          <w:szCs w:val="22"/>
        </w:rPr>
        <w:t>di polizia stradale</w:t>
      </w:r>
      <w:r w:rsidR="00284C28" w:rsidRPr="00284C28">
        <w:rPr>
          <w:rFonts w:eastAsia="Calibri" w:cs="Arial"/>
          <w:szCs w:val="22"/>
        </w:rPr>
        <w:t xml:space="preserve"> addetti alle attività di verifica ispettiva. Questi provvederanno a verificare visivamente la corrispondenza del medesimo v</w:t>
      </w:r>
      <w:r w:rsidR="00414473">
        <w:rPr>
          <w:rFonts w:eastAsia="Calibri" w:cs="Arial"/>
          <w:szCs w:val="22"/>
        </w:rPr>
        <w:t xml:space="preserve">eicolo in entrambe le immagini </w:t>
      </w:r>
      <w:r w:rsidR="00284C28" w:rsidRPr="00284C28">
        <w:rPr>
          <w:rFonts w:eastAsia="Calibri" w:cs="Arial"/>
          <w:szCs w:val="22"/>
        </w:rPr>
        <w:t>e</w:t>
      </w:r>
      <w:r w:rsidR="00CA0861">
        <w:rPr>
          <w:rFonts w:eastAsia="Calibri" w:cs="Arial"/>
          <w:szCs w:val="22"/>
        </w:rPr>
        <w:t>, sulla base dell’elaborazione dei dati</w:t>
      </w:r>
      <w:r w:rsidR="00284C28" w:rsidRPr="00284C28">
        <w:rPr>
          <w:rFonts w:eastAsia="Calibri" w:cs="Arial"/>
          <w:szCs w:val="22"/>
        </w:rPr>
        <w:t xml:space="preserve"> relativi a tempi e distanz</w:t>
      </w:r>
      <w:r w:rsidR="00CA0861">
        <w:rPr>
          <w:rFonts w:eastAsia="Calibri" w:cs="Arial"/>
          <w:szCs w:val="22"/>
        </w:rPr>
        <w:t>a percorsa,</w:t>
      </w:r>
      <w:r w:rsidR="00284C28" w:rsidRPr="00284C28">
        <w:rPr>
          <w:rFonts w:eastAsia="Calibri" w:cs="Arial"/>
          <w:szCs w:val="22"/>
        </w:rPr>
        <w:t xml:space="preserve"> a </w:t>
      </w:r>
      <w:r w:rsidR="00CA0861">
        <w:rPr>
          <w:rFonts w:eastAsia="Calibri" w:cs="Arial"/>
          <w:szCs w:val="22"/>
        </w:rPr>
        <w:t>dare corso al</w:t>
      </w:r>
      <w:r w:rsidR="00284C28" w:rsidRPr="00284C28">
        <w:rPr>
          <w:rFonts w:eastAsia="Calibri" w:cs="Arial"/>
          <w:szCs w:val="22"/>
        </w:rPr>
        <w:t>le attività sanzionatorie.</w:t>
      </w:r>
    </w:p>
    <w:p w:rsidR="00BA617D" w:rsidRPr="00284C28" w:rsidRDefault="00BA617D" w:rsidP="00BA617D">
      <w:pPr>
        <w:autoSpaceDE w:val="0"/>
        <w:autoSpaceDN w:val="0"/>
        <w:adjustRightInd w:val="0"/>
        <w:ind w:right="-1" w:firstLine="709"/>
        <w:rPr>
          <w:rFonts w:eastAsia="Calibri" w:cs="Arial"/>
          <w:lang w:eastAsia="en-US"/>
        </w:rPr>
      </w:pPr>
      <w:r>
        <w:rPr>
          <w:rFonts w:eastAsia="Calibri" w:cs="Arial"/>
          <w:lang w:eastAsia="en-US"/>
        </w:rPr>
        <w:t>In particolare, dopo che il server centrale ha rilevato una sospetta violazione da parte di un veicolo (non ancora identificato)</w:t>
      </w:r>
      <w:r w:rsidRPr="00284C28">
        <w:rPr>
          <w:rFonts w:eastAsia="Calibri" w:cs="Arial"/>
          <w:lang w:eastAsia="en-US"/>
        </w:rPr>
        <w:t xml:space="preserve">, </w:t>
      </w:r>
      <w:r>
        <w:rPr>
          <w:rFonts w:eastAsia="Calibri" w:cs="Arial"/>
          <w:lang w:eastAsia="en-US"/>
        </w:rPr>
        <w:t>viene eseguita una</w:t>
      </w:r>
      <w:r w:rsidRPr="00284C28">
        <w:rPr>
          <w:rFonts w:eastAsia="Calibri" w:cs="Arial"/>
          <w:lang w:eastAsia="en-US"/>
        </w:rPr>
        <w:t xml:space="preserve"> valutazi</w:t>
      </w:r>
      <w:r>
        <w:rPr>
          <w:rFonts w:eastAsia="Calibri" w:cs="Arial"/>
          <w:lang w:eastAsia="en-US"/>
        </w:rPr>
        <w:t xml:space="preserve">one dell’esatto tempo impiegato dal veicolo rilevato in violazione </w:t>
      </w:r>
      <w:r w:rsidRPr="00284C28">
        <w:rPr>
          <w:rFonts w:eastAsia="Calibri" w:cs="Arial"/>
          <w:lang w:eastAsia="en-US"/>
        </w:rPr>
        <w:t xml:space="preserve">per percorrere il tratto monitorato, </w:t>
      </w:r>
      <w:r>
        <w:rPr>
          <w:rFonts w:eastAsia="Calibri" w:cs="Arial"/>
          <w:lang w:eastAsia="en-US"/>
        </w:rPr>
        <w:t>e viene determinata la sua velocità media applicando la formula:</w:t>
      </w:r>
    </w:p>
    <w:p w:rsidR="00BA617D" w:rsidRPr="00284C28" w:rsidRDefault="00BA617D" w:rsidP="00BA617D">
      <w:pPr>
        <w:autoSpaceDE w:val="0"/>
        <w:autoSpaceDN w:val="0"/>
        <w:adjustRightInd w:val="0"/>
        <w:ind w:left="1080" w:right="-1" w:firstLine="360"/>
        <w:rPr>
          <w:rFonts w:eastAsia="Calibri" w:cs="Arial"/>
          <w:lang w:eastAsia="en-US"/>
        </w:rPr>
      </w:pPr>
      <w:r w:rsidRPr="00284C28">
        <w:rPr>
          <w:rFonts w:eastAsia="Calibri" w:cs="Arial"/>
          <w:lang w:eastAsia="en-US"/>
        </w:rPr>
        <w:t>Velocità =  Spazio percorso / tempo impiegato a percorrerlo</w:t>
      </w:r>
    </w:p>
    <w:p w:rsidR="00BA617D" w:rsidRPr="00284C28" w:rsidRDefault="00BA617D" w:rsidP="00BA617D">
      <w:pPr>
        <w:autoSpaceDE w:val="0"/>
        <w:autoSpaceDN w:val="0"/>
        <w:adjustRightInd w:val="0"/>
        <w:ind w:right="-1" w:firstLine="709"/>
        <w:rPr>
          <w:rFonts w:eastAsia="Calibri" w:cs="Arial"/>
          <w:lang w:eastAsia="en-US"/>
        </w:rPr>
      </w:pPr>
      <w:r>
        <w:rPr>
          <w:rFonts w:eastAsia="Calibri" w:cs="Arial"/>
          <w:lang w:eastAsia="en-US"/>
        </w:rPr>
        <w:t xml:space="preserve">In questa fase viene </w:t>
      </w:r>
      <w:r w:rsidRPr="00284C28">
        <w:rPr>
          <w:rFonts w:eastAsia="Calibri" w:cs="Arial"/>
          <w:lang w:eastAsia="en-US"/>
        </w:rPr>
        <w:t xml:space="preserve">quindi </w:t>
      </w:r>
      <w:r>
        <w:rPr>
          <w:rFonts w:eastAsia="Calibri" w:cs="Arial"/>
          <w:lang w:eastAsia="en-US"/>
        </w:rPr>
        <w:t xml:space="preserve">determinata </w:t>
      </w:r>
      <w:r w:rsidRPr="00284C28">
        <w:rPr>
          <w:rFonts w:eastAsia="Calibri" w:cs="Arial"/>
          <w:lang w:eastAsia="en-US"/>
        </w:rPr>
        <w:t xml:space="preserve">anche l’entità del superamento del limite che comporta successivamente </w:t>
      </w:r>
      <w:r>
        <w:rPr>
          <w:rFonts w:eastAsia="Calibri" w:cs="Arial"/>
          <w:lang w:eastAsia="en-US"/>
        </w:rPr>
        <w:t>la</w:t>
      </w:r>
      <w:r w:rsidRPr="00284C28">
        <w:rPr>
          <w:rFonts w:eastAsia="Calibri" w:cs="Arial"/>
          <w:lang w:eastAsia="en-US"/>
        </w:rPr>
        <w:t xml:space="preserve"> specifica applicazione delle </w:t>
      </w:r>
      <w:r>
        <w:rPr>
          <w:rFonts w:eastAsia="Calibri" w:cs="Arial"/>
          <w:lang w:eastAsia="en-US"/>
        </w:rPr>
        <w:t xml:space="preserve">corrispondenti </w:t>
      </w:r>
      <w:r w:rsidRPr="00284C28">
        <w:rPr>
          <w:rFonts w:eastAsia="Calibri" w:cs="Arial"/>
          <w:lang w:eastAsia="en-US"/>
        </w:rPr>
        <w:t>sanzioni previste.</w:t>
      </w:r>
    </w:p>
    <w:p w:rsidR="007F67F4" w:rsidRDefault="00284C28" w:rsidP="00367A01">
      <w:pPr>
        <w:ind w:firstLine="709"/>
      </w:pPr>
      <w:r w:rsidRPr="00284C28">
        <w:rPr>
          <w:rFonts w:cs="Arial"/>
        </w:rPr>
        <w:t>Sul server</w:t>
      </w:r>
      <w:r w:rsidR="0040229C">
        <w:rPr>
          <w:rFonts w:cs="Arial"/>
        </w:rPr>
        <w:t xml:space="preserve"> centrale,</w:t>
      </w:r>
      <w:r w:rsidRPr="00284C28">
        <w:rPr>
          <w:rFonts w:cs="Arial"/>
        </w:rPr>
        <w:t xml:space="preserve"> </w:t>
      </w:r>
      <w:r w:rsidR="00C0315C">
        <w:rPr>
          <w:rFonts w:cs="Arial"/>
        </w:rPr>
        <w:t>oltre a consentire agli operatori di Polizia Stradale la verifica visiva delle immagini relative al veicolo in violazione</w:t>
      </w:r>
      <w:r w:rsidR="0040229C">
        <w:rPr>
          <w:rFonts w:cs="Arial"/>
        </w:rPr>
        <w:t>,</w:t>
      </w:r>
      <w:r w:rsidR="00C0315C">
        <w:rPr>
          <w:rFonts w:cs="Arial"/>
        </w:rPr>
        <w:t xml:space="preserve"> può </w:t>
      </w:r>
      <w:r w:rsidR="0040229C">
        <w:rPr>
          <w:rFonts w:cs="Arial"/>
        </w:rPr>
        <w:t xml:space="preserve">opzionalmente </w:t>
      </w:r>
      <w:r w:rsidR="00C0315C">
        <w:rPr>
          <w:rFonts w:cs="Arial"/>
        </w:rPr>
        <w:t>essere</w:t>
      </w:r>
      <w:r w:rsidRPr="00284C28">
        <w:rPr>
          <w:rFonts w:cs="Arial"/>
        </w:rPr>
        <w:t xml:space="preserve"> eseguito uno specifico software di riconoscimento automatico delle targhe </w:t>
      </w:r>
      <w:r w:rsidR="00C0315C">
        <w:rPr>
          <w:rFonts w:cs="Arial"/>
        </w:rPr>
        <w:t xml:space="preserve">sulle due immagini del veicolo che il sistema ha rilevato in violazione per facilitare l’operatore nelle operazioni di inserimento dati. </w:t>
      </w:r>
      <w:r w:rsidR="007F67F4">
        <w:rPr>
          <w:rFonts w:cs="Arial"/>
        </w:rPr>
        <w:t xml:space="preserve">Da questo momento, essendo a disposizione dell’operatore tutti i dati relativi alla violazione </w:t>
      </w:r>
      <w:r w:rsidR="0040229C">
        <w:rPr>
          <w:rFonts w:cs="Arial"/>
        </w:rPr>
        <w:t>(</w:t>
      </w:r>
      <w:r w:rsidR="007F67F4">
        <w:rPr>
          <w:rFonts w:cs="Arial"/>
        </w:rPr>
        <w:t xml:space="preserve">quali la lunghezza tratta monitorata e gli istanti di passaggio del veicolo presso ciascuna stazione </w:t>
      </w:r>
      <w:r w:rsidR="0040229C">
        <w:rPr>
          <w:rFonts w:cs="Arial"/>
        </w:rPr>
        <w:t>periferica,</w:t>
      </w:r>
      <w:r w:rsidR="007F67F4">
        <w:rPr>
          <w:rFonts w:cs="Arial"/>
        </w:rPr>
        <w:t xml:space="preserve"> da cui dipendono il tempo di percorrenza e quindi la velocità media</w:t>
      </w:r>
      <w:r w:rsidR="0040229C">
        <w:rPr>
          <w:rFonts w:cs="Arial"/>
        </w:rPr>
        <w:t>)</w:t>
      </w:r>
      <w:r w:rsidR="007F67F4">
        <w:rPr>
          <w:rFonts w:cs="Arial"/>
        </w:rPr>
        <w:t xml:space="preserve">, è possibile dare corso a tutte le </w:t>
      </w:r>
      <w:r w:rsidR="007F67F4" w:rsidRPr="00284C28">
        <w:rPr>
          <w:rFonts w:eastAsia="Calibri" w:cs="Arial"/>
        </w:rPr>
        <w:t>procedure di accertame</w:t>
      </w:r>
      <w:r w:rsidR="007F67F4">
        <w:rPr>
          <w:rFonts w:eastAsia="Calibri" w:cs="Arial"/>
        </w:rPr>
        <w:t xml:space="preserve">nto dell’infrazione </w:t>
      </w:r>
      <w:r w:rsidR="007F67F4">
        <w:rPr>
          <w:rFonts w:cs="Arial"/>
        </w:rPr>
        <w:t>inserendo/confermando i dati identificativi (targa) del veicolo in violazione</w:t>
      </w:r>
      <w:r w:rsidR="00367A01">
        <w:rPr>
          <w:rFonts w:cs="Arial"/>
        </w:rPr>
        <w:t>.</w:t>
      </w:r>
    </w:p>
    <w:p w:rsidR="00EF3C77" w:rsidRPr="00EF3C77" w:rsidRDefault="00D471C0" w:rsidP="00D471C0">
      <w:pPr>
        <w:pStyle w:val="Titolo2"/>
        <w:rPr>
          <w:rFonts w:cs="Arial"/>
          <w:szCs w:val="22"/>
        </w:rPr>
      </w:pPr>
      <w:bookmarkStart w:id="54" w:name="_Toc473615728"/>
      <w:r>
        <w:t xml:space="preserve">Rilevazione dell’attraversamento del tratto monitorato da </w:t>
      </w:r>
      <w:r w:rsidR="007F67F4">
        <w:t xml:space="preserve">parte </w:t>
      </w:r>
      <w:r>
        <w:t>di un veicolo: la tecnologia PlateMatching</w:t>
      </w:r>
      <w:bookmarkEnd w:id="51"/>
      <w:bookmarkEnd w:id="52"/>
      <w:bookmarkEnd w:id="53"/>
      <w:bookmarkEnd w:id="54"/>
    </w:p>
    <w:p w:rsidR="00EF3C77" w:rsidRPr="00D471C0" w:rsidRDefault="00EF3C77" w:rsidP="00367A01">
      <w:pPr>
        <w:ind w:firstLine="708"/>
        <w:rPr>
          <w:rFonts w:eastAsia="Calibri" w:cs="Arial"/>
          <w:lang w:eastAsia="en-US"/>
        </w:rPr>
      </w:pPr>
      <w:r w:rsidRPr="00D471C0">
        <w:rPr>
          <w:rFonts w:eastAsia="Calibri" w:cs="Arial"/>
          <w:lang w:eastAsia="en-US"/>
        </w:rPr>
        <w:t xml:space="preserve">Nel sistema </w:t>
      </w:r>
      <w:r w:rsidR="00D471C0">
        <w:rPr>
          <w:rFonts w:eastAsia="Calibri" w:cs="Arial"/>
          <w:lang w:eastAsia="en-US"/>
        </w:rPr>
        <w:t>SICVe-PM</w:t>
      </w:r>
      <w:r w:rsidRPr="00D471C0">
        <w:rPr>
          <w:rFonts w:eastAsia="Calibri" w:cs="Arial"/>
          <w:lang w:eastAsia="en-US"/>
        </w:rPr>
        <w:t xml:space="preserve"> la metodologia di rilevazione dell’attraversamento di un veicolo si basa su di un approccio statistico caratterizzato dalla bassa probabilità di confondere due veicoli in transito in un determinato tratto stradale/autostradale in un breve e ben determinato arco temporale senza la necessità di identificarli univocamente attraverso il riconoscimento esatto della loro targa in ciascuna delle </w:t>
      </w:r>
      <w:r w:rsidR="00A72310">
        <w:rPr>
          <w:rFonts w:eastAsia="Calibri" w:cs="Arial"/>
          <w:lang w:eastAsia="en-US"/>
        </w:rPr>
        <w:t>stazioni</w:t>
      </w:r>
      <w:r w:rsidR="00A72310" w:rsidRPr="00D471C0">
        <w:rPr>
          <w:rFonts w:eastAsia="Calibri" w:cs="Arial"/>
          <w:lang w:eastAsia="en-US"/>
        </w:rPr>
        <w:t xml:space="preserve"> </w:t>
      </w:r>
      <w:r w:rsidRPr="00D471C0">
        <w:rPr>
          <w:rFonts w:eastAsia="Calibri" w:cs="Arial"/>
          <w:lang w:eastAsia="en-US"/>
        </w:rPr>
        <w:t xml:space="preserve">periferiche. Infatti non è importante identificare il singolo </w:t>
      </w:r>
      <w:r w:rsidR="00A72310">
        <w:rPr>
          <w:rFonts w:eastAsia="Calibri" w:cs="Arial"/>
          <w:lang w:eastAsia="en-US"/>
        </w:rPr>
        <w:t>veicolo</w:t>
      </w:r>
      <w:r w:rsidR="00A72310" w:rsidRPr="00D471C0">
        <w:rPr>
          <w:rFonts w:eastAsia="Calibri" w:cs="Arial"/>
          <w:lang w:eastAsia="en-US"/>
        </w:rPr>
        <w:t xml:space="preserve"> </w:t>
      </w:r>
      <w:r w:rsidRPr="00D471C0">
        <w:rPr>
          <w:rFonts w:eastAsia="Calibri" w:cs="Arial"/>
          <w:lang w:eastAsia="en-US"/>
        </w:rPr>
        <w:t xml:space="preserve">presso la singola </w:t>
      </w:r>
      <w:r w:rsidR="00A72310">
        <w:rPr>
          <w:rFonts w:eastAsia="Calibri" w:cs="Arial"/>
          <w:lang w:eastAsia="en-US"/>
        </w:rPr>
        <w:t>stazione</w:t>
      </w:r>
      <w:r w:rsidR="00A72310" w:rsidRPr="00D471C0">
        <w:rPr>
          <w:rFonts w:eastAsia="Calibri" w:cs="Arial"/>
          <w:lang w:eastAsia="en-US"/>
        </w:rPr>
        <w:t xml:space="preserve"> </w:t>
      </w:r>
      <w:r w:rsidRPr="00D471C0">
        <w:rPr>
          <w:rFonts w:eastAsia="Calibri" w:cs="Arial"/>
          <w:lang w:eastAsia="en-US"/>
        </w:rPr>
        <w:t>periferica (nel qual caso il sistema sarebbe volto alla localizzazione ed al controllo degli spostamenti dei veicoli)</w:t>
      </w:r>
      <w:r w:rsidR="00A72310">
        <w:rPr>
          <w:rFonts w:eastAsia="Calibri" w:cs="Arial"/>
          <w:lang w:eastAsia="en-US"/>
        </w:rPr>
        <w:t>,</w:t>
      </w:r>
      <w:r w:rsidRPr="00D471C0">
        <w:rPr>
          <w:rFonts w:eastAsia="Calibri" w:cs="Arial"/>
          <w:lang w:eastAsia="en-US"/>
        </w:rPr>
        <w:t xml:space="preserve"> ma </w:t>
      </w:r>
      <w:r w:rsidR="00367A01">
        <w:rPr>
          <w:rFonts w:eastAsia="Calibri" w:cs="Arial"/>
          <w:lang w:eastAsia="en-US"/>
        </w:rPr>
        <w:t xml:space="preserve">verificare che </w:t>
      </w:r>
      <w:r w:rsidRPr="00D471C0">
        <w:rPr>
          <w:rFonts w:eastAsia="Calibri" w:cs="Arial"/>
          <w:lang w:eastAsia="en-US"/>
        </w:rPr>
        <w:t xml:space="preserve">il tempo che ha </w:t>
      </w:r>
      <w:r w:rsidRPr="00D471C0">
        <w:rPr>
          <w:rFonts w:eastAsia="Calibri" w:cs="Arial"/>
          <w:lang w:eastAsia="en-US"/>
        </w:rPr>
        <w:lastRenderedPageBreak/>
        <w:t xml:space="preserve">impiegato un veicolo </w:t>
      </w:r>
      <w:r w:rsidR="00A72310">
        <w:rPr>
          <w:rFonts w:eastAsia="Calibri" w:cs="Arial"/>
          <w:lang w:eastAsia="en-US"/>
        </w:rPr>
        <w:t xml:space="preserve">(non identificato) </w:t>
      </w:r>
      <w:r w:rsidRPr="00D471C0">
        <w:rPr>
          <w:rFonts w:eastAsia="Calibri" w:cs="Arial"/>
          <w:lang w:eastAsia="en-US"/>
        </w:rPr>
        <w:t xml:space="preserve">a percorrere il tratto compreso tra le due </w:t>
      </w:r>
      <w:r w:rsidR="00A72310">
        <w:rPr>
          <w:rFonts w:eastAsia="Calibri" w:cs="Arial"/>
          <w:lang w:eastAsia="en-US"/>
        </w:rPr>
        <w:t>stazioni</w:t>
      </w:r>
      <w:r w:rsidR="00A72310" w:rsidRPr="00D471C0">
        <w:rPr>
          <w:rFonts w:eastAsia="Calibri" w:cs="Arial"/>
          <w:lang w:eastAsia="en-US"/>
        </w:rPr>
        <w:t xml:space="preserve"> </w:t>
      </w:r>
      <w:r w:rsidRPr="00D471C0">
        <w:rPr>
          <w:rFonts w:eastAsia="Calibri" w:cs="Arial"/>
          <w:lang w:eastAsia="en-US"/>
        </w:rPr>
        <w:t>periferiche</w:t>
      </w:r>
      <w:r w:rsidR="00367A01">
        <w:rPr>
          <w:rFonts w:eastAsia="Calibri" w:cs="Arial"/>
          <w:lang w:eastAsia="en-US"/>
        </w:rPr>
        <w:t xml:space="preserve"> sia inferiore al tempo minimo ammesso</w:t>
      </w:r>
      <w:r w:rsidRPr="00D471C0">
        <w:rPr>
          <w:rFonts w:eastAsia="Calibri" w:cs="Arial"/>
          <w:lang w:eastAsia="en-US"/>
        </w:rPr>
        <w:t>: basta quindi capire che si tratta dello stesso veicolo senza “sapere inequivocabilmente chi sia”</w:t>
      </w:r>
      <w:r w:rsidR="00367A01">
        <w:rPr>
          <w:rFonts w:eastAsia="Calibri" w:cs="Arial"/>
          <w:lang w:eastAsia="en-US"/>
        </w:rPr>
        <w:t xml:space="preserve"> e valutare se è andato troppo veloce</w:t>
      </w:r>
      <w:r w:rsidRPr="00D471C0">
        <w:rPr>
          <w:rFonts w:eastAsia="Calibri" w:cs="Arial"/>
          <w:lang w:eastAsia="en-US"/>
        </w:rPr>
        <w:t xml:space="preserve">. Una volta individuati i veicoli in sospetta violazione, dopo che le immagini sono state trasmesse </w:t>
      </w:r>
      <w:r w:rsidR="00A72310">
        <w:rPr>
          <w:rFonts w:eastAsia="Calibri" w:cs="Arial"/>
          <w:lang w:eastAsia="en-US"/>
        </w:rPr>
        <w:t xml:space="preserve">al server </w:t>
      </w:r>
      <w:r w:rsidRPr="00D471C0">
        <w:rPr>
          <w:rFonts w:eastAsia="Calibri" w:cs="Arial"/>
          <w:lang w:eastAsia="en-US"/>
        </w:rPr>
        <w:t>centrale, un operatore visualizzando le immagini relative ai due attraversamenti potrà visivamente verificare che effettivamente si tratta dello stesso veicolo ed altresì leggere la targa e attivare le necessarie procedure per contestare l’infrazione.</w:t>
      </w:r>
    </w:p>
    <w:p w:rsidR="00EF3C77" w:rsidRPr="00D471C0" w:rsidRDefault="00EF3C77" w:rsidP="00367A01">
      <w:pPr>
        <w:ind w:firstLine="708"/>
        <w:rPr>
          <w:rFonts w:eastAsia="Calibri" w:cs="Arial"/>
          <w:lang w:eastAsia="en-US"/>
        </w:rPr>
      </w:pPr>
      <w:r w:rsidRPr="00D471C0">
        <w:rPr>
          <w:rFonts w:eastAsia="Calibri" w:cs="Arial"/>
          <w:lang w:eastAsia="en-US"/>
        </w:rPr>
        <w:t xml:space="preserve">Il sistema </w:t>
      </w:r>
      <w:r w:rsidR="00BD1CCE">
        <w:rPr>
          <w:rFonts w:eastAsia="Calibri" w:cs="Arial"/>
          <w:lang w:eastAsia="en-US"/>
        </w:rPr>
        <w:t>SICVe-PM</w:t>
      </w:r>
      <w:r w:rsidRPr="00D471C0">
        <w:rPr>
          <w:rFonts w:eastAsia="Calibri" w:cs="Arial"/>
          <w:lang w:eastAsia="en-US"/>
        </w:rPr>
        <w:t xml:space="preserve">, utilizzando </w:t>
      </w:r>
      <w:r w:rsidR="00D439EF">
        <w:rPr>
          <w:rFonts w:eastAsia="Calibri" w:cs="Arial"/>
          <w:lang w:eastAsia="en-US"/>
        </w:rPr>
        <w:t>la</w:t>
      </w:r>
      <w:r w:rsidR="00D439EF" w:rsidRPr="00D471C0">
        <w:rPr>
          <w:rFonts w:eastAsia="Calibri" w:cs="Arial"/>
          <w:lang w:eastAsia="en-US"/>
        </w:rPr>
        <w:t xml:space="preserve"> </w:t>
      </w:r>
      <w:r w:rsidRPr="00D471C0">
        <w:rPr>
          <w:rFonts w:eastAsia="Calibri" w:cs="Arial"/>
          <w:lang w:eastAsia="en-US"/>
        </w:rPr>
        <w:t>tecnologia denominata PlateMatching</w:t>
      </w:r>
      <w:r w:rsidR="00D471C0">
        <w:rPr>
          <w:rFonts w:eastAsia="Calibri" w:cs="Arial"/>
          <w:lang w:eastAsia="en-US"/>
        </w:rPr>
        <w:t>®</w:t>
      </w:r>
      <w:r w:rsidRPr="00D471C0">
        <w:rPr>
          <w:rFonts w:eastAsia="Calibri" w:cs="Arial"/>
          <w:lang w:eastAsia="en-US"/>
        </w:rPr>
        <w:t xml:space="preserve">, tende ad eliminare degli inconvenienti presenti in altri sistemi noti di controllo della velocità media ed in particolare in quelli che utilizzano sistemi di riconoscimento automatico delle targhe che trovano concrete difficoltà in moltissime situazioni che si verificano nella pratica: infatti spesso alcuni caratteri non risultano leggibili per cui la targa non viene riconosciuta e comunque ad oggi è virtualmente impossibile disporre di un affidabile sistema di riconoscimento targhe valido per le diverse tipologie di targa previste nei diversi paesi (non essendo nota a priori la nazionalità del veicolo sarebbe necessario far processare le immagini da differenti moduli di elaborazione specializzati i quali comporterebbero tempi di elaborazione non compatibili con le esigenze del sistema compromettendone l’efficacia). </w:t>
      </w:r>
    </w:p>
    <w:p w:rsidR="00EF3C77" w:rsidRPr="00D471C0" w:rsidRDefault="00EF3C77" w:rsidP="005410B5">
      <w:pPr>
        <w:ind w:firstLine="708"/>
        <w:rPr>
          <w:rFonts w:eastAsia="Calibri" w:cs="Arial"/>
          <w:lang w:eastAsia="en-US"/>
        </w:rPr>
      </w:pPr>
      <w:r w:rsidRPr="00D471C0">
        <w:rPr>
          <w:rFonts w:eastAsia="Calibri" w:cs="Arial"/>
          <w:lang w:eastAsia="en-US"/>
        </w:rPr>
        <w:t>La figura che segue mostra come differenti caratteri possano venire misclassificati a causa del rumore presente sulle immagini:</w:t>
      </w:r>
    </w:p>
    <w:p w:rsidR="00EF3C77" w:rsidRPr="00EF3C77" w:rsidRDefault="00EF3C77" w:rsidP="00C0315C">
      <w:pPr>
        <w:autoSpaceDE w:val="0"/>
        <w:autoSpaceDN w:val="0"/>
        <w:adjustRightInd w:val="0"/>
        <w:ind w:right="-908"/>
        <w:rPr>
          <w:rFonts w:cs="Arial"/>
        </w:rPr>
      </w:pPr>
      <w:bookmarkStart w:id="55" w:name="_GoBack"/>
      <w:r w:rsidRPr="00EF3C77">
        <w:rPr>
          <w:rFonts w:cs="Arial"/>
          <w:noProof/>
        </w:rPr>
        <w:drawing>
          <wp:inline distT="0" distB="0" distL="0" distR="0" wp14:anchorId="4EB8DBA7" wp14:editId="24CF726E">
            <wp:extent cx="6109970" cy="2535555"/>
            <wp:effectExtent l="19050" t="0" r="5080" b="0"/>
            <wp:docPr id="31" name="Immagine 15" descr="Immagine caratteri rumoros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magine caratteri rumorosi2"/>
                    <pic:cNvPicPr>
                      <a:picLocks noChangeAspect="1" noChangeArrowheads="1"/>
                    </pic:cNvPicPr>
                  </pic:nvPicPr>
                  <pic:blipFill>
                    <a:blip r:embed="rId9" cstate="print"/>
                    <a:srcRect/>
                    <a:stretch>
                      <a:fillRect/>
                    </a:stretch>
                  </pic:blipFill>
                  <pic:spPr bwMode="auto">
                    <a:xfrm>
                      <a:off x="0" y="0"/>
                      <a:ext cx="6109970" cy="2535555"/>
                    </a:xfrm>
                    <a:prstGeom prst="rect">
                      <a:avLst/>
                    </a:prstGeom>
                    <a:noFill/>
                    <a:ln w="9525">
                      <a:noFill/>
                      <a:miter lim="800000"/>
                      <a:headEnd/>
                      <a:tailEnd/>
                    </a:ln>
                  </pic:spPr>
                </pic:pic>
              </a:graphicData>
            </a:graphic>
          </wp:inline>
        </w:drawing>
      </w:r>
      <w:bookmarkEnd w:id="55"/>
    </w:p>
    <w:p w:rsidR="00AD4F32" w:rsidRDefault="00AD4F32" w:rsidP="00AD4F32">
      <w:pPr>
        <w:spacing w:after="0" w:line="240" w:lineRule="auto"/>
        <w:jc w:val="center"/>
        <w:rPr>
          <w:rFonts w:cs="Arial"/>
          <w:bCs/>
          <w:sz w:val="18"/>
          <w:szCs w:val="18"/>
          <w:lang w:eastAsia="ar-SA"/>
        </w:rPr>
      </w:pPr>
      <w:r w:rsidRPr="00CA0861">
        <w:rPr>
          <w:rFonts w:cs="Arial"/>
          <w:bCs/>
          <w:sz w:val="18"/>
          <w:szCs w:val="18"/>
          <w:lang w:eastAsia="ar-SA"/>
        </w:rPr>
        <w:t xml:space="preserve">Figura </w:t>
      </w:r>
      <w:r>
        <w:rPr>
          <w:rFonts w:cs="Arial"/>
          <w:bCs/>
          <w:sz w:val="18"/>
          <w:szCs w:val="18"/>
          <w:lang w:eastAsia="ar-SA"/>
        </w:rPr>
        <w:t>5</w:t>
      </w:r>
      <w:r w:rsidRPr="00CA0861">
        <w:rPr>
          <w:rFonts w:cs="Arial"/>
          <w:bCs/>
          <w:sz w:val="18"/>
          <w:szCs w:val="18"/>
          <w:lang w:eastAsia="ar-SA"/>
        </w:rPr>
        <w:t xml:space="preserve"> – </w:t>
      </w:r>
      <w:r>
        <w:rPr>
          <w:rFonts w:cs="Arial"/>
          <w:bCs/>
          <w:sz w:val="18"/>
          <w:szCs w:val="18"/>
          <w:lang w:eastAsia="ar-SA"/>
        </w:rPr>
        <w:t>tipico esempio in cui il rumore sulle immagini può comportare la missclassificazione dei caratteri delle targhe</w:t>
      </w:r>
      <w:r w:rsidRPr="00CA0861">
        <w:rPr>
          <w:rFonts w:cs="Arial"/>
          <w:bCs/>
          <w:sz w:val="18"/>
          <w:szCs w:val="18"/>
          <w:lang w:eastAsia="ar-SA"/>
        </w:rPr>
        <w:t xml:space="preserve"> </w:t>
      </w:r>
    </w:p>
    <w:p w:rsidR="00EF3C77" w:rsidRPr="00EF3C77" w:rsidRDefault="00EF3C77" w:rsidP="00EF3C77">
      <w:pPr>
        <w:autoSpaceDE w:val="0"/>
        <w:autoSpaceDN w:val="0"/>
        <w:adjustRightInd w:val="0"/>
        <w:ind w:right="-908" w:firstLine="360"/>
        <w:rPr>
          <w:rFonts w:cs="Arial"/>
        </w:rPr>
      </w:pPr>
    </w:p>
    <w:p w:rsidR="00EF3C77" w:rsidRPr="00EF3C77" w:rsidRDefault="00EF3C77" w:rsidP="00AD4F32">
      <w:pPr>
        <w:autoSpaceDE w:val="0"/>
        <w:autoSpaceDN w:val="0"/>
        <w:adjustRightInd w:val="0"/>
        <w:ind w:right="-58" w:firstLine="708"/>
        <w:rPr>
          <w:rFonts w:cs="Arial"/>
        </w:rPr>
      </w:pPr>
      <w:r w:rsidRPr="00EF3C77">
        <w:rPr>
          <w:rFonts w:cs="Arial"/>
        </w:rPr>
        <w:t>In questo caso si può notare quanto in alcuni casi possa risultare difficile la distinzione tra i caratteri B ed 8 così come 0 (Zero) e D.</w:t>
      </w:r>
    </w:p>
    <w:p w:rsidR="00EF3C77" w:rsidRPr="00EF3C77" w:rsidRDefault="00EF3C77" w:rsidP="00AD4F32">
      <w:pPr>
        <w:autoSpaceDE w:val="0"/>
        <w:autoSpaceDN w:val="0"/>
        <w:adjustRightInd w:val="0"/>
        <w:ind w:right="-58" w:firstLine="708"/>
        <w:rPr>
          <w:rFonts w:cs="Arial"/>
        </w:rPr>
      </w:pPr>
      <w:r w:rsidRPr="00EF3C77">
        <w:rPr>
          <w:rFonts w:cs="Arial"/>
        </w:rPr>
        <w:t>La tecnologia di PlateMatching</w:t>
      </w:r>
      <w:r w:rsidR="00AD4F32">
        <w:rPr>
          <w:rFonts w:cs="Arial"/>
        </w:rPr>
        <w:t>®</w:t>
      </w:r>
      <w:r w:rsidRPr="00EF3C77">
        <w:rPr>
          <w:rFonts w:cs="Arial"/>
        </w:rPr>
        <w:t xml:space="preserve"> consente di valutare </w:t>
      </w:r>
      <w:r w:rsidR="00AD4F32">
        <w:rPr>
          <w:rFonts w:cs="Arial"/>
        </w:rPr>
        <w:t xml:space="preserve">le immagini relative a veicoli </w:t>
      </w:r>
      <w:r w:rsidRPr="00EF3C77">
        <w:rPr>
          <w:rFonts w:cs="Arial"/>
        </w:rPr>
        <w:t>transitati presso le unità periferiche consentendo di stabilire corrispondenze, con altissima efficacia, attraverso brevi tempi di elaborazione, tra veicoli di tutte le nazionalità, essendo il PlateMatching</w:t>
      </w:r>
      <w:r w:rsidR="00AD4F32">
        <w:rPr>
          <w:rFonts w:cs="Arial"/>
        </w:rPr>
        <w:t>®</w:t>
      </w:r>
      <w:r w:rsidRPr="00EF3C77">
        <w:rPr>
          <w:rFonts w:cs="Arial"/>
        </w:rPr>
        <w:t xml:space="preserve"> una tecnologia indipendente dal formato delle targhe e dal font utilizzato dai loro caratteri.</w:t>
      </w:r>
    </w:p>
    <w:p w:rsidR="00EF3C77" w:rsidRDefault="00EF3C77" w:rsidP="00AD4F32">
      <w:pPr>
        <w:autoSpaceDE w:val="0"/>
        <w:autoSpaceDN w:val="0"/>
        <w:adjustRightInd w:val="0"/>
        <w:ind w:right="-58" w:firstLine="708"/>
        <w:rPr>
          <w:rFonts w:cs="Arial"/>
        </w:rPr>
      </w:pPr>
      <w:r w:rsidRPr="00EF3C77">
        <w:rPr>
          <w:rFonts w:cs="Arial"/>
        </w:rPr>
        <w:lastRenderedPageBreak/>
        <w:t>La tecnologia PlateMatching</w:t>
      </w:r>
      <w:r w:rsidR="00AD4F32">
        <w:rPr>
          <w:rFonts w:cs="Arial"/>
        </w:rPr>
        <w:t>®</w:t>
      </w:r>
      <w:r w:rsidRPr="00EF3C77">
        <w:rPr>
          <w:rFonts w:cs="Arial"/>
        </w:rPr>
        <w:t xml:space="preserve"> </w:t>
      </w:r>
      <w:r w:rsidR="00A72310">
        <w:rPr>
          <w:rFonts w:cs="Arial"/>
        </w:rPr>
        <w:t>prevede</w:t>
      </w:r>
      <w:r w:rsidRPr="00EF3C77">
        <w:rPr>
          <w:rFonts w:cs="Arial"/>
        </w:rPr>
        <w:t xml:space="preserve"> di associare i vari elementi della targa (caratteri ed altri simboli) ad elementi di un alfabeto ristretto, l’alfabeto PM, </w:t>
      </w:r>
      <w:r w:rsidR="00A72310">
        <w:rPr>
          <w:rFonts w:cs="Arial"/>
        </w:rPr>
        <w:t>che il server centrale utilizzerà</w:t>
      </w:r>
      <w:r w:rsidR="00A72310" w:rsidRPr="00EF3C77">
        <w:rPr>
          <w:rFonts w:cs="Arial"/>
        </w:rPr>
        <w:t xml:space="preserve"> </w:t>
      </w:r>
      <w:r w:rsidRPr="00EF3C77">
        <w:rPr>
          <w:rFonts w:cs="Arial"/>
        </w:rPr>
        <w:t xml:space="preserve">per la valutazione delle corrispondenze tra </w:t>
      </w:r>
      <w:r w:rsidR="00A72310">
        <w:rPr>
          <w:rFonts w:cs="Arial"/>
        </w:rPr>
        <w:t>transiti</w:t>
      </w:r>
      <w:r w:rsidRPr="00EF3C77">
        <w:rPr>
          <w:rFonts w:cs="Arial"/>
        </w:rPr>
        <w:t xml:space="preserve">. Viene in pratica applicato un funzionale matematico non biiettivo </w:t>
      </w:r>
      <w:r w:rsidR="00A72310">
        <w:rPr>
          <w:rFonts w:cs="Arial"/>
        </w:rPr>
        <w:t>che</w:t>
      </w:r>
      <w:r w:rsidRPr="00EF3C77">
        <w:rPr>
          <w:rFonts w:cs="Arial"/>
        </w:rPr>
        <w:t xml:space="preserve"> mappa i </w:t>
      </w:r>
      <w:r w:rsidR="00A72310">
        <w:rPr>
          <w:rFonts w:cs="Arial"/>
        </w:rPr>
        <w:t>vari elementi</w:t>
      </w:r>
      <w:r w:rsidR="00A72310" w:rsidRPr="00EF3C77">
        <w:rPr>
          <w:rFonts w:cs="Arial"/>
        </w:rPr>
        <w:t xml:space="preserve"> </w:t>
      </w:r>
      <w:r w:rsidRPr="00EF3C77">
        <w:rPr>
          <w:rFonts w:cs="Arial"/>
        </w:rPr>
        <w:t>della targa in un nuovo alfabeto, raggruppandoli per classi di similitudine le quali hanno bassa probabilità di essere confuse tra loro</w:t>
      </w:r>
      <w:r w:rsidR="00C66783">
        <w:rPr>
          <w:rFonts w:cs="Arial"/>
        </w:rPr>
        <w:t>.</w:t>
      </w:r>
      <w:r w:rsidRPr="00EF3C77">
        <w:rPr>
          <w:rFonts w:cs="Arial"/>
        </w:rPr>
        <w:t xml:space="preserve"> </w:t>
      </w:r>
      <w:r w:rsidR="00C66783" w:rsidRPr="00C66783">
        <w:rPr>
          <w:rFonts w:cs="Arial"/>
        </w:rPr>
        <w:t>C</w:t>
      </w:r>
      <w:r w:rsidRPr="00C66783">
        <w:rPr>
          <w:rFonts w:cs="Arial"/>
        </w:rPr>
        <w:t>onsiderando ad esempio le sole targhe italiane, queste possono presentare 37 diversi tipi di carattere oltre l’indicatore blu che delimita la targa</w:t>
      </w:r>
      <w:r w:rsidR="00C66783">
        <w:rPr>
          <w:rFonts w:cs="Arial"/>
        </w:rPr>
        <w:t>, per un totale di 38 caratteri.</w:t>
      </w:r>
      <w:r w:rsidRPr="00C66783">
        <w:rPr>
          <w:rFonts w:cs="Arial"/>
        </w:rPr>
        <w:t xml:space="preserve"> </w:t>
      </w:r>
      <w:r w:rsidR="00C66783">
        <w:rPr>
          <w:rFonts w:cs="Arial"/>
        </w:rPr>
        <w:t>L’</w:t>
      </w:r>
      <w:r w:rsidRPr="00C66783">
        <w:rPr>
          <w:rFonts w:cs="Arial"/>
        </w:rPr>
        <w:t xml:space="preserve">alfabeto PM </w:t>
      </w:r>
      <w:r w:rsidR="00A13CAA">
        <w:rPr>
          <w:rFonts w:cs="Arial"/>
        </w:rPr>
        <w:t>associa</w:t>
      </w:r>
      <w:r w:rsidR="00C66783">
        <w:rPr>
          <w:rFonts w:cs="Arial"/>
        </w:rPr>
        <w:t xml:space="preserve"> </w:t>
      </w:r>
      <w:r w:rsidR="00A13CAA">
        <w:rPr>
          <w:rFonts w:cs="Arial"/>
        </w:rPr>
        <w:t>a</w:t>
      </w:r>
      <w:r w:rsidR="00C66783">
        <w:rPr>
          <w:rFonts w:cs="Arial"/>
        </w:rPr>
        <w:t>i 38 diversi tipi di carattere</w:t>
      </w:r>
      <w:r w:rsidRPr="00C66783">
        <w:rPr>
          <w:rFonts w:cs="Arial"/>
        </w:rPr>
        <w:t xml:space="preserve"> </w:t>
      </w:r>
      <w:r w:rsidR="00414473" w:rsidRPr="00C66783">
        <w:rPr>
          <w:rFonts w:cs="Arial"/>
        </w:rPr>
        <w:t>un numero sensibilmente inferiore di simboli</w:t>
      </w:r>
      <w:r w:rsidRPr="00C66783">
        <w:rPr>
          <w:rFonts w:cs="Arial"/>
        </w:rPr>
        <w:t xml:space="preserve"> (</w:t>
      </w:r>
      <w:r w:rsidR="00414473" w:rsidRPr="00C66783">
        <w:rPr>
          <w:rFonts w:cs="Arial"/>
        </w:rPr>
        <w:t xml:space="preserve">compreso uno in particolare </w:t>
      </w:r>
      <w:r w:rsidRPr="00C66783">
        <w:rPr>
          <w:rFonts w:cs="Arial"/>
        </w:rPr>
        <w:t>che sta ad indicare un “non simbolo” ovvero che l’oggetto considerato non è riconducibile ad elementi dell’alfabeto PM</w:t>
      </w:r>
      <w:r w:rsidR="00414473" w:rsidRPr="00C66783">
        <w:rPr>
          <w:rFonts w:cs="Arial"/>
        </w:rPr>
        <w:t xml:space="preserve"> in quanto non porta con se elementi sufficientemente caratterizzanti</w:t>
      </w:r>
      <w:r w:rsidRPr="00C66783">
        <w:rPr>
          <w:rFonts w:cs="Arial"/>
        </w:rPr>
        <w:t>, vi rientra</w:t>
      </w:r>
      <w:r w:rsidR="00414473" w:rsidRPr="00C66783">
        <w:rPr>
          <w:rFonts w:cs="Arial"/>
        </w:rPr>
        <w:t>, ad esempio,</w:t>
      </w:r>
      <w:r w:rsidRPr="00C66783">
        <w:rPr>
          <w:rFonts w:cs="Arial"/>
        </w:rPr>
        <w:t xml:space="preserve"> anche lo spazio)</w:t>
      </w:r>
      <w:r w:rsidR="00C66783">
        <w:rPr>
          <w:rFonts w:cs="Arial"/>
        </w:rPr>
        <w:t>.</w:t>
      </w:r>
      <w:r w:rsidRPr="00C66783">
        <w:rPr>
          <w:rFonts w:cs="Arial"/>
        </w:rPr>
        <w:t xml:space="preserve"> </w:t>
      </w:r>
      <w:r w:rsidR="00C66783">
        <w:rPr>
          <w:rFonts w:cs="Arial"/>
        </w:rPr>
        <w:t>A</w:t>
      </w:r>
      <w:r w:rsidRPr="00C66783">
        <w:rPr>
          <w:rFonts w:cs="Arial"/>
        </w:rPr>
        <w:t xml:space="preserve">d esempio </w:t>
      </w:r>
      <w:r w:rsidR="00C66783" w:rsidRPr="00C66783">
        <w:rPr>
          <w:rFonts w:cs="Arial"/>
        </w:rPr>
        <w:t>al simbolo PM θ</w:t>
      </w:r>
      <w:r w:rsidR="00C66783" w:rsidRPr="00C66783">
        <w:rPr>
          <w:rFonts w:cs="Arial"/>
          <w:vertAlign w:val="subscript"/>
        </w:rPr>
        <w:t>1</w:t>
      </w:r>
      <w:r w:rsidR="00A72310">
        <w:rPr>
          <w:rFonts w:cs="Arial"/>
          <w:vertAlign w:val="subscript"/>
        </w:rPr>
        <w:t xml:space="preserve"> </w:t>
      </w:r>
      <w:r w:rsidR="00A72310">
        <w:rPr>
          <w:rFonts w:cs="Arial"/>
        </w:rPr>
        <w:t>sono</w:t>
      </w:r>
      <w:r w:rsidR="00A72310" w:rsidRPr="00C66783">
        <w:rPr>
          <w:rFonts w:cs="Arial"/>
        </w:rPr>
        <w:t xml:space="preserve"> </w:t>
      </w:r>
      <w:r w:rsidRPr="00C66783">
        <w:rPr>
          <w:rFonts w:cs="Arial"/>
        </w:rPr>
        <w:t>associati i</w:t>
      </w:r>
      <w:r w:rsidRPr="00EF3C77">
        <w:rPr>
          <w:rFonts w:cs="Arial"/>
        </w:rPr>
        <w:t xml:space="preserve"> caratteri delle targhe 0 (zero), D, O (vocale o), Q</w:t>
      </w:r>
      <w:r w:rsidR="00A13CAA">
        <w:rPr>
          <w:rFonts w:cs="Arial"/>
        </w:rPr>
        <w:t>;</w:t>
      </w:r>
      <w:r w:rsidRPr="00EF3C77">
        <w:rPr>
          <w:rFonts w:cs="Arial"/>
        </w:rPr>
        <w:t xml:space="preserve">  al carattere PM θ</w:t>
      </w:r>
      <w:r w:rsidRPr="00EF3C77">
        <w:rPr>
          <w:rFonts w:cs="Arial"/>
          <w:vertAlign w:val="subscript"/>
        </w:rPr>
        <w:t>2</w:t>
      </w:r>
      <w:r w:rsidRPr="00EF3C77">
        <w:rPr>
          <w:rFonts w:cs="Arial"/>
        </w:rPr>
        <w:t xml:space="preserve"> i caratteri delle targhe 1, I, J, T, oltre che il demarcatore di targa (che indicheremo per convenzione con !)</w:t>
      </w:r>
      <w:r w:rsidR="00A13CAA">
        <w:rPr>
          <w:rFonts w:cs="Arial"/>
        </w:rPr>
        <w:t>;</w:t>
      </w:r>
      <w:r w:rsidRPr="00EF3C77">
        <w:rPr>
          <w:rFonts w:cs="Arial"/>
        </w:rPr>
        <w:t xml:space="preserve">  al simbolo PM θ</w:t>
      </w:r>
      <w:r w:rsidRPr="00EF3C77">
        <w:rPr>
          <w:rFonts w:cs="Arial"/>
          <w:vertAlign w:val="subscript"/>
        </w:rPr>
        <w:t>3</w:t>
      </w:r>
      <w:r w:rsidRPr="00EF3C77">
        <w:rPr>
          <w:rFonts w:cs="Arial"/>
        </w:rPr>
        <w:t xml:space="preserve"> i caratteri delle targhe 2, 7, Z</w:t>
      </w:r>
      <w:r w:rsidR="00A13CAA">
        <w:rPr>
          <w:rFonts w:cs="Arial"/>
        </w:rPr>
        <w:t>;</w:t>
      </w:r>
      <w:r w:rsidRPr="00EF3C77">
        <w:rPr>
          <w:rFonts w:cs="Arial"/>
        </w:rPr>
        <w:t xml:space="preserve"> al simbolo PM θ</w:t>
      </w:r>
      <w:r w:rsidRPr="00EF3C77">
        <w:rPr>
          <w:rFonts w:cs="Arial"/>
          <w:vertAlign w:val="subscript"/>
        </w:rPr>
        <w:t>8</w:t>
      </w:r>
      <w:r w:rsidRPr="00EF3C77">
        <w:rPr>
          <w:rFonts w:cs="Arial"/>
        </w:rPr>
        <w:t xml:space="preserve"> i caratteri delle targhe 8, B, E, F</w:t>
      </w:r>
      <w:r w:rsidR="00A13CAA">
        <w:rPr>
          <w:rFonts w:cs="Arial"/>
        </w:rPr>
        <w:t>;</w:t>
      </w:r>
      <w:r w:rsidRPr="00EF3C77">
        <w:rPr>
          <w:rFonts w:cs="Arial"/>
        </w:rPr>
        <w:t xml:space="preserve"> al simbolo PM θ</w:t>
      </w:r>
      <w:r w:rsidRPr="00EF3C77">
        <w:rPr>
          <w:rFonts w:cs="Arial"/>
          <w:vertAlign w:val="subscript"/>
        </w:rPr>
        <w:t>13</w:t>
      </w:r>
      <w:r w:rsidRPr="00EF3C77">
        <w:rPr>
          <w:rFonts w:cs="Arial"/>
        </w:rPr>
        <w:t xml:space="preserve"> i caratteri delle targhe K, V, Y, X</w:t>
      </w:r>
      <w:r w:rsidR="00A13CAA">
        <w:rPr>
          <w:rFonts w:cs="Arial"/>
        </w:rPr>
        <w:t>;</w:t>
      </w:r>
      <w:r w:rsidRPr="00EF3C77">
        <w:rPr>
          <w:rFonts w:cs="Arial"/>
        </w:rPr>
        <w:t xml:space="preserve"> al simbolo PM θ</w:t>
      </w:r>
      <w:r w:rsidRPr="00EF3C77">
        <w:rPr>
          <w:rFonts w:cs="Arial"/>
          <w:vertAlign w:val="subscript"/>
        </w:rPr>
        <w:t>16</w:t>
      </w:r>
      <w:r w:rsidRPr="00EF3C77">
        <w:rPr>
          <w:rFonts w:cs="Arial"/>
        </w:rPr>
        <w:t xml:space="preserve"> i caratteri delle targhe P, R ecc. . Si tratta di uno spazio che raccoglie e sintetizza i caratteri di partenza e</w:t>
      </w:r>
      <w:r w:rsidR="008D22E9">
        <w:rPr>
          <w:rFonts w:cs="Arial"/>
        </w:rPr>
        <w:t xml:space="preserve"> che, presentando </w:t>
      </w:r>
      <w:r w:rsidRPr="00EF3C77">
        <w:rPr>
          <w:rFonts w:cs="Arial"/>
        </w:rPr>
        <w:t xml:space="preserve">una </w:t>
      </w:r>
      <w:r w:rsidR="00BB2713">
        <w:rPr>
          <w:rFonts w:cs="Arial"/>
        </w:rPr>
        <w:t>cardinalità</w:t>
      </w:r>
      <w:r w:rsidR="00BB2713" w:rsidRPr="00EF3C77">
        <w:rPr>
          <w:rFonts w:cs="Arial"/>
        </w:rPr>
        <w:t xml:space="preserve"> </w:t>
      </w:r>
      <w:r w:rsidRPr="00EF3C77">
        <w:rPr>
          <w:rFonts w:cs="Arial"/>
        </w:rPr>
        <w:t>inferiore</w:t>
      </w:r>
      <w:r w:rsidR="008D22E9">
        <w:rPr>
          <w:rFonts w:cs="Arial"/>
        </w:rPr>
        <w:t>,</w:t>
      </w:r>
      <w:r w:rsidRPr="00EF3C77">
        <w:rPr>
          <w:rFonts w:cs="Arial"/>
        </w:rPr>
        <w:t xml:space="preserve"> non rende possibile ritornare all’alfabeto precedente: il funzionale non è biiettivo. </w:t>
      </w:r>
    </w:p>
    <w:p w:rsidR="00EF3C77" w:rsidRPr="00EF3C77" w:rsidRDefault="00EF3C77" w:rsidP="00A72310">
      <w:pPr>
        <w:autoSpaceDE w:val="0"/>
        <w:autoSpaceDN w:val="0"/>
        <w:adjustRightInd w:val="0"/>
        <w:ind w:right="-58" w:firstLine="708"/>
        <w:rPr>
          <w:rFonts w:cs="Arial"/>
        </w:rPr>
      </w:pPr>
      <w:r w:rsidRPr="00EF3C77">
        <w:rPr>
          <w:rFonts w:cs="Arial"/>
        </w:rPr>
        <w:t>Ciò significa che</w:t>
      </w:r>
      <w:r w:rsidR="00A72310">
        <w:rPr>
          <w:rFonts w:cs="Arial"/>
        </w:rPr>
        <w:t>,</w:t>
      </w:r>
      <w:r w:rsidRPr="00EF3C77">
        <w:rPr>
          <w:rFonts w:cs="Arial"/>
        </w:rPr>
        <w:t xml:space="preserve"> se in un dato stadio del procedimento di analisi delle corrispondenze potessimo accedere ai dati inviati da una stazione</w:t>
      </w:r>
      <w:r w:rsidR="00A72310">
        <w:rPr>
          <w:rFonts w:cs="Arial"/>
        </w:rPr>
        <w:t>,</w:t>
      </w:r>
      <w:r w:rsidRPr="00EF3C77">
        <w:rPr>
          <w:rFonts w:cs="Arial"/>
        </w:rPr>
        <w:t xml:space="preserve"> trovere</w:t>
      </w:r>
      <w:r w:rsidR="00A72310">
        <w:rPr>
          <w:rFonts w:cs="Arial"/>
        </w:rPr>
        <w:t>m</w:t>
      </w:r>
      <w:r w:rsidRPr="00EF3C77">
        <w:rPr>
          <w:rFonts w:cs="Arial"/>
        </w:rPr>
        <w:t>mo ad esempio θ</w:t>
      </w:r>
      <w:r w:rsidRPr="00343458">
        <w:rPr>
          <w:rFonts w:cs="Arial"/>
          <w:vertAlign w:val="subscript"/>
        </w:rPr>
        <w:t>11</w:t>
      </w:r>
      <w:r w:rsidRPr="00EF3C77">
        <w:rPr>
          <w:rFonts w:cs="Arial"/>
        </w:rPr>
        <w:t xml:space="preserve"> θ</w:t>
      </w:r>
      <w:r w:rsidRPr="00343458">
        <w:rPr>
          <w:rFonts w:cs="Arial"/>
          <w:vertAlign w:val="subscript"/>
        </w:rPr>
        <w:t>13</w:t>
      </w:r>
      <w:r w:rsidRPr="00EF3C77">
        <w:rPr>
          <w:rFonts w:cs="Arial"/>
        </w:rPr>
        <w:t xml:space="preserve"> θ</w:t>
      </w:r>
      <w:r w:rsidRPr="00343458">
        <w:rPr>
          <w:rFonts w:cs="Arial"/>
          <w:vertAlign w:val="subscript"/>
        </w:rPr>
        <w:t>9</w:t>
      </w:r>
      <w:r w:rsidRPr="00EF3C77">
        <w:rPr>
          <w:rFonts w:cs="Arial"/>
        </w:rPr>
        <w:t xml:space="preserve"> θ</w:t>
      </w:r>
      <w:r w:rsidRPr="00343458">
        <w:rPr>
          <w:rFonts w:cs="Arial"/>
          <w:vertAlign w:val="subscript"/>
        </w:rPr>
        <w:t>3</w:t>
      </w:r>
      <w:r w:rsidRPr="00EF3C77">
        <w:rPr>
          <w:rFonts w:cs="Arial"/>
        </w:rPr>
        <w:t xml:space="preserve"> θ</w:t>
      </w:r>
      <w:r w:rsidRPr="00343458">
        <w:rPr>
          <w:rFonts w:cs="Arial"/>
          <w:vertAlign w:val="subscript"/>
        </w:rPr>
        <w:t>1</w:t>
      </w:r>
      <w:r w:rsidRPr="00EF3C77">
        <w:rPr>
          <w:rFonts w:cs="Arial"/>
        </w:rPr>
        <w:t xml:space="preserve"> θ</w:t>
      </w:r>
      <w:r w:rsidRPr="00343458">
        <w:rPr>
          <w:rFonts w:cs="Arial"/>
          <w:vertAlign w:val="subscript"/>
        </w:rPr>
        <w:t>8</w:t>
      </w:r>
      <w:r w:rsidRPr="00EF3C77">
        <w:rPr>
          <w:rFonts w:cs="Arial"/>
        </w:rPr>
        <w:t xml:space="preserve"> θ</w:t>
      </w:r>
      <w:r w:rsidRPr="00343458">
        <w:rPr>
          <w:rFonts w:cs="Arial"/>
          <w:vertAlign w:val="subscript"/>
        </w:rPr>
        <w:t>16</w:t>
      </w:r>
      <w:r w:rsidRPr="00EF3C77">
        <w:rPr>
          <w:rFonts w:cs="Arial"/>
        </w:rPr>
        <w:t xml:space="preserve"> che può corrispondere ad un elevato numero di targhe (CK920BR, GV97QFP e tante altre).</w:t>
      </w:r>
    </w:p>
    <w:p w:rsidR="00EF3C77" w:rsidRDefault="00EF3C77" w:rsidP="00A83E80">
      <w:pPr>
        <w:autoSpaceDE w:val="0"/>
        <w:autoSpaceDN w:val="0"/>
        <w:adjustRightInd w:val="0"/>
        <w:ind w:right="-58" w:firstLine="708"/>
        <w:rPr>
          <w:rFonts w:cs="Arial"/>
        </w:rPr>
      </w:pPr>
      <w:r w:rsidRPr="00EF3C77">
        <w:rPr>
          <w:rFonts w:cs="Arial"/>
        </w:rPr>
        <w:t xml:space="preserve">Il ricorso all’alfabeto ristretto </w:t>
      </w:r>
      <w:r w:rsidR="00A72310">
        <w:rPr>
          <w:rFonts w:cs="Arial"/>
        </w:rPr>
        <w:t>consente di superare gli inconvenienti legati</w:t>
      </w:r>
      <w:r w:rsidRPr="00EF3C77">
        <w:rPr>
          <w:rFonts w:cs="Arial"/>
        </w:rPr>
        <w:t xml:space="preserve"> alla inevitabile presenza sulle immagini del rumore che</w:t>
      </w:r>
      <w:r w:rsidR="00343458">
        <w:rPr>
          <w:rFonts w:cs="Arial"/>
        </w:rPr>
        <w:t>,</w:t>
      </w:r>
      <w:r w:rsidRPr="00EF3C77">
        <w:rPr>
          <w:rFonts w:cs="Arial"/>
        </w:rPr>
        <w:t xml:space="preserve"> </w:t>
      </w:r>
      <w:r w:rsidR="008D22E9">
        <w:rPr>
          <w:rFonts w:cs="Arial"/>
        </w:rPr>
        <w:t>con l’uso di un OCR</w:t>
      </w:r>
      <w:r w:rsidR="00343458">
        <w:rPr>
          <w:rFonts w:cs="Arial"/>
        </w:rPr>
        <w:t>,</w:t>
      </w:r>
      <w:r w:rsidR="008D22E9" w:rsidRPr="00EF3C77">
        <w:rPr>
          <w:rFonts w:cs="Arial"/>
        </w:rPr>
        <w:t xml:space="preserve"> </w:t>
      </w:r>
      <w:r w:rsidRPr="00EF3C77">
        <w:rPr>
          <w:rFonts w:cs="Arial"/>
        </w:rPr>
        <w:t xml:space="preserve">tenderebbe ad indurre una possibile misclassificazione di un carattere con quelli che hanno la forma più simile; i simboli dell’alfabeto </w:t>
      </w:r>
      <w:r w:rsidR="008D22E9">
        <w:rPr>
          <w:rFonts w:cs="Arial"/>
        </w:rPr>
        <w:t>PM</w:t>
      </w:r>
      <w:r w:rsidR="008D22E9" w:rsidRPr="00EF3C77">
        <w:rPr>
          <w:rFonts w:cs="Arial"/>
        </w:rPr>
        <w:t xml:space="preserve"> </w:t>
      </w:r>
      <w:r w:rsidRPr="00EF3C77">
        <w:rPr>
          <w:rFonts w:cs="Arial"/>
        </w:rPr>
        <w:t>raggruppano i caratteri ed i numeri che presentano lo stesso tipo di contenuto informativo: il simbolo PM θ</w:t>
      </w:r>
      <w:r w:rsidRPr="00EF3C77">
        <w:rPr>
          <w:rFonts w:cs="Arial"/>
          <w:vertAlign w:val="subscript"/>
        </w:rPr>
        <w:t xml:space="preserve">1 </w:t>
      </w:r>
      <w:r w:rsidRPr="00EF3C77">
        <w:rPr>
          <w:rFonts w:cs="Arial"/>
        </w:rPr>
        <w:t>={0 (zero), D, O (vocale ‘O’), Q}</w:t>
      </w:r>
      <w:r w:rsidRPr="00EF3C77">
        <w:rPr>
          <w:rFonts w:cs="Arial"/>
          <w:vertAlign w:val="subscript"/>
        </w:rPr>
        <w:t xml:space="preserve"> </w:t>
      </w:r>
      <w:r w:rsidRPr="00EF3C77">
        <w:rPr>
          <w:rFonts w:cs="Arial"/>
        </w:rPr>
        <w:t xml:space="preserve">sintetizza la caratteristica di “oggetto </w:t>
      </w:r>
      <w:r w:rsidR="00A63718">
        <w:rPr>
          <w:rFonts w:cs="Arial"/>
        </w:rPr>
        <w:t>ro</w:t>
      </w:r>
      <w:r w:rsidRPr="00EF3C77">
        <w:rPr>
          <w:rFonts w:cs="Arial"/>
        </w:rPr>
        <w:t>tondo” che ben si distingue dal simbolo θ</w:t>
      </w:r>
      <w:r w:rsidRPr="00EF3C77">
        <w:rPr>
          <w:rFonts w:cs="Arial"/>
          <w:vertAlign w:val="subscript"/>
        </w:rPr>
        <w:t xml:space="preserve">3 </w:t>
      </w:r>
      <w:r w:rsidRPr="00EF3C77">
        <w:rPr>
          <w:rFonts w:cs="Arial"/>
        </w:rPr>
        <w:t>={2, 7, Z}</w:t>
      </w:r>
      <w:r w:rsidRPr="00EF3C77">
        <w:rPr>
          <w:rFonts w:cs="Arial"/>
          <w:vertAlign w:val="subscript"/>
        </w:rPr>
        <w:t xml:space="preserve"> </w:t>
      </w:r>
      <w:r w:rsidRPr="00EF3C77">
        <w:rPr>
          <w:rFonts w:cs="Arial"/>
        </w:rPr>
        <w:t xml:space="preserve">che sintetizza la caratteristica di “oggetto a zig zag”. A meno di </w:t>
      </w:r>
      <w:r w:rsidR="00343458">
        <w:rPr>
          <w:rFonts w:cs="Arial"/>
        </w:rPr>
        <w:t>simboli</w:t>
      </w:r>
      <w:r w:rsidR="00343458" w:rsidRPr="00EF3C77">
        <w:rPr>
          <w:rFonts w:cs="Arial"/>
        </w:rPr>
        <w:t xml:space="preserve"> </w:t>
      </w:r>
      <w:r w:rsidRPr="00EF3C77">
        <w:rPr>
          <w:rFonts w:cs="Arial"/>
        </w:rPr>
        <w:t xml:space="preserve">particolari dell’alfabeto PM che </w:t>
      </w:r>
      <w:r w:rsidR="00414473">
        <w:rPr>
          <w:rFonts w:cs="Arial"/>
        </w:rPr>
        <w:t xml:space="preserve">sono trattati a parte in quanto “portatori” di minore contenuto informativo, </w:t>
      </w:r>
      <w:r w:rsidRPr="00EF3C77">
        <w:rPr>
          <w:rFonts w:cs="Arial"/>
        </w:rPr>
        <w:t>il raggruppamento in quest</w:t>
      </w:r>
      <w:r w:rsidR="00414473">
        <w:rPr>
          <w:rFonts w:cs="Arial"/>
        </w:rPr>
        <w:t xml:space="preserve">o insieme ridotto di </w:t>
      </w:r>
      <w:r w:rsidRPr="00EF3C77">
        <w:rPr>
          <w:rFonts w:cs="Arial"/>
        </w:rPr>
        <w:t>simboli consente di generare classi non solo ben distinte ma “equidistanti”</w:t>
      </w:r>
      <w:r w:rsidR="00414473">
        <w:rPr>
          <w:rFonts w:cs="Arial"/>
        </w:rPr>
        <w:t>,</w:t>
      </w:r>
      <w:r w:rsidRPr="00EF3C77">
        <w:rPr>
          <w:rFonts w:cs="Arial"/>
        </w:rPr>
        <w:t xml:space="preserve"> </w:t>
      </w:r>
      <w:r w:rsidR="00414473">
        <w:rPr>
          <w:rFonts w:cs="Arial"/>
        </w:rPr>
        <w:t xml:space="preserve">e di conseguenza ben separate, </w:t>
      </w:r>
      <w:r w:rsidRPr="00EF3C77">
        <w:rPr>
          <w:rFonts w:cs="Arial"/>
        </w:rPr>
        <w:t>secondo la metrica che viene utilizzata nel confronto (e che verrà illustrata successivamente).</w:t>
      </w:r>
    </w:p>
    <w:p w:rsidR="008D22E9" w:rsidRPr="00EF3C77" w:rsidRDefault="008D22E9" w:rsidP="00A83E80">
      <w:pPr>
        <w:autoSpaceDE w:val="0"/>
        <w:autoSpaceDN w:val="0"/>
        <w:adjustRightInd w:val="0"/>
        <w:ind w:right="-58" w:firstLine="708"/>
        <w:rPr>
          <w:rFonts w:cs="Arial"/>
        </w:rPr>
      </w:pPr>
      <w:r w:rsidRPr="00A72310">
        <w:rPr>
          <w:rFonts w:cs="Arial"/>
        </w:rPr>
        <w:t>Ciascun sistema periferico, rilevato il transito di un veicolo, ne rileva l’istante di transito, la classe e la velocità istantanea e ne acquisisce un’immagine tergale. Quindi, estrae una stringa di simboli PM dall’immagine acquisita</w:t>
      </w:r>
      <w:r w:rsidR="00343458">
        <w:rPr>
          <w:rFonts w:cs="Arial"/>
        </w:rPr>
        <w:t>,</w:t>
      </w:r>
      <w:r w:rsidRPr="00A72310">
        <w:rPr>
          <w:rFonts w:cs="Arial"/>
        </w:rPr>
        <w:t xml:space="preserve"> mappandone </w:t>
      </w:r>
      <w:r w:rsidR="00343458">
        <w:rPr>
          <w:rFonts w:cs="Arial"/>
        </w:rPr>
        <w:t>gli elementi</w:t>
      </w:r>
      <w:r w:rsidRPr="00A72310">
        <w:rPr>
          <w:rFonts w:cs="Arial"/>
        </w:rPr>
        <w:t xml:space="preserve"> in simbol</w:t>
      </w:r>
      <w:r w:rsidR="00343458">
        <w:rPr>
          <w:rFonts w:cs="Arial"/>
        </w:rPr>
        <w:t>i</w:t>
      </w:r>
      <w:r w:rsidRPr="00A72310">
        <w:rPr>
          <w:rFonts w:cs="Arial"/>
        </w:rPr>
        <w:t xml:space="preserve"> PM come descritto sopra, e la invia al server centrale di elaborazione insieme ad istante di transito, classe del veicolo e velocità istantanea.</w:t>
      </w:r>
    </w:p>
    <w:p w:rsidR="00EF3C77" w:rsidRPr="00EF3C77" w:rsidRDefault="008D22E9" w:rsidP="00A83E80">
      <w:pPr>
        <w:autoSpaceDE w:val="0"/>
        <w:autoSpaceDN w:val="0"/>
        <w:adjustRightInd w:val="0"/>
        <w:ind w:right="-58" w:firstLine="708"/>
        <w:rPr>
          <w:rFonts w:cs="Arial"/>
        </w:rPr>
      </w:pPr>
      <w:r>
        <w:rPr>
          <w:rFonts w:cs="Arial"/>
        </w:rPr>
        <w:t>Il server centrale può così eseguire</w:t>
      </w:r>
      <w:r w:rsidR="00EF3C77" w:rsidRPr="00EF3C77">
        <w:rPr>
          <w:rFonts w:cs="Arial"/>
        </w:rPr>
        <w:t xml:space="preserve"> il confronto tra i veicoli rappresentati </w:t>
      </w:r>
      <w:r>
        <w:rPr>
          <w:rFonts w:cs="Arial"/>
        </w:rPr>
        <w:t>dalle stringhe di simboli PM</w:t>
      </w:r>
      <w:r w:rsidR="00EF3C77" w:rsidRPr="00EF3C77">
        <w:rPr>
          <w:rFonts w:cs="Arial"/>
        </w:rPr>
        <w:t xml:space="preserve"> </w:t>
      </w:r>
      <w:r w:rsidR="00343458">
        <w:rPr>
          <w:rFonts w:cs="Arial"/>
        </w:rPr>
        <w:t xml:space="preserve">ricevute </w:t>
      </w:r>
      <w:r w:rsidR="00EF3C77" w:rsidRPr="00EF3C77">
        <w:rPr>
          <w:rFonts w:cs="Arial"/>
        </w:rPr>
        <w:t xml:space="preserve">da due distinte </w:t>
      </w:r>
      <w:r>
        <w:rPr>
          <w:rFonts w:cs="Arial"/>
        </w:rPr>
        <w:t>stazioni</w:t>
      </w:r>
      <w:r w:rsidRPr="00EF3C77">
        <w:rPr>
          <w:rFonts w:cs="Arial"/>
        </w:rPr>
        <w:t xml:space="preserve"> </w:t>
      </w:r>
      <w:r w:rsidR="00EF3C77" w:rsidRPr="00EF3C77">
        <w:rPr>
          <w:rFonts w:cs="Arial"/>
        </w:rPr>
        <w:t>periferiche</w:t>
      </w:r>
      <w:r w:rsidR="00343458">
        <w:rPr>
          <w:rFonts w:cs="Arial"/>
        </w:rPr>
        <w:t>. A</w:t>
      </w:r>
      <w:r w:rsidR="00EF3C77" w:rsidRPr="00EF3C77">
        <w:rPr>
          <w:rFonts w:cs="Arial"/>
        </w:rPr>
        <w:t xml:space="preserve">i fini dell’individuazione della corrispondenza tra i veicoli non è </w:t>
      </w:r>
      <w:r w:rsidR="00343458">
        <w:rPr>
          <w:rFonts w:cs="Arial"/>
        </w:rPr>
        <w:t xml:space="preserve">quindi </w:t>
      </w:r>
      <w:r w:rsidR="00EF3C77" w:rsidRPr="00EF3C77">
        <w:rPr>
          <w:rFonts w:cs="Arial"/>
        </w:rPr>
        <w:t xml:space="preserve">necessaria l’identificazione esatta della loro targa in </w:t>
      </w:r>
      <w:r w:rsidRPr="00EF3C77">
        <w:rPr>
          <w:rFonts w:cs="Arial"/>
        </w:rPr>
        <w:t>ognun</w:t>
      </w:r>
      <w:r>
        <w:rPr>
          <w:rFonts w:cs="Arial"/>
        </w:rPr>
        <w:t>a delle due stazioni periferiche</w:t>
      </w:r>
      <w:r w:rsidR="00E22FBA">
        <w:rPr>
          <w:rFonts w:cs="Arial"/>
        </w:rPr>
        <w:t>,</w:t>
      </w:r>
      <w:r w:rsidR="00EF3C77" w:rsidRPr="00EF3C77">
        <w:rPr>
          <w:rFonts w:cs="Arial"/>
        </w:rPr>
        <w:t xml:space="preserve"> ed ovviamente si ha bassa probabilità di misclassificazione in quanto gli elementi dell’alfabeto PM sono tali da raggruppare </w:t>
      </w:r>
      <w:r w:rsidR="00A13CAA" w:rsidRPr="00EF3C77">
        <w:rPr>
          <w:rFonts w:cs="Arial"/>
        </w:rPr>
        <w:t>ciascun</w:t>
      </w:r>
      <w:r w:rsidR="00A13CAA">
        <w:rPr>
          <w:rFonts w:cs="Arial"/>
        </w:rPr>
        <w:t>a</w:t>
      </w:r>
      <w:r w:rsidR="00A13CAA" w:rsidRPr="00EF3C77">
        <w:rPr>
          <w:rFonts w:cs="Arial"/>
        </w:rPr>
        <w:t xml:space="preserve"> class</w:t>
      </w:r>
      <w:r w:rsidR="00A13CAA">
        <w:rPr>
          <w:rFonts w:cs="Arial"/>
        </w:rPr>
        <w:t>e</w:t>
      </w:r>
      <w:r w:rsidR="00A13CAA" w:rsidRPr="00EF3C77">
        <w:rPr>
          <w:rFonts w:cs="Arial"/>
        </w:rPr>
        <w:t xml:space="preserve"> </w:t>
      </w:r>
      <w:r w:rsidR="00EF3C77" w:rsidRPr="00EF3C77">
        <w:rPr>
          <w:rFonts w:cs="Arial"/>
        </w:rPr>
        <w:t xml:space="preserve">di caratteri ben distinti tra loro. </w:t>
      </w:r>
    </w:p>
    <w:p w:rsidR="00EF3C77" w:rsidRPr="00EF3C77" w:rsidRDefault="00EF3C77" w:rsidP="00FC3378">
      <w:pPr>
        <w:autoSpaceDE w:val="0"/>
        <w:autoSpaceDN w:val="0"/>
        <w:adjustRightInd w:val="0"/>
        <w:ind w:right="-58" w:firstLine="708"/>
        <w:rPr>
          <w:rFonts w:cs="Arial"/>
        </w:rPr>
      </w:pPr>
      <w:r w:rsidRPr="00EF3C77">
        <w:rPr>
          <w:rFonts w:cs="Arial"/>
        </w:rPr>
        <w:t>Tradotto nella pratica</w:t>
      </w:r>
      <w:r w:rsidR="00A13CAA">
        <w:rPr>
          <w:rFonts w:cs="Arial"/>
        </w:rPr>
        <w:t>,</w:t>
      </w:r>
      <w:r w:rsidRPr="00EF3C77">
        <w:rPr>
          <w:rFonts w:cs="Arial"/>
        </w:rPr>
        <w:t xml:space="preserve"> il rumore sull’immagine in genere induce una deformazione del carattere attraverso la quale può aumentare la probabilità di confonderlo con un altro</w:t>
      </w:r>
      <w:r w:rsidR="00A13CAA">
        <w:rPr>
          <w:rFonts w:cs="Arial"/>
        </w:rPr>
        <w:t>,</w:t>
      </w:r>
      <w:r w:rsidRPr="00EF3C77">
        <w:rPr>
          <w:rFonts w:cs="Arial"/>
        </w:rPr>
        <w:t xml:space="preserve"> ma il </w:t>
      </w:r>
      <w:r w:rsidRPr="00EF3C77">
        <w:rPr>
          <w:rFonts w:cs="Arial"/>
        </w:rPr>
        <w:lastRenderedPageBreak/>
        <w:t xml:space="preserve">carattere col quale lo si confonderebbe viene mappato (con altissima probabilità) con lo stesso simbolo dell’alfabeto PM e ciò consente di stabilirne la corrispondenza. </w:t>
      </w:r>
    </w:p>
    <w:p w:rsidR="00EF3C77" w:rsidRPr="00EF3C77" w:rsidRDefault="00EF3C77" w:rsidP="00C663E6">
      <w:pPr>
        <w:autoSpaceDE w:val="0"/>
        <w:autoSpaceDN w:val="0"/>
        <w:adjustRightInd w:val="0"/>
        <w:ind w:right="-58" w:firstLine="708"/>
        <w:rPr>
          <w:rFonts w:cs="Arial"/>
        </w:rPr>
      </w:pPr>
      <w:r w:rsidRPr="00EF3C77">
        <w:rPr>
          <w:rFonts w:cs="Arial"/>
        </w:rPr>
        <w:t>Naturalmente la presenza di una targa che possa essere scambiata con quella che realmente dovrebbe essere accoppiata non comporta automaticamente che ci debba essere un errore: il procedimento non è completamente automatico ma richiede come ultimo elemento un operatore che verifichi la corrispondenza del veicolo nelle due immagini relative ai transiti presso le due unità periferiche e decida se avviare le procedure sanzionatorie.</w:t>
      </w:r>
    </w:p>
    <w:p w:rsidR="00EF3C77" w:rsidRPr="00EF3C77" w:rsidRDefault="00EF3C77" w:rsidP="00C663E6">
      <w:pPr>
        <w:autoSpaceDE w:val="0"/>
        <w:autoSpaceDN w:val="0"/>
        <w:adjustRightInd w:val="0"/>
        <w:ind w:right="-58" w:firstLine="708"/>
        <w:rPr>
          <w:rFonts w:cs="Arial"/>
          <w:b/>
        </w:rPr>
      </w:pPr>
      <w:r w:rsidRPr="00EF3C77">
        <w:rPr>
          <w:rFonts w:cs="Arial"/>
          <w:b/>
        </w:rPr>
        <w:t xml:space="preserve">Il sistema è dunque autoregolamentato e per tale ragione anche qualora si fosse verificato un errore nell’accoppiamento di due transiti non è comunque possibile il </w:t>
      </w:r>
      <w:r w:rsidR="00A13CAA" w:rsidRPr="00EF3C77">
        <w:rPr>
          <w:rFonts w:cs="Arial"/>
          <w:b/>
        </w:rPr>
        <w:t>c</w:t>
      </w:r>
      <w:r w:rsidR="00A13CAA">
        <w:rPr>
          <w:rFonts w:cs="Arial"/>
          <w:b/>
        </w:rPr>
        <w:t>o</w:t>
      </w:r>
      <w:r w:rsidR="00A13CAA" w:rsidRPr="00EF3C77">
        <w:rPr>
          <w:rFonts w:cs="Arial"/>
          <w:b/>
        </w:rPr>
        <w:t xml:space="preserve">mminamento </w:t>
      </w:r>
      <w:r w:rsidRPr="00EF3C77">
        <w:rPr>
          <w:rFonts w:cs="Arial"/>
          <w:b/>
        </w:rPr>
        <w:t>di una indebita sanzione.</w:t>
      </w:r>
    </w:p>
    <w:p w:rsidR="00EF3C77" w:rsidRPr="00EF3C77" w:rsidRDefault="00EF3C77" w:rsidP="00C663E6">
      <w:pPr>
        <w:autoSpaceDE w:val="0"/>
        <w:autoSpaceDN w:val="0"/>
        <w:adjustRightInd w:val="0"/>
        <w:ind w:right="-58" w:firstLine="708"/>
        <w:rPr>
          <w:rFonts w:cs="Arial"/>
        </w:rPr>
      </w:pPr>
      <w:r w:rsidRPr="00EF3C77">
        <w:rPr>
          <w:rFonts w:cs="Arial"/>
        </w:rPr>
        <w:t>Una volta compreso il principio di funzionamento della tecnologia PlateMatching</w:t>
      </w:r>
      <w:r w:rsidR="00C663E6">
        <w:rPr>
          <w:rFonts w:cs="Arial"/>
        </w:rPr>
        <w:t>®</w:t>
      </w:r>
      <w:r w:rsidRPr="00EF3C77">
        <w:rPr>
          <w:rFonts w:cs="Arial"/>
        </w:rPr>
        <w:t xml:space="preserve">, va chiarito che l’alfabeto PM riceve in ingresso non solamente i caratteri delle targhe italiane standard ma anche quelli delle targhe atipiche (forze di polizia, carabinieri, croce rossa ecc.), </w:t>
      </w:r>
      <w:r w:rsidR="00C663E6">
        <w:rPr>
          <w:rFonts w:cs="Arial"/>
        </w:rPr>
        <w:t xml:space="preserve">delle </w:t>
      </w:r>
      <w:r w:rsidRPr="00EF3C77">
        <w:rPr>
          <w:rFonts w:cs="Arial"/>
        </w:rPr>
        <w:t xml:space="preserve">targhe degradate, </w:t>
      </w:r>
      <w:r w:rsidR="00C663E6">
        <w:rPr>
          <w:rFonts w:cs="Arial"/>
        </w:rPr>
        <w:t xml:space="preserve">delle </w:t>
      </w:r>
      <w:r w:rsidRPr="00EF3C77">
        <w:rPr>
          <w:rFonts w:cs="Arial"/>
        </w:rPr>
        <w:t>targhe realizzate ad hoc (capita spesso nei rimorchi dei mezzi pesanti) e quelli delle targhe di altre nazioni: un carattere ‘A’ di una targa italiana non è molto diverso da quello di una targa tedesca, francese, olandese, ceca, svizzera od altro e ne sintetizza la medesima caratteristica di “oggetto con la punta in alto”</w:t>
      </w:r>
      <w:r w:rsidR="00C663E6">
        <w:rPr>
          <w:rFonts w:cs="Arial"/>
        </w:rPr>
        <w:t>;</w:t>
      </w:r>
      <w:r w:rsidRPr="00EF3C77">
        <w:rPr>
          <w:rFonts w:cs="Arial"/>
        </w:rPr>
        <w:t xml:space="preserve"> i caratteri di tutte le targhe dei vari paesi vengono mappati nei simboli dell’alfabeto PM. In definitiva quindi un insieme molto molto ampio di caratteri viene mappato dal funzionale non biiettivo PM</w:t>
      </w:r>
      <w:r w:rsidR="00D81286">
        <w:rPr>
          <w:rFonts w:cs="Arial"/>
        </w:rPr>
        <w:t xml:space="preserve"> in un insieme in generale molto ridotto</w:t>
      </w:r>
      <w:r w:rsidRPr="00EF3C77">
        <w:rPr>
          <w:rFonts w:cs="Arial"/>
        </w:rPr>
        <w:t>.</w:t>
      </w:r>
    </w:p>
    <w:p w:rsidR="00EF3C77" w:rsidRPr="00EF3C77" w:rsidRDefault="00EF3C77" w:rsidP="00C663E6">
      <w:pPr>
        <w:autoSpaceDE w:val="0"/>
        <w:autoSpaceDN w:val="0"/>
        <w:adjustRightInd w:val="0"/>
        <w:ind w:right="-58" w:firstLine="708"/>
        <w:rPr>
          <w:rFonts w:cs="Arial"/>
        </w:rPr>
      </w:pPr>
      <w:r w:rsidRPr="00EF3C77">
        <w:rPr>
          <w:rFonts w:cs="Arial"/>
        </w:rPr>
        <w:t>L’utilizzo della tecnologia PM relativa a tutti i tipi di targa, rispetto alle sole targhe italiane necessita solamente di piccoli emendamenti</w:t>
      </w:r>
      <w:r w:rsidR="001E27E8">
        <w:rPr>
          <w:rFonts w:cs="Arial"/>
        </w:rPr>
        <w:t>:</w:t>
      </w:r>
      <w:r w:rsidRPr="00EF3C77">
        <w:rPr>
          <w:rFonts w:cs="Arial"/>
        </w:rPr>
        <w:t xml:space="preserve"> ad esempio le targhe tedesche presentano caratteri non presenti nelle targhe italiane tipo “Ü” che verrà mappato nel simbolo θ</w:t>
      </w:r>
      <w:r w:rsidRPr="00EF3C77">
        <w:rPr>
          <w:rFonts w:cs="Arial"/>
          <w:vertAlign w:val="subscript"/>
        </w:rPr>
        <w:t xml:space="preserve">17 </w:t>
      </w:r>
      <w:r w:rsidRPr="00EF3C77">
        <w:rPr>
          <w:rFonts w:cs="Arial"/>
        </w:rPr>
        <w:t xml:space="preserve"> assieme alla “U”, ed ancora le targhe francesi presentano due diversi tipi di 4, uno come nelle targhe italiane “aperto” e</w:t>
      </w:r>
      <w:r w:rsidR="00C663E6">
        <w:rPr>
          <w:rFonts w:cs="Arial"/>
        </w:rPr>
        <w:t>d</w:t>
      </w:r>
      <w:r w:rsidRPr="00EF3C77">
        <w:rPr>
          <w:rFonts w:cs="Arial"/>
        </w:rPr>
        <w:t xml:space="preserve">  uno “chiuso”. Ebbene il primo viene ovviamente mappato nel simbolo PM θ</w:t>
      </w:r>
      <w:r w:rsidRPr="00EF3C77">
        <w:rPr>
          <w:rFonts w:cs="Arial"/>
          <w:vertAlign w:val="subscript"/>
        </w:rPr>
        <w:t xml:space="preserve">5 </w:t>
      </w:r>
      <w:r w:rsidRPr="00EF3C77">
        <w:rPr>
          <w:rFonts w:cs="Arial"/>
        </w:rPr>
        <w:t>={4} mentre il secondo nel simbolo PM θ</w:t>
      </w:r>
      <w:r w:rsidRPr="00EF3C77">
        <w:rPr>
          <w:rFonts w:cs="Arial"/>
          <w:vertAlign w:val="subscript"/>
        </w:rPr>
        <w:t xml:space="preserve">10 </w:t>
      </w:r>
      <w:r w:rsidRPr="00EF3C77">
        <w:rPr>
          <w:rFonts w:cs="Arial"/>
        </w:rPr>
        <w:t>={A, 4 } assieme alla A.</w:t>
      </w:r>
    </w:p>
    <w:p w:rsidR="00EF3C77" w:rsidRPr="00EF3C77" w:rsidRDefault="00EF3C77" w:rsidP="00EF3C77">
      <w:pPr>
        <w:autoSpaceDE w:val="0"/>
        <w:autoSpaceDN w:val="0"/>
        <w:adjustRightInd w:val="0"/>
        <w:ind w:right="-58"/>
        <w:rPr>
          <w:rFonts w:cs="Arial"/>
        </w:rPr>
      </w:pPr>
      <w:r w:rsidRPr="00EF3C77">
        <w:rPr>
          <w:rFonts w:cs="Arial"/>
        </w:rPr>
        <w:t>Nella figura che segue è rappresentato lo schema di principio del funzionale non biiettivo PM:</w:t>
      </w:r>
    </w:p>
    <w:p w:rsidR="00EF3C77" w:rsidRPr="00EF3C77" w:rsidRDefault="00EF3C77" w:rsidP="009835A9">
      <w:pPr>
        <w:autoSpaceDE w:val="0"/>
        <w:autoSpaceDN w:val="0"/>
        <w:adjustRightInd w:val="0"/>
        <w:spacing w:after="0"/>
        <w:ind w:right="-908"/>
        <w:jc w:val="center"/>
        <w:rPr>
          <w:rFonts w:cs="Arial"/>
        </w:rPr>
      </w:pPr>
      <w:r w:rsidRPr="00EF3C77">
        <w:rPr>
          <w:rFonts w:cs="Arial"/>
          <w:noProof/>
        </w:rPr>
        <w:drawing>
          <wp:inline distT="0" distB="0" distL="0" distR="0" wp14:anchorId="4565BADB" wp14:editId="6ABE35AD">
            <wp:extent cx="2759166" cy="2002033"/>
            <wp:effectExtent l="0" t="0" r="3175" b="0"/>
            <wp:docPr id="40" name="Immagin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preferRelativeResize="0">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2767681" cy="2008212"/>
                    </a:xfrm>
                    <a:prstGeom prst="rect">
                      <a:avLst/>
                    </a:prstGeom>
                    <a:noFill/>
                    <a:ln w="9525">
                      <a:noFill/>
                      <a:miter lim="800000"/>
                      <a:headEnd/>
                      <a:tailEnd/>
                    </a:ln>
                  </pic:spPr>
                </pic:pic>
              </a:graphicData>
            </a:graphic>
          </wp:inline>
        </w:drawing>
      </w:r>
    </w:p>
    <w:p w:rsidR="00EF3C77" w:rsidRPr="00C663E6" w:rsidRDefault="00EF3C77" w:rsidP="009835A9">
      <w:pPr>
        <w:spacing w:after="0"/>
        <w:ind w:firstLine="426"/>
        <w:jc w:val="center"/>
        <w:rPr>
          <w:rFonts w:cs="Arial"/>
          <w:bCs/>
          <w:sz w:val="18"/>
          <w:szCs w:val="18"/>
          <w:lang w:eastAsia="ar-SA"/>
        </w:rPr>
      </w:pPr>
      <w:r w:rsidRPr="00C663E6">
        <w:rPr>
          <w:rFonts w:cs="Arial"/>
          <w:bCs/>
          <w:sz w:val="18"/>
          <w:szCs w:val="18"/>
          <w:lang w:eastAsia="ar-SA"/>
        </w:rPr>
        <w:t xml:space="preserve">Figura </w:t>
      </w:r>
      <w:r w:rsidR="00C663E6">
        <w:rPr>
          <w:rFonts w:cs="Arial"/>
          <w:bCs/>
          <w:sz w:val="18"/>
          <w:szCs w:val="18"/>
          <w:lang w:eastAsia="ar-SA"/>
        </w:rPr>
        <w:t>6</w:t>
      </w:r>
      <w:r w:rsidRPr="00C663E6">
        <w:rPr>
          <w:rFonts w:cs="Arial"/>
          <w:bCs/>
          <w:sz w:val="18"/>
          <w:szCs w:val="18"/>
          <w:lang w:eastAsia="ar-SA"/>
        </w:rPr>
        <w:t xml:space="preserve"> – schematizzazione dell’operatore matematico PM</w:t>
      </w:r>
    </w:p>
    <w:p w:rsidR="00EF3C77" w:rsidRPr="00EF3C77" w:rsidRDefault="00EF3C77" w:rsidP="00EF3C77">
      <w:pPr>
        <w:jc w:val="center"/>
        <w:rPr>
          <w:rFonts w:cs="Arial"/>
        </w:rPr>
      </w:pPr>
    </w:p>
    <w:p w:rsidR="00EF3C77" w:rsidRPr="00EF3C77" w:rsidRDefault="00EF3C77" w:rsidP="009835A9">
      <w:pPr>
        <w:autoSpaceDE w:val="0"/>
        <w:autoSpaceDN w:val="0"/>
        <w:adjustRightInd w:val="0"/>
        <w:spacing w:after="0"/>
        <w:ind w:right="-908"/>
        <w:jc w:val="center"/>
        <w:rPr>
          <w:rFonts w:cs="Arial"/>
        </w:rPr>
      </w:pPr>
      <w:r w:rsidRPr="00EF3C77">
        <w:rPr>
          <w:rFonts w:cs="Arial"/>
          <w:noProof/>
        </w:rPr>
        <w:lastRenderedPageBreak/>
        <w:drawing>
          <wp:inline distT="0" distB="0" distL="0" distR="0" wp14:anchorId="1E1E310D" wp14:editId="074C753A">
            <wp:extent cx="2960461" cy="2029296"/>
            <wp:effectExtent l="0" t="0" r="0" b="9525"/>
            <wp:docPr id="36" name="Immagine 18" descr="D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2970807" cy="2036388"/>
                    </a:xfrm>
                    <a:prstGeom prst="rect">
                      <a:avLst/>
                    </a:prstGeom>
                    <a:noFill/>
                    <a:ln w="9525">
                      <a:noFill/>
                      <a:miter lim="800000"/>
                      <a:headEnd/>
                      <a:tailEnd/>
                    </a:ln>
                  </pic:spPr>
                </pic:pic>
              </a:graphicData>
            </a:graphic>
          </wp:inline>
        </w:drawing>
      </w:r>
    </w:p>
    <w:p w:rsidR="00EF3C77" w:rsidRPr="00C663E6" w:rsidRDefault="00EF3C77" w:rsidP="009835A9">
      <w:pPr>
        <w:spacing w:after="0"/>
        <w:ind w:firstLine="709"/>
        <w:jc w:val="center"/>
        <w:rPr>
          <w:rFonts w:cs="Arial"/>
          <w:sz w:val="18"/>
          <w:szCs w:val="18"/>
        </w:rPr>
      </w:pPr>
      <w:r w:rsidRPr="00C663E6">
        <w:rPr>
          <w:rFonts w:cs="Arial"/>
          <w:bCs/>
          <w:sz w:val="18"/>
          <w:szCs w:val="18"/>
          <w:lang w:eastAsia="ar-SA"/>
        </w:rPr>
        <w:t xml:space="preserve">Figura </w:t>
      </w:r>
      <w:r w:rsidR="00C663E6">
        <w:rPr>
          <w:rFonts w:cs="Arial"/>
          <w:bCs/>
          <w:sz w:val="18"/>
          <w:szCs w:val="18"/>
          <w:lang w:eastAsia="ar-SA"/>
        </w:rPr>
        <w:t>7</w:t>
      </w:r>
      <w:r w:rsidRPr="00C663E6">
        <w:rPr>
          <w:rFonts w:cs="Arial"/>
          <w:bCs/>
          <w:sz w:val="18"/>
          <w:szCs w:val="18"/>
          <w:lang w:eastAsia="ar-SA"/>
        </w:rPr>
        <w:t xml:space="preserve"> –esempio di operatore PM applicato a targhe italiane, tedesche, e francesi </w:t>
      </w:r>
    </w:p>
    <w:p w:rsidR="00C663E6" w:rsidRDefault="00C663E6" w:rsidP="00EF3C77">
      <w:pPr>
        <w:autoSpaceDE w:val="0"/>
        <w:autoSpaceDN w:val="0"/>
        <w:adjustRightInd w:val="0"/>
        <w:ind w:right="-908"/>
        <w:rPr>
          <w:rFonts w:cs="Arial"/>
        </w:rPr>
      </w:pPr>
    </w:p>
    <w:p w:rsidR="00E22FBA" w:rsidRDefault="00EF3C77" w:rsidP="00EF680B">
      <w:pPr>
        <w:autoSpaceDE w:val="0"/>
        <w:autoSpaceDN w:val="0"/>
        <w:adjustRightInd w:val="0"/>
        <w:ind w:right="-58" w:firstLine="708"/>
        <w:rPr>
          <w:rFonts w:cs="Arial"/>
        </w:rPr>
      </w:pPr>
      <w:r w:rsidRPr="00EF3C77">
        <w:rPr>
          <w:rFonts w:cs="Arial"/>
        </w:rPr>
        <w:t>Resta ora da descrivere come avvien</w:t>
      </w:r>
      <w:r w:rsidR="00C663E6">
        <w:rPr>
          <w:rFonts w:cs="Arial"/>
        </w:rPr>
        <w:t>e il confronto tra stringhe PM: i</w:t>
      </w:r>
      <w:r w:rsidRPr="00EF3C77">
        <w:rPr>
          <w:rFonts w:cs="Arial"/>
        </w:rPr>
        <w:t xml:space="preserve">nnanzi tutto il confronto avviene </w:t>
      </w:r>
      <w:r w:rsidR="00E22FBA">
        <w:rPr>
          <w:rFonts w:cs="Arial"/>
        </w:rPr>
        <w:t>sul server centrale</w:t>
      </w:r>
      <w:r w:rsidRPr="00EF3C77">
        <w:rPr>
          <w:rFonts w:cs="Arial"/>
        </w:rPr>
        <w:t xml:space="preserve"> di elaborazione</w:t>
      </w:r>
      <w:r w:rsidR="00E22FBA">
        <w:rPr>
          <w:rFonts w:cs="Arial"/>
        </w:rPr>
        <w:t>.</w:t>
      </w:r>
      <w:r w:rsidR="00414473">
        <w:rPr>
          <w:rFonts w:cs="Arial"/>
        </w:rPr>
        <w:t xml:space="preserve"> </w:t>
      </w:r>
      <w:r w:rsidR="00E22FBA" w:rsidRPr="00E22FBA">
        <w:t xml:space="preserve">Il </w:t>
      </w:r>
      <w:r w:rsidR="00E22FBA">
        <w:t>server</w:t>
      </w:r>
      <w:r w:rsidR="00E22FBA" w:rsidRPr="00E22FBA">
        <w:t xml:space="preserve"> centrale ricerca corrispondenze tra stringhe di simboli PM ricevute da coppie di </w:t>
      </w:r>
      <w:r w:rsidR="00E22FBA">
        <w:t>stazioni</w:t>
      </w:r>
      <w:r w:rsidR="00E22FBA" w:rsidRPr="00E22FBA">
        <w:t xml:space="preserve"> periferic</w:t>
      </w:r>
      <w:r w:rsidR="00E22FBA">
        <w:t>he</w:t>
      </w:r>
      <w:r w:rsidR="00E22FBA" w:rsidRPr="00E22FBA">
        <w:t xml:space="preserve"> che delimitano un tratto stradale o autostradale monitorato. A questo scopo, il </w:t>
      </w:r>
      <w:r w:rsidR="00E22FBA">
        <w:t>server</w:t>
      </w:r>
      <w:r w:rsidR="00E22FBA" w:rsidRPr="00E22FBA">
        <w:t xml:space="preserve"> centrale parte da una stringa di simboli PM ricevuta </w:t>
      </w:r>
      <w:r w:rsidR="00E22FBA">
        <w:t>dalla stazione periferica</w:t>
      </w:r>
      <w:r w:rsidR="00E22FBA" w:rsidRPr="00E22FBA">
        <w:t xml:space="preserve"> a valle e la confronta con le stringhe ricevute </w:t>
      </w:r>
      <w:r w:rsidR="00E22FBA">
        <w:t>dalla stazione periferica</w:t>
      </w:r>
      <w:r w:rsidR="00E22FBA" w:rsidRPr="00E22FBA">
        <w:t xml:space="preserve"> a monte, i cui istanti di transito a monte precedono l’istante di transito a valle di non più di un tempo di percorrenza minimo consentito, che dipende dalla velocità massima consentita per </w:t>
      </w:r>
      <w:r w:rsidR="00C663E6">
        <w:rPr>
          <w:rFonts w:cs="Arial"/>
        </w:rPr>
        <w:t xml:space="preserve">la classe individuata per il veicolo in analisi </w:t>
      </w:r>
      <w:r w:rsidRPr="00EF3C77">
        <w:rPr>
          <w:rFonts w:cs="Arial"/>
        </w:rPr>
        <w:t>(come descritto in precedenza).</w:t>
      </w:r>
      <w:r w:rsidR="00E22FBA">
        <w:rPr>
          <w:rFonts w:cs="Arial"/>
        </w:rPr>
        <w:t xml:space="preserve"> </w:t>
      </w:r>
    </w:p>
    <w:p w:rsidR="00EF3C77" w:rsidRPr="00EF3C77" w:rsidRDefault="00EF3C77" w:rsidP="00EF680B">
      <w:pPr>
        <w:autoSpaceDE w:val="0"/>
        <w:autoSpaceDN w:val="0"/>
        <w:adjustRightInd w:val="0"/>
        <w:ind w:right="-58" w:firstLine="708"/>
        <w:rPr>
          <w:rFonts w:cs="Arial"/>
        </w:rPr>
      </w:pPr>
      <w:r w:rsidRPr="00EF3C77">
        <w:rPr>
          <w:rFonts w:cs="Arial"/>
        </w:rPr>
        <w:t>Tipicamente</w:t>
      </w:r>
      <w:r w:rsidR="00E22FBA">
        <w:rPr>
          <w:rFonts w:cs="Arial"/>
        </w:rPr>
        <w:t>,</w:t>
      </w:r>
      <w:r w:rsidRPr="00EF3C77">
        <w:rPr>
          <w:rFonts w:cs="Arial"/>
        </w:rPr>
        <w:t xml:space="preserve"> </w:t>
      </w:r>
      <w:r w:rsidR="00C663E6">
        <w:rPr>
          <w:rFonts w:cs="Arial"/>
        </w:rPr>
        <w:t xml:space="preserve">l’applicazione dell’algoritmo </w:t>
      </w:r>
      <w:r w:rsidR="00E22FBA">
        <w:rPr>
          <w:rFonts w:cs="Arial"/>
        </w:rPr>
        <w:t xml:space="preserve">di estrazione delle stringhe PM </w:t>
      </w:r>
      <w:r w:rsidR="00C663E6">
        <w:rPr>
          <w:rFonts w:cs="Arial"/>
        </w:rPr>
        <w:t xml:space="preserve">su immagini che immortalano un medesimo veicolo rilevato in più punti genera stringhe </w:t>
      </w:r>
      <w:r w:rsidR="00E22FBA">
        <w:rPr>
          <w:rFonts w:cs="Arial"/>
        </w:rPr>
        <w:t xml:space="preserve">PM </w:t>
      </w:r>
      <w:r w:rsidR="00C663E6">
        <w:rPr>
          <w:rFonts w:cs="Arial"/>
        </w:rPr>
        <w:t>differenti</w:t>
      </w:r>
      <w:r w:rsidRPr="00EF3C77">
        <w:rPr>
          <w:rFonts w:cs="Arial"/>
        </w:rPr>
        <w:t>.</w:t>
      </w:r>
    </w:p>
    <w:p w:rsidR="00EF3C77" w:rsidRPr="00EF3C77" w:rsidRDefault="00EF3C77" w:rsidP="00C663E6">
      <w:pPr>
        <w:autoSpaceDE w:val="0"/>
        <w:autoSpaceDN w:val="0"/>
        <w:adjustRightInd w:val="0"/>
        <w:ind w:right="-58" w:firstLine="708"/>
        <w:rPr>
          <w:rFonts w:cs="Arial"/>
        </w:rPr>
      </w:pPr>
      <w:r w:rsidRPr="00EF3C77">
        <w:rPr>
          <w:rFonts w:cs="Arial"/>
        </w:rPr>
        <w:t xml:space="preserve">Consideriamo ad esempio le figure che seguono e che rappresentano una possibile rilevazione in due diverse stazioni </w:t>
      </w:r>
      <w:r w:rsidR="00E22FBA">
        <w:rPr>
          <w:rFonts w:cs="Arial"/>
        </w:rPr>
        <w:t>periferiche</w:t>
      </w:r>
      <w:r w:rsidRPr="00EF3C77">
        <w:rPr>
          <w:rFonts w:cs="Arial"/>
        </w:rPr>
        <w:t xml:space="preserve"> (le targhe sono state modificate a tutela della privacy del proprietario</w:t>
      </w:r>
      <w:r w:rsidR="00E22FBA" w:rsidRPr="00EF3C77">
        <w:rPr>
          <w:rFonts w:cs="Arial"/>
        </w:rPr>
        <w:t>)</w:t>
      </w:r>
      <w:r w:rsidR="00E22FBA">
        <w:rPr>
          <w:rFonts w:cs="Arial"/>
        </w:rPr>
        <w:t>:</w:t>
      </w:r>
      <w:r w:rsidR="00E22FBA" w:rsidRPr="00EF3C77">
        <w:rPr>
          <w:rFonts w:cs="Arial"/>
        </w:rPr>
        <w:t xml:space="preserve"> </w:t>
      </w:r>
    </w:p>
    <w:p w:rsidR="00EF3C77" w:rsidRPr="00EF3C77" w:rsidRDefault="00EF3C77" w:rsidP="009835A9">
      <w:pPr>
        <w:autoSpaceDE w:val="0"/>
        <w:autoSpaceDN w:val="0"/>
        <w:adjustRightInd w:val="0"/>
        <w:spacing w:after="0"/>
        <w:ind w:left="-567" w:right="-908"/>
        <w:jc w:val="center"/>
        <w:rPr>
          <w:rFonts w:cs="Arial"/>
        </w:rPr>
      </w:pPr>
      <w:r w:rsidRPr="00EF3C77">
        <w:rPr>
          <w:rFonts w:cs="Arial"/>
          <w:noProof/>
        </w:rPr>
        <w:drawing>
          <wp:inline distT="0" distB="0" distL="0" distR="0" wp14:anchorId="1B39D9B6" wp14:editId="1561D1F8">
            <wp:extent cx="2147390" cy="1739386"/>
            <wp:effectExtent l="19050" t="0" r="5260" b="0"/>
            <wp:docPr id="35" name="Immagine 19" descr="Immagine0042_mod_stazio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magine0042_mod_stazioneA"/>
                    <pic:cNvPicPr>
                      <a:picLocks noChangeAspect="1" noChangeArrowheads="1"/>
                    </pic:cNvPicPr>
                  </pic:nvPicPr>
                  <pic:blipFill>
                    <a:blip r:embed="rId12" cstate="print"/>
                    <a:srcRect/>
                    <a:stretch>
                      <a:fillRect/>
                    </a:stretch>
                  </pic:blipFill>
                  <pic:spPr bwMode="auto">
                    <a:xfrm>
                      <a:off x="0" y="0"/>
                      <a:ext cx="2152376" cy="1743425"/>
                    </a:xfrm>
                    <a:prstGeom prst="rect">
                      <a:avLst/>
                    </a:prstGeom>
                    <a:noFill/>
                    <a:ln w="9525">
                      <a:noFill/>
                      <a:miter lim="800000"/>
                      <a:headEnd/>
                      <a:tailEnd/>
                    </a:ln>
                  </pic:spPr>
                </pic:pic>
              </a:graphicData>
            </a:graphic>
          </wp:inline>
        </w:drawing>
      </w:r>
      <w:r w:rsidRPr="00EF3C77">
        <w:rPr>
          <w:rFonts w:cs="Arial"/>
        </w:rPr>
        <w:t xml:space="preserve"> </w:t>
      </w:r>
      <w:r w:rsidRPr="00EF3C77">
        <w:rPr>
          <w:rFonts w:cs="Arial"/>
          <w:noProof/>
        </w:rPr>
        <w:drawing>
          <wp:inline distT="0" distB="0" distL="0" distR="0" wp14:anchorId="64C0C912" wp14:editId="52EE974C">
            <wp:extent cx="2147217" cy="1739247"/>
            <wp:effectExtent l="19050" t="0" r="5433" b="0"/>
            <wp:docPr id="34" name="Immagine 20" descr="Immagine0042_mod_stazion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magine0042_mod_stazioneB"/>
                    <pic:cNvPicPr>
                      <a:picLocks noChangeAspect="1" noChangeArrowheads="1"/>
                    </pic:cNvPicPr>
                  </pic:nvPicPr>
                  <pic:blipFill>
                    <a:blip r:embed="rId13" cstate="print"/>
                    <a:srcRect/>
                    <a:stretch>
                      <a:fillRect/>
                    </a:stretch>
                  </pic:blipFill>
                  <pic:spPr bwMode="auto">
                    <a:xfrm>
                      <a:off x="0" y="0"/>
                      <a:ext cx="2151804" cy="1742962"/>
                    </a:xfrm>
                    <a:prstGeom prst="rect">
                      <a:avLst/>
                    </a:prstGeom>
                    <a:noFill/>
                    <a:ln w="9525">
                      <a:noFill/>
                      <a:miter lim="800000"/>
                      <a:headEnd/>
                      <a:tailEnd/>
                    </a:ln>
                  </pic:spPr>
                </pic:pic>
              </a:graphicData>
            </a:graphic>
          </wp:inline>
        </w:drawing>
      </w:r>
    </w:p>
    <w:p w:rsidR="00EF3C77" w:rsidRPr="00C663E6" w:rsidRDefault="00EF3C77" w:rsidP="009835A9">
      <w:pPr>
        <w:spacing w:after="0"/>
        <w:jc w:val="center"/>
        <w:rPr>
          <w:rFonts w:cs="Arial"/>
          <w:sz w:val="18"/>
          <w:szCs w:val="18"/>
        </w:rPr>
      </w:pPr>
      <w:r w:rsidRPr="00C663E6">
        <w:rPr>
          <w:rFonts w:cs="Arial"/>
          <w:bCs/>
          <w:sz w:val="18"/>
          <w:szCs w:val="18"/>
          <w:lang w:eastAsia="ar-SA"/>
        </w:rPr>
        <w:t xml:space="preserve">Figura </w:t>
      </w:r>
      <w:r w:rsidR="00C663E6">
        <w:rPr>
          <w:rFonts w:cs="Arial"/>
          <w:bCs/>
          <w:sz w:val="18"/>
          <w:szCs w:val="18"/>
          <w:lang w:eastAsia="ar-SA"/>
        </w:rPr>
        <w:t>8</w:t>
      </w:r>
      <w:r w:rsidRPr="00C663E6">
        <w:rPr>
          <w:rFonts w:cs="Arial"/>
          <w:bCs/>
          <w:sz w:val="18"/>
          <w:szCs w:val="18"/>
          <w:lang w:eastAsia="ar-SA"/>
        </w:rPr>
        <w:t xml:space="preserve"> –esempio di veicolo rilevato da due stazioni periferiche </w:t>
      </w:r>
    </w:p>
    <w:p w:rsidR="009835A9" w:rsidRDefault="009835A9" w:rsidP="00EF3C77">
      <w:pPr>
        <w:autoSpaceDE w:val="0"/>
        <w:autoSpaceDN w:val="0"/>
        <w:adjustRightInd w:val="0"/>
        <w:ind w:right="-58"/>
        <w:rPr>
          <w:rFonts w:cs="Arial"/>
        </w:rPr>
      </w:pPr>
    </w:p>
    <w:p w:rsidR="00EF3C77" w:rsidRPr="00EF3C77" w:rsidRDefault="00E22FBA" w:rsidP="00E22FBA">
      <w:pPr>
        <w:autoSpaceDE w:val="0"/>
        <w:autoSpaceDN w:val="0"/>
        <w:adjustRightInd w:val="0"/>
        <w:ind w:right="-58" w:firstLine="708"/>
        <w:rPr>
          <w:rFonts w:cs="Arial"/>
        </w:rPr>
      </w:pPr>
      <w:r>
        <w:rPr>
          <w:rFonts w:cs="Arial"/>
        </w:rPr>
        <w:t>A</w:t>
      </w:r>
      <w:r w:rsidRPr="00EF3C77">
        <w:rPr>
          <w:rFonts w:cs="Arial"/>
        </w:rPr>
        <w:t xml:space="preserve">pplicando </w:t>
      </w:r>
      <w:r w:rsidR="00EF3C77" w:rsidRPr="00EF3C77">
        <w:rPr>
          <w:rFonts w:cs="Arial"/>
        </w:rPr>
        <w:t xml:space="preserve">il procedimento all’immagine destra (relativa al transito presso </w:t>
      </w:r>
      <w:r>
        <w:rPr>
          <w:rFonts w:cs="Arial"/>
        </w:rPr>
        <w:t>la stazione periferica a valle</w:t>
      </w:r>
      <w:r w:rsidR="00EF3C77" w:rsidRPr="00EF3C77">
        <w:rPr>
          <w:rFonts w:cs="Arial"/>
        </w:rPr>
        <w:t>) otterremo la sequenza: θ</w:t>
      </w:r>
      <w:r w:rsidR="00EF3C77" w:rsidRPr="00EF3C77">
        <w:rPr>
          <w:rFonts w:cs="Arial"/>
          <w:vertAlign w:val="subscript"/>
        </w:rPr>
        <w:t xml:space="preserve">2 </w:t>
      </w:r>
      <w:r w:rsidR="00EF3C77" w:rsidRPr="00EF3C77">
        <w:rPr>
          <w:rFonts w:cs="Arial"/>
        </w:rPr>
        <w:t>θ</w:t>
      </w:r>
      <w:r w:rsidR="00EF3C77" w:rsidRPr="00EF3C77">
        <w:rPr>
          <w:rFonts w:cs="Arial"/>
          <w:vertAlign w:val="subscript"/>
        </w:rPr>
        <w:t>2</w:t>
      </w:r>
      <w:r w:rsidR="00EF3C77" w:rsidRPr="00EF3C77">
        <w:rPr>
          <w:rFonts w:cs="Arial"/>
        </w:rPr>
        <w:t xml:space="preserve"> θ</w:t>
      </w:r>
      <w:r w:rsidR="00EF3C77" w:rsidRPr="00EF3C77">
        <w:rPr>
          <w:rFonts w:cs="Arial"/>
          <w:vertAlign w:val="subscript"/>
        </w:rPr>
        <w:t>11</w:t>
      </w:r>
      <w:r w:rsidR="00EF3C77" w:rsidRPr="00EF3C77">
        <w:rPr>
          <w:rFonts w:cs="Arial"/>
        </w:rPr>
        <w:t xml:space="preserve"> θ</w:t>
      </w:r>
      <w:r w:rsidR="00EF3C77" w:rsidRPr="00EF3C77">
        <w:rPr>
          <w:rFonts w:cs="Arial"/>
          <w:vertAlign w:val="subscript"/>
        </w:rPr>
        <w:t>11</w:t>
      </w:r>
      <w:r w:rsidR="00EF3C77" w:rsidRPr="00EF3C77">
        <w:rPr>
          <w:rFonts w:cs="Arial"/>
        </w:rPr>
        <w:t xml:space="preserve"> θ</w:t>
      </w:r>
      <w:r w:rsidR="00EF3C77" w:rsidRPr="00EF3C77">
        <w:rPr>
          <w:rFonts w:cs="Arial"/>
          <w:vertAlign w:val="subscript"/>
        </w:rPr>
        <w:t xml:space="preserve">19 </w:t>
      </w:r>
      <w:r w:rsidR="00EF3C77" w:rsidRPr="00EF3C77">
        <w:rPr>
          <w:rFonts w:cs="Arial"/>
        </w:rPr>
        <w:t>θ</w:t>
      </w:r>
      <w:r w:rsidR="00EF3C77" w:rsidRPr="00EF3C77">
        <w:rPr>
          <w:rFonts w:cs="Arial"/>
          <w:vertAlign w:val="subscript"/>
        </w:rPr>
        <w:t>6</w:t>
      </w:r>
      <w:r w:rsidR="00EF3C77" w:rsidRPr="00EF3C77">
        <w:rPr>
          <w:rFonts w:cs="Arial"/>
        </w:rPr>
        <w:t xml:space="preserve"> θ</w:t>
      </w:r>
      <w:r w:rsidR="00EF3C77" w:rsidRPr="00EF3C77">
        <w:rPr>
          <w:rFonts w:cs="Arial"/>
          <w:vertAlign w:val="subscript"/>
        </w:rPr>
        <w:t>7</w:t>
      </w:r>
      <w:r w:rsidR="00EF3C77" w:rsidRPr="00EF3C77">
        <w:rPr>
          <w:rFonts w:cs="Arial"/>
        </w:rPr>
        <w:t xml:space="preserve"> θ</w:t>
      </w:r>
      <w:r w:rsidR="00EF3C77" w:rsidRPr="00EF3C77">
        <w:rPr>
          <w:rFonts w:cs="Arial"/>
          <w:vertAlign w:val="subscript"/>
        </w:rPr>
        <w:t>2</w:t>
      </w:r>
      <w:r w:rsidR="00EF3C77" w:rsidRPr="00EF3C77">
        <w:rPr>
          <w:rFonts w:cs="Arial"/>
        </w:rPr>
        <w:t xml:space="preserve"> θ</w:t>
      </w:r>
      <w:r w:rsidR="00EF3C77" w:rsidRPr="00EF3C77">
        <w:rPr>
          <w:rFonts w:cs="Arial"/>
          <w:vertAlign w:val="subscript"/>
        </w:rPr>
        <w:t>16</w:t>
      </w:r>
      <w:r w:rsidR="00EF3C77" w:rsidRPr="00EF3C77">
        <w:rPr>
          <w:rFonts w:cs="Arial"/>
        </w:rPr>
        <w:t xml:space="preserve"> θ</w:t>
      </w:r>
      <w:r w:rsidR="00EF3C77" w:rsidRPr="00EF3C77">
        <w:rPr>
          <w:rFonts w:cs="Arial"/>
          <w:vertAlign w:val="subscript"/>
        </w:rPr>
        <w:t>12</w:t>
      </w:r>
      <w:r w:rsidR="00EF3C77" w:rsidRPr="00EF3C77">
        <w:rPr>
          <w:rFonts w:cs="Arial"/>
        </w:rPr>
        <w:t xml:space="preserve"> θ</w:t>
      </w:r>
      <w:r w:rsidR="00EF3C77" w:rsidRPr="00EF3C77">
        <w:rPr>
          <w:rFonts w:cs="Arial"/>
          <w:vertAlign w:val="subscript"/>
        </w:rPr>
        <w:t>2</w:t>
      </w:r>
      <w:r w:rsidR="00EF3C77" w:rsidRPr="00EF3C77">
        <w:rPr>
          <w:rFonts w:cs="Arial"/>
        </w:rPr>
        <w:t xml:space="preserve"> θ</w:t>
      </w:r>
      <w:r w:rsidR="00EF3C77" w:rsidRPr="00EF3C77">
        <w:rPr>
          <w:rFonts w:cs="Arial"/>
          <w:vertAlign w:val="subscript"/>
        </w:rPr>
        <w:t>2</w:t>
      </w:r>
      <w:r>
        <w:rPr>
          <w:rFonts w:cs="Arial"/>
        </w:rPr>
        <w:t>. T</w:t>
      </w:r>
      <w:r w:rsidR="00EF3C77" w:rsidRPr="00EF3C77">
        <w:rPr>
          <w:rFonts w:cs="Arial"/>
        </w:rPr>
        <w:t>ali simboli PM sono determinati da (considerandoli uno per uno da sinistra a destra):</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lastRenderedPageBreak/>
        <w:t>θ</w:t>
      </w:r>
      <w:r w:rsidRPr="00E22FBA">
        <w:rPr>
          <w:rFonts w:cs="Arial"/>
          <w:vertAlign w:val="subscript"/>
        </w:rPr>
        <w:t>2</w:t>
      </w:r>
      <w:r w:rsidR="00E22FBA">
        <w:rPr>
          <w:rFonts w:cs="Arial"/>
        </w:rPr>
        <w:tab/>
      </w:r>
      <w:r w:rsidRPr="00E22FBA">
        <w:rPr>
          <w:rFonts w:cs="Arial"/>
        </w:rPr>
        <w:t>stretta porzione di immagine che precede il demarcatore di targa scambiato per una I (ciò è anche dovuto al fatto che la posizione della targa nell’immagine è molto laterale)</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2</w:t>
      </w:r>
      <w:r w:rsidR="00E22FBA">
        <w:rPr>
          <w:rFonts w:cs="Arial"/>
        </w:rPr>
        <w:tab/>
      </w:r>
      <w:r w:rsidRPr="00E22FBA">
        <w:rPr>
          <w:rFonts w:cs="Arial"/>
        </w:rPr>
        <w:t>demarcatore di targa</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11</w:t>
      </w:r>
      <w:r w:rsidR="00E22FBA">
        <w:rPr>
          <w:rFonts w:cs="Arial"/>
        </w:rPr>
        <w:tab/>
      </w:r>
      <w:r w:rsidRPr="00E22FBA">
        <w:rPr>
          <w:rFonts w:cs="Arial"/>
        </w:rPr>
        <w:t>carattere G</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11</w:t>
      </w:r>
      <w:r w:rsidR="00E22FBA">
        <w:rPr>
          <w:rFonts w:cs="Arial"/>
        </w:rPr>
        <w:tab/>
      </w:r>
      <w:r w:rsidRPr="00E22FBA">
        <w:rPr>
          <w:rFonts w:cs="Arial"/>
        </w:rPr>
        <w:t>carattere G</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vertAlign w:val="subscript"/>
        </w:rPr>
      </w:pPr>
      <w:r w:rsidRPr="00E22FBA">
        <w:rPr>
          <w:rFonts w:cs="Arial"/>
        </w:rPr>
        <w:t>θ</w:t>
      </w:r>
      <w:r w:rsidR="005A5FD4">
        <w:rPr>
          <w:rFonts w:cs="Arial"/>
          <w:vertAlign w:val="subscript"/>
        </w:rPr>
        <w:t>19</w:t>
      </w:r>
      <w:r w:rsidR="005A5FD4">
        <w:rPr>
          <w:rFonts w:cs="Arial"/>
          <w:vertAlign w:val="subscript"/>
        </w:rPr>
        <w:tab/>
      </w:r>
      <w:r w:rsidRPr="00E22FBA">
        <w:rPr>
          <w:rFonts w:cs="Arial"/>
        </w:rPr>
        <w:t xml:space="preserve">spazio </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6</w:t>
      </w:r>
      <w:r w:rsidR="005A5FD4">
        <w:rPr>
          <w:rFonts w:cs="Arial"/>
        </w:rPr>
        <w:tab/>
      </w:r>
      <w:r w:rsidRPr="00E22FBA">
        <w:rPr>
          <w:rFonts w:cs="Arial"/>
        </w:rPr>
        <w:t>numero 5</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7</w:t>
      </w:r>
      <w:r w:rsidR="005A5FD4">
        <w:rPr>
          <w:rFonts w:cs="Arial"/>
        </w:rPr>
        <w:tab/>
      </w:r>
      <w:r w:rsidRPr="00E22FBA">
        <w:rPr>
          <w:rFonts w:cs="Arial"/>
        </w:rPr>
        <w:t>numero 6</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2</w:t>
      </w:r>
      <w:r w:rsidR="005A5FD4">
        <w:rPr>
          <w:rFonts w:cs="Arial"/>
        </w:rPr>
        <w:tab/>
      </w:r>
      <w:r w:rsidRPr="00E22FBA">
        <w:rPr>
          <w:rFonts w:cs="Arial"/>
        </w:rPr>
        <w:t>numero 1</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16</w:t>
      </w:r>
      <w:r w:rsidR="005A5FD4">
        <w:rPr>
          <w:rFonts w:cs="Arial"/>
        </w:rPr>
        <w:tab/>
      </w:r>
      <w:r w:rsidRPr="00E22FBA">
        <w:rPr>
          <w:rFonts w:cs="Arial"/>
        </w:rPr>
        <w:t>carattere P</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12</w:t>
      </w:r>
      <w:r w:rsidR="005A5FD4">
        <w:rPr>
          <w:rFonts w:cs="Arial"/>
        </w:rPr>
        <w:tab/>
      </w:r>
      <w:r w:rsidRPr="00E22FBA">
        <w:rPr>
          <w:rFonts w:cs="Arial"/>
        </w:rPr>
        <w:t>carattere M</w:t>
      </w:r>
    </w:p>
    <w:p w:rsidR="00EF3C77" w:rsidRPr="00E22FBA"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22FBA">
        <w:rPr>
          <w:rFonts w:cs="Arial"/>
        </w:rPr>
        <w:t>θ</w:t>
      </w:r>
      <w:r w:rsidRPr="00E22FBA">
        <w:rPr>
          <w:rFonts w:cs="Arial"/>
          <w:vertAlign w:val="subscript"/>
        </w:rPr>
        <w:t>2</w:t>
      </w:r>
      <w:r w:rsidR="005A5FD4">
        <w:rPr>
          <w:rFonts w:cs="Arial"/>
        </w:rPr>
        <w:tab/>
      </w:r>
      <w:r w:rsidRPr="00E22FBA">
        <w:rPr>
          <w:rFonts w:cs="Arial"/>
        </w:rPr>
        <w:t>demarcatore di targa</w:t>
      </w:r>
    </w:p>
    <w:p w:rsidR="00EF3C77" w:rsidRPr="00EF3C77" w:rsidRDefault="00EF3C77" w:rsidP="005A5FD4">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2</w:t>
      </w:r>
      <w:r w:rsidR="005A5FD4">
        <w:rPr>
          <w:rFonts w:cs="Arial"/>
        </w:rPr>
        <w:tab/>
      </w:r>
      <w:r w:rsidRPr="00EF3C77">
        <w:rPr>
          <w:rFonts w:cs="Arial"/>
        </w:rPr>
        <w:t xml:space="preserve">stretta porzione di immagine che segue il demarcatore di targa scambiato per una I </w:t>
      </w:r>
    </w:p>
    <w:p w:rsidR="00EF3C77" w:rsidRPr="00EF3C77" w:rsidRDefault="00E22FBA" w:rsidP="00E22FBA">
      <w:pPr>
        <w:autoSpaceDE w:val="0"/>
        <w:autoSpaceDN w:val="0"/>
        <w:adjustRightInd w:val="0"/>
        <w:ind w:right="-58" w:firstLine="708"/>
        <w:rPr>
          <w:rFonts w:cs="Arial"/>
        </w:rPr>
      </w:pPr>
      <w:r>
        <w:rPr>
          <w:rFonts w:cs="Arial"/>
        </w:rPr>
        <w:t>A</w:t>
      </w:r>
      <w:r w:rsidR="00EF3C77" w:rsidRPr="00EF3C77">
        <w:rPr>
          <w:rFonts w:cs="Arial"/>
        </w:rPr>
        <w:t>pplicando il procedimento all’immagine sinistra (relativa al transito presso l’unità periferica a monte) otterremo la sequenza: θ</w:t>
      </w:r>
      <w:r w:rsidR="00EF3C77" w:rsidRPr="00EF3C77">
        <w:rPr>
          <w:rFonts w:cs="Arial"/>
          <w:vertAlign w:val="subscript"/>
        </w:rPr>
        <w:t>2</w:t>
      </w:r>
      <w:r w:rsidR="00EF3C77" w:rsidRPr="00EF3C77">
        <w:rPr>
          <w:rFonts w:cs="Arial"/>
        </w:rPr>
        <w:t xml:space="preserve"> θ</w:t>
      </w:r>
      <w:r w:rsidR="00EF3C77" w:rsidRPr="00EF3C77">
        <w:rPr>
          <w:rFonts w:cs="Arial"/>
          <w:vertAlign w:val="subscript"/>
        </w:rPr>
        <w:t>11</w:t>
      </w:r>
      <w:r w:rsidR="00EF3C77" w:rsidRPr="00EF3C77">
        <w:rPr>
          <w:rFonts w:cs="Arial"/>
        </w:rPr>
        <w:t xml:space="preserve"> θ</w:t>
      </w:r>
      <w:r w:rsidR="00EF3C77" w:rsidRPr="00EF3C77">
        <w:rPr>
          <w:rFonts w:cs="Arial"/>
          <w:vertAlign w:val="subscript"/>
        </w:rPr>
        <w:t>11</w:t>
      </w:r>
      <w:r w:rsidR="00EF3C77" w:rsidRPr="00EF3C77">
        <w:rPr>
          <w:rFonts w:cs="Arial"/>
        </w:rPr>
        <w:t xml:space="preserve"> θ</w:t>
      </w:r>
      <w:r w:rsidR="00EF3C77" w:rsidRPr="00EF3C77">
        <w:rPr>
          <w:rFonts w:cs="Arial"/>
          <w:vertAlign w:val="subscript"/>
        </w:rPr>
        <w:t xml:space="preserve">19 </w:t>
      </w:r>
      <w:r w:rsidR="00EF3C77" w:rsidRPr="00EF3C77">
        <w:rPr>
          <w:rFonts w:cs="Arial"/>
        </w:rPr>
        <w:t>θ</w:t>
      </w:r>
      <w:r w:rsidR="00EF3C77" w:rsidRPr="00EF3C77">
        <w:rPr>
          <w:rFonts w:cs="Arial"/>
          <w:vertAlign w:val="subscript"/>
        </w:rPr>
        <w:t>6</w:t>
      </w:r>
      <w:r w:rsidR="00EF3C77" w:rsidRPr="00EF3C77">
        <w:rPr>
          <w:rFonts w:cs="Arial"/>
        </w:rPr>
        <w:t xml:space="preserve"> θ</w:t>
      </w:r>
      <w:r w:rsidR="00EF3C77" w:rsidRPr="00EF3C77">
        <w:rPr>
          <w:rFonts w:cs="Arial"/>
          <w:vertAlign w:val="subscript"/>
        </w:rPr>
        <w:t>7</w:t>
      </w:r>
      <w:r w:rsidR="00EF3C77" w:rsidRPr="00EF3C77">
        <w:rPr>
          <w:rFonts w:cs="Arial"/>
        </w:rPr>
        <w:t xml:space="preserve"> θ</w:t>
      </w:r>
      <w:r w:rsidR="00EF3C77" w:rsidRPr="00EF3C77">
        <w:rPr>
          <w:rFonts w:cs="Arial"/>
          <w:vertAlign w:val="subscript"/>
        </w:rPr>
        <w:t>2</w:t>
      </w:r>
      <w:r w:rsidR="00EF3C77" w:rsidRPr="00EF3C77">
        <w:rPr>
          <w:rFonts w:cs="Arial"/>
        </w:rPr>
        <w:t xml:space="preserve"> θ</w:t>
      </w:r>
      <w:r w:rsidR="00EF3C77" w:rsidRPr="00EF3C77">
        <w:rPr>
          <w:rFonts w:cs="Arial"/>
          <w:vertAlign w:val="subscript"/>
        </w:rPr>
        <w:t>16</w:t>
      </w:r>
      <w:r w:rsidR="00EF3C77" w:rsidRPr="00EF3C77">
        <w:rPr>
          <w:rFonts w:cs="Arial"/>
        </w:rPr>
        <w:t xml:space="preserve"> θ</w:t>
      </w:r>
      <w:r w:rsidR="00EF3C77" w:rsidRPr="00EF3C77">
        <w:rPr>
          <w:rFonts w:cs="Arial"/>
          <w:vertAlign w:val="subscript"/>
        </w:rPr>
        <w:t>19</w:t>
      </w:r>
      <w:r w:rsidR="00EF3C77" w:rsidRPr="00EF3C77">
        <w:rPr>
          <w:rFonts w:cs="Arial"/>
        </w:rPr>
        <w:t xml:space="preserve"> θ</w:t>
      </w:r>
      <w:r w:rsidR="00EF3C77" w:rsidRPr="00EF3C77">
        <w:rPr>
          <w:rFonts w:cs="Arial"/>
          <w:vertAlign w:val="subscript"/>
        </w:rPr>
        <w:t>2</w:t>
      </w:r>
      <w:r>
        <w:rPr>
          <w:rFonts w:cs="Arial"/>
        </w:rPr>
        <w:t>. T</w:t>
      </w:r>
      <w:r w:rsidR="00EF3C77" w:rsidRPr="00EF3C77">
        <w:rPr>
          <w:rFonts w:cs="Arial"/>
        </w:rPr>
        <w:t>ali simboli PM sono determinati da (considerandoli uno per uno da sinistra a destra):</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2</w:t>
      </w:r>
      <w:r w:rsidR="006D3FEB">
        <w:rPr>
          <w:rFonts w:cs="Arial"/>
        </w:rPr>
        <w:tab/>
      </w:r>
      <w:r w:rsidRPr="00EF3C77">
        <w:rPr>
          <w:rFonts w:cs="Arial"/>
        </w:rPr>
        <w:t>demarcatore di targa</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11</w:t>
      </w:r>
      <w:r w:rsidR="006D3FEB">
        <w:rPr>
          <w:rFonts w:cs="Arial"/>
        </w:rPr>
        <w:tab/>
      </w:r>
      <w:r w:rsidRPr="00EF3C77">
        <w:rPr>
          <w:rFonts w:cs="Arial"/>
        </w:rPr>
        <w:t>carattere G</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11</w:t>
      </w:r>
      <w:r w:rsidR="006D3FEB">
        <w:rPr>
          <w:rFonts w:cs="Arial"/>
        </w:rPr>
        <w:tab/>
      </w:r>
      <w:r w:rsidRPr="00EF3C77">
        <w:rPr>
          <w:rFonts w:cs="Arial"/>
        </w:rPr>
        <w:t>carattere G</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vertAlign w:val="subscript"/>
        </w:rPr>
      </w:pPr>
      <w:r w:rsidRPr="00EF3C77">
        <w:rPr>
          <w:rFonts w:cs="Arial"/>
        </w:rPr>
        <w:t>θ</w:t>
      </w:r>
      <w:r w:rsidR="006D3FEB">
        <w:rPr>
          <w:rFonts w:cs="Arial"/>
          <w:vertAlign w:val="subscript"/>
        </w:rPr>
        <w:t>19</w:t>
      </w:r>
      <w:r w:rsidR="006D3FEB">
        <w:rPr>
          <w:rFonts w:cs="Arial"/>
          <w:vertAlign w:val="subscript"/>
        </w:rPr>
        <w:tab/>
      </w:r>
      <w:r w:rsidRPr="00EF3C77">
        <w:rPr>
          <w:rFonts w:cs="Arial"/>
        </w:rPr>
        <w:t>spazio (spazio o simbolo non riconducibile ad altro caratteri PM sono mappati nell’ultimo elemento dell’alfabeto PM)</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6</w:t>
      </w:r>
      <w:r w:rsidR="006D3FEB">
        <w:rPr>
          <w:rFonts w:cs="Arial"/>
        </w:rPr>
        <w:tab/>
      </w:r>
      <w:r w:rsidRPr="00EF3C77">
        <w:rPr>
          <w:rFonts w:cs="Arial"/>
        </w:rPr>
        <w:t>numero 5</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7</w:t>
      </w:r>
      <w:r w:rsidR="006D3FEB">
        <w:rPr>
          <w:rFonts w:cs="Arial"/>
        </w:rPr>
        <w:tab/>
      </w:r>
      <w:r w:rsidRPr="00EF3C77">
        <w:rPr>
          <w:rFonts w:cs="Arial"/>
        </w:rPr>
        <w:t>numero 6</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2</w:t>
      </w:r>
      <w:r w:rsidR="006D3FEB">
        <w:rPr>
          <w:rFonts w:cs="Arial"/>
        </w:rPr>
        <w:tab/>
      </w:r>
      <w:r w:rsidRPr="00EF3C77">
        <w:rPr>
          <w:rFonts w:cs="Arial"/>
        </w:rPr>
        <w:t>numero 1</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16</w:t>
      </w:r>
      <w:r w:rsidR="006D3FEB">
        <w:rPr>
          <w:rFonts w:cs="Arial"/>
        </w:rPr>
        <w:tab/>
      </w:r>
      <w:r w:rsidRPr="00EF3C77">
        <w:rPr>
          <w:rFonts w:cs="Arial"/>
        </w:rPr>
        <w:t>carattere P</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19</w:t>
      </w:r>
      <w:r w:rsidR="006D3FEB">
        <w:rPr>
          <w:rFonts w:cs="Arial"/>
        </w:rPr>
        <w:tab/>
      </w:r>
      <w:r w:rsidRPr="00EF3C77">
        <w:rPr>
          <w:rFonts w:cs="Arial"/>
        </w:rPr>
        <w:t>non simbolo</w:t>
      </w:r>
    </w:p>
    <w:p w:rsidR="00EF3C77" w:rsidRPr="00EF3C77" w:rsidRDefault="00EF3C77" w:rsidP="006D3FEB">
      <w:pPr>
        <w:pStyle w:val="Paragrafoelenco"/>
        <w:numPr>
          <w:ilvl w:val="0"/>
          <w:numId w:val="49"/>
        </w:numPr>
        <w:tabs>
          <w:tab w:val="left" w:pos="993"/>
          <w:tab w:val="center" w:pos="4999"/>
        </w:tabs>
        <w:autoSpaceDE w:val="0"/>
        <w:autoSpaceDN w:val="0"/>
        <w:adjustRightInd w:val="0"/>
        <w:ind w:left="1418" w:right="-58" w:hanging="709"/>
        <w:rPr>
          <w:rFonts w:cs="Arial"/>
        </w:rPr>
      </w:pPr>
      <w:r w:rsidRPr="00EF3C77">
        <w:rPr>
          <w:rFonts w:cs="Arial"/>
        </w:rPr>
        <w:t>θ</w:t>
      </w:r>
      <w:r w:rsidRPr="00EF3C77">
        <w:rPr>
          <w:rFonts w:cs="Arial"/>
          <w:vertAlign w:val="subscript"/>
        </w:rPr>
        <w:t>2</w:t>
      </w:r>
      <w:r w:rsidR="006D3FEB">
        <w:rPr>
          <w:rFonts w:cs="Arial"/>
        </w:rPr>
        <w:tab/>
      </w:r>
      <w:r w:rsidRPr="00EF3C77">
        <w:rPr>
          <w:rFonts w:cs="Arial"/>
        </w:rPr>
        <w:t>demarcatore di targa</w:t>
      </w:r>
    </w:p>
    <w:p w:rsidR="00EF3C77" w:rsidRPr="00EF3C77" w:rsidRDefault="001B2A1A" w:rsidP="001B2A1A">
      <w:pPr>
        <w:tabs>
          <w:tab w:val="center" w:pos="4999"/>
        </w:tabs>
        <w:autoSpaceDE w:val="0"/>
        <w:autoSpaceDN w:val="0"/>
        <w:adjustRightInd w:val="0"/>
        <w:ind w:right="-58" w:firstLine="709"/>
        <w:rPr>
          <w:rFonts w:cs="Arial"/>
        </w:rPr>
      </w:pPr>
      <w:r>
        <w:rPr>
          <w:rFonts w:cs="Arial"/>
        </w:rPr>
        <w:t>N</w:t>
      </w:r>
      <w:r w:rsidR="00EF3C77" w:rsidRPr="00EF3C77">
        <w:rPr>
          <w:rFonts w:cs="Arial"/>
        </w:rPr>
        <w:t>otare che</w:t>
      </w:r>
      <w:r w:rsidR="00226196">
        <w:rPr>
          <w:rFonts w:cs="Arial"/>
        </w:rPr>
        <w:t>,</w:t>
      </w:r>
      <w:r w:rsidR="00EF3C77" w:rsidRPr="00EF3C77">
        <w:rPr>
          <w:rFonts w:cs="Arial"/>
        </w:rPr>
        <w:t xml:space="preserve"> a differenza dell’immagine precedente</w:t>
      </w:r>
      <w:r w:rsidR="00226196">
        <w:rPr>
          <w:rFonts w:cs="Arial"/>
        </w:rPr>
        <w:t>,</w:t>
      </w:r>
      <w:r w:rsidR="00EF3C77" w:rsidRPr="00EF3C77">
        <w:rPr>
          <w:rFonts w:cs="Arial"/>
        </w:rPr>
        <w:t xml:space="preserve"> a causa della mancanza di contrasto non si verifica la presenza dell’ulteriore carattere θ</w:t>
      </w:r>
      <w:r w:rsidR="00EF3C77" w:rsidRPr="00EF3C77">
        <w:rPr>
          <w:rFonts w:cs="Arial"/>
          <w:vertAlign w:val="subscript"/>
        </w:rPr>
        <w:t xml:space="preserve">2 </w:t>
      </w:r>
      <w:r w:rsidR="00EF3C77" w:rsidRPr="00EF3C77">
        <w:rPr>
          <w:rFonts w:cs="Arial"/>
        </w:rPr>
        <w:t>dovuto alla stretta porzione di immagine che segue il demarcatore di targa.</w:t>
      </w:r>
    </w:p>
    <w:p w:rsidR="00226196" w:rsidRDefault="009B7924" w:rsidP="009B7924">
      <w:pPr>
        <w:tabs>
          <w:tab w:val="center" w:pos="4999"/>
        </w:tabs>
        <w:autoSpaceDE w:val="0"/>
        <w:autoSpaceDN w:val="0"/>
        <w:adjustRightInd w:val="0"/>
        <w:ind w:right="-58" w:firstLine="709"/>
        <w:rPr>
          <w:rFonts w:cs="Arial"/>
        </w:rPr>
      </w:pPr>
      <w:r>
        <w:rPr>
          <w:rFonts w:cs="Arial"/>
        </w:rPr>
        <w:tab/>
      </w:r>
      <w:r w:rsidR="00226196">
        <w:rPr>
          <w:rFonts w:cs="Arial"/>
        </w:rPr>
        <w:t xml:space="preserve">L’esempio </w:t>
      </w:r>
      <w:r>
        <w:rPr>
          <w:rFonts w:cs="Arial"/>
        </w:rPr>
        <w:t>conferma come non sia</w:t>
      </w:r>
      <w:r w:rsidR="00EF3C77" w:rsidRPr="00EF3C77">
        <w:rPr>
          <w:rFonts w:cs="Arial"/>
        </w:rPr>
        <w:t xml:space="preserve"> inconsueto dover confrontare stringhe di caratteri PM di dimensioni differenti (in questo caso la prima è di 12 elementi mentre la seconda di 10)</w:t>
      </w:r>
      <w:r w:rsidR="00226196">
        <w:rPr>
          <w:rFonts w:cs="Arial"/>
        </w:rPr>
        <w:t>,</w:t>
      </w:r>
      <w:r w:rsidR="00EF3C77" w:rsidRPr="00EF3C77">
        <w:rPr>
          <w:rFonts w:cs="Arial"/>
        </w:rPr>
        <w:t xml:space="preserve"> </w:t>
      </w:r>
      <w:r w:rsidR="00226196">
        <w:rPr>
          <w:rFonts w:cs="Arial"/>
        </w:rPr>
        <w:t>a causa</w:t>
      </w:r>
      <w:r w:rsidR="00EF3C77" w:rsidRPr="00EF3C77">
        <w:rPr>
          <w:rFonts w:cs="Arial"/>
        </w:rPr>
        <w:t xml:space="preserve"> del rumore che può portare ad avere oggetti scambiati per caratteri o caratteri che non vengono considerati tali</w:t>
      </w:r>
      <w:r w:rsidR="00226196">
        <w:rPr>
          <w:rFonts w:cs="Arial"/>
        </w:rPr>
        <w:t>.</w:t>
      </w:r>
    </w:p>
    <w:p w:rsidR="00EF3C77" w:rsidRPr="00EF3C77" w:rsidRDefault="00226196" w:rsidP="002F3669">
      <w:pPr>
        <w:tabs>
          <w:tab w:val="center" w:pos="4999"/>
        </w:tabs>
        <w:autoSpaceDE w:val="0"/>
        <w:autoSpaceDN w:val="0"/>
        <w:adjustRightInd w:val="0"/>
        <w:ind w:right="-58" w:firstLine="709"/>
        <w:rPr>
          <w:rFonts w:cs="Arial"/>
        </w:rPr>
      </w:pPr>
      <w:r>
        <w:rPr>
          <w:rFonts w:cs="Arial"/>
        </w:rPr>
        <w:t>Allo scopo di trovare</w:t>
      </w:r>
      <w:r w:rsidRPr="00226196">
        <w:rPr>
          <w:rFonts w:eastAsia="Calibri" w:cs="Arial"/>
          <w:lang w:eastAsia="en-US"/>
        </w:rPr>
        <w:t xml:space="preserve"> </w:t>
      </w:r>
      <w:r>
        <w:rPr>
          <w:rFonts w:eastAsia="Calibri" w:cs="Arial"/>
          <w:lang w:eastAsia="en-US"/>
        </w:rPr>
        <w:t xml:space="preserve">coppie di </w:t>
      </w:r>
      <w:r w:rsidR="002F3669">
        <w:rPr>
          <w:rFonts w:eastAsia="Calibri" w:cs="Arial"/>
          <w:lang w:eastAsia="en-US"/>
        </w:rPr>
        <w:t>stringhe</w:t>
      </w:r>
      <w:r>
        <w:rPr>
          <w:rFonts w:eastAsia="Calibri" w:cs="Arial"/>
          <w:lang w:eastAsia="en-US"/>
        </w:rPr>
        <w:t>,</w:t>
      </w:r>
      <w:r w:rsidRPr="00226196">
        <w:rPr>
          <w:rFonts w:eastAsia="Calibri" w:cs="Arial"/>
          <w:lang w:eastAsia="en-US"/>
        </w:rPr>
        <w:t xml:space="preserve"> </w:t>
      </w:r>
      <w:r w:rsidR="002F3669">
        <w:rPr>
          <w:rFonts w:eastAsia="Calibri" w:cs="Arial"/>
          <w:lang w:eastAsia="en-US"/>
        </w:rPr>
        <w:t>ricevute</w:t>
      </w:r>
      <w:r>
        <w:rPr>
          <w:rFonts w:eastAsia="Calibri" w:cs="Arial"/>
          <w:lang w:eastAsia="en-US"/>
        </w:rPr>
        <w:t xml:space="preserve"> dalle due stazioni periferiche che delimitano il sotto controllo, che sembrano riferirsi ad uno stesso veicolo, il server centrale prende ogni coppia di stringhe</w:t>
      </w:r>
      <w:r w:rsidR="002F3669">
        <w:rPr>
          <w:rFonts w:eastAsia="Calibri" w:cs="Arial"/>
          <w:lang w:eastAsia="en-US"/>
        </w:rPr>
        <w:t xml:space="preserve"> e ne </w:t>
      </w:r>
      <w:r w:rsidR="00EF3C77" w:rsidRPr="00EF3C77">
        <w:rPr>
          <w:rFonts w:cs="Arial"/>
        </w:rPr>
        <w:t xml:space="preserve">determina il miglior allineamento possibile. Le due stringhe </w:t>
      </w:r>
      <w:r w:rsidR="002F3669">
        <w:rPr>
          <w:rFonts w:cs="Arial"/>
        </w:rPr>
        <w:t xml:space="preserve">di ciascuna coppia considerata in particolare </w:t>
      </w:r>
      <w:r w:rsidR="00EF3C77" w:rsidRPr="00EF3C77">
        <w:rPr>
          <w:rFonts w:cs="Arial"/>
        </w:rPr>
        <w:t>vengono fatte “scorrere” una sull’altra</w:t>
      </w:r>
      <w:r w:rsidR="002F3669">
        <w:rPr>
          <w:rFonts w:cs="Arial"/>
        </w:rPr>
        <w:t>,</w:t>
      </w:r>
      <w:r w:rsidR="00EF3C77" w:rsidRPr="00EF3C77">
        <w:rPr>
          <w:rFonts w:cs="Arial"/>
        </w:rPr>
        <w:t xml:space="preserve"> e per ciascuna delle posizioni di scorrimento viene </w:t>
      </w:r>
      <w:r w:rsidR="002F3669">
        <w:rPr>
          <w:rFonts w:cs="Arial"/>
        </w:rPr>
        <w:t>calcolato</w:t>
      </w:r>
      <w:r w:rsidR="002F3669" w:rsidRPr="00EF3C77">
        <w:rPr>
          <w:rFonts w:cs="Arial"/>
        </w:rPr>
        <w:t xml:space="preserve"> </w:t>
      </w:r>
      <w:r w:rsidR="00EF3C77" w:rsidRPr="00EF3C77">
        <w:rPr>
          <w:rFonts w:cs="Arial"/>
        </w:rPr>
        <w:t>un punteggio di accoppiamento dato dalla seguente formula.</w:t>
      </w:r>
    </w:p>
    <w:p w:rsidR="00EF3C77" w:rsidRPr="00EF3C77" w:rsidRDefault="00EF3C77" w:rsidP="002F3669">
      <w:pPr>
        <w:tabs>
          <w:tab w:val="center" w:pos="4999"/>
        </w:tabs>
        <w:autoSpaceDE w:val="0"/>
        <w:autoSpaceDN w:val="0"/>
        <w:adjustRightInd w:val="0"/>
        <w:ind w:right="-908"/>
        <w:jc w:val="center"/>
        <w:rPr>
          <w:rFonts w:cs="Arial"/>
        </w:rPr>
      </w:pPr>
      <w:r w:rsidRPr="00EF3C77">
        <w:rPr>
          <w:rFonts w:cs="Arial"/>
        </w:rPr>
        <w:lastRenderedPageBreak/>
        <w:t xml:space="preserve">rank = </w:t>
      </w:r>
      <w:r w:rsidR="002F3669" w:rsidRPr="002F3669">
        <w:rPr>
          <w:rFonts w:cs="Arial"/>
          <w:position w:val="-28"/>
        </w:rPr>
        <w:object w:dxaOrig="1579" w:dyaOrig="700" w14:anchorId="1FC913BB">
          <v:shape id="_x0000_i1032" type="#_x0000_t75" style="width:78.85pt;height:34.3pt" o:ole="">
            <v:imagedata r:id="rId14" o:title=""/>
          </v:shape>
          <o:OLEObject Type="Embed" ProgID="Equation.3" ShapeID="_x0000_i1032" DrawAspect="Content" ObjectID="_1547357780" r:id="rId15"/>
        </w:object>
      </w:r>
    </w:p>
    <w:p w:rsidR="00EF3C77" w:rsidRPr="00EF3C77" w:rsidRDefault="002F3669" w:rsidP="00EF3C77">
      <w:pPr>
        <w:tabs>
          <w:tab w:val="center" w:pos="4999"/>
        </w:tabs>
        <w:autoSpaceDE w:val="0"/>
        <w:autoSpaceDN w:val="0"/>
        <w:adjustRightInd w:val="0"/>
        <w:ind w:right="-908"/>
        <w:rPr>
          <w:rFonts w:cs="Arial"/>
        </w:rPr>
      </w:pPr>
      <w:r>
        <w:rPr>
          <w:rFonts w:cs="Arial"/>
        </w:rPr>
        <w:t>dove:</w:t>
      </w:r>
    </w:p>
    <w:p w:rsidR="00EF3C77" w:rsidRDefault="00EF3C77" w:rsidP="002F3669">
      <w:pPr>
        <w:pStyle w:val="Paragrafoelenco"/>
        <w:numPr>
          <w:ilvl w:val="0"/>
          <w:numId w:val="49"/>
        </w:numPr>
        <w:tabs>
          <w:tab w:val="left" w:pos="993"/>
          <w:tab w:val="center" w:pos="4999"/>
        </w:tabs>
        <w:autoSpaceDE w:val="0"/>
        <w:autoSpaceDN w:val="0"/>
        <w:adjustRightInd w:val="0"/>
        <w:ind w:left="993" w:right="-58" w:hanging="284"/>
        <w:rPr>
          <w:rFonts w:cs="Arial"/>
        </w:rPr>
      </w:pPr>
      <w:r w:rsidRPr="002F3669">
        <w:rPr>
          <w:rFonts w:cs="Arial"/>
        </w:rPr>
        <w:t>C</w:t>
      </w:r>
      <w:r w:rsidRPr="002F3669">
        <w:rPr>
          <w:rFonts w:cs="Arial"/>
          <w:vertAlign w:val="subscript"/>
        </w:rPr>
        <w:t>m</w:t>
      </w:r>
      <w:r w:rsidRPr="00EF3C77">
        <w:rPr>
          <w:rFonts w:cs="Arial"/>
          <w:b/>
        </w:rPr>
        <w:t xml:space="preserve"> </w:t>
      </w:r>
      <w:r w:rsidRPr="00EF3C77">
        <w:rPr>
          <w:rFonts w:cs="Arial"/>
        </w:rPr>
        <w:t>è la cardinalità della stringa più corta (10</w:t>
      </w:r>
      <w:r w:rsidR="002F3669">
        <w:rPr>
          <w:rFonts w:cs="Arial"/>
        </w:rPr>
        <w:t>, nell’esempio di cui sopra</w:t>
      </w:r>
      <w:r w:rsidRPr="00EF3C77">
        <w:rPr>
          <w:rFonts w:cs="Arial"/>
        </w:rPr>
        <w:t>)</w:t>
      </w:r>
      <w:r w:rsidR="002F3669">
        <w:rPr>
          <w:rFonts w:cs="Arial"/>
        </w:rPr>
        <w:t xml:space="preserve">; </w:t>
      </w:r>
    </w:p>
    <w:p w:rsidR="00EF3C77" w:rsidRDefault="00EF3C77" w:rsidP="002F3669">
      <w:pPr>
        <w:pStyle w:val="Paragrafoelenco"/>
        <w:numPr>
          <w:ilvl w:val="0"/>
          <w:numId w:val="49"/>
        </w:numPr>
        <w:tabs>
          <w:tab w:val="left" w:pos="993"/>
          <w:tab w:val="center" w:pos="4999"/>
        </w:tabs>
        <w:autoSpaceDE w:val="0"/>
        <w:autoSpaceDN w:val="0"/>
        <w:adjustRightInd w:val="0"/>
        <w:ind w:left="993" w:right="-58" w:hanging="284"/>
        <w:rPr>
          <w:rFonts w:cs="Arial"/>
        </w:rPr>
      </w:pPr>
      <w:r w:rsidRPr="002F3669">
        <w:rPr>
          <w:rFonts w:cs="Arial"/>
          <w:b/>
        </w:rPr>
        <w:t>α</w:t>
      </w:r>
      <w:r w:rsidRPr="002F3669">
        <w:rPr>
          <w:rFonts w:cs="Arial"/>
          <w:b/>
          <w:vertAlign w:val="subscript"/>
        </w:rPr>
        <w:t xml:space="preserve">i </w:t>
      </w:r>
      <w:r w:rsidRPr="002F3669">
        <w:rPr>
          <w:rFonts w:cs="Arial"/>
        </w:rPr>
        <w:t>rappresenta il premio/penalità di accoppiamento/disaccoppiamento per cui se i due simboli confrontati (nello spazio dell’alfabeto PM) sono uguali</w:t>
      </w:r>
      <w:r w:rsidR="002F3669">
        <w:rPr>
          <w:rFonts w:cs="Arial"/>
        </w:rPr>
        <w:t>,</w:t>
      </w:r>
      <w:r w:rsidRPr="002F3669">
        <w:rPr>
          <w:rFonts w:cs="Arial"/>
        </w:rPr>
        <w:t xml:space="preserve"> il fattore moltiplicativo sarà un valore positivo se sono diversi sarà negativo. Fanno eccezione due soli simboli PM, θ</w:t>
      </w:r>
      <w:r w:rsidRPr="002F3669">
        <w:rPr>
          <w:rFonts w:cs="Arial"/>
          <w:vertAlign w:val="subscript"/>
        </w:rPr>
        <w:t xml:space="preserve">2 </w:t>
      </w:r>
      <w:r w:rsidRPr="002F3669">
        <w:rPr>
          <w:rFonts w:cs="Arial"/>
        </w:rPr>
        <w:t>={ 1, I, !, J, T } e θ</w:t>
      </w:r>
      <w:r w:rsidRPr="002F3669">
        <w:rPr>
          <w:rFonts w:cs="Arial"/>
          <w:vertAlign w:val="subscript"/>
        </w:rPr>
        <w:t xml:space="preserve">19 </w:t>
      </w:r>
      <w:r w:rsidRPr="002F3669">
        <w:rPr>
          <w:rFonts w:cs="Arial"/>
        </w:rPr>
        <w:t>={ spazio, non carattere }, che essendo derivati dagli elementi meno informativi danno luogo ad un valore di premio di accoppiamento minore ri</w:t>
      </w:r>
      <w:r w:rsidR="002F3669">
        <w:rPr>
          <w:rFonts w:cs="Arial"/>
        </w:rPr>
        <w:t>spetto agli altri accoppiamenti;</w:t>
      </w:r>
    </w:p>
    <w:p w:rsidR="00EF3C77" w:rsidRPr="002F3669" w:rsidRDefault="00EF3C77" w:rsidP="00EF3C77">
      <w:pPr>
        <w:pStyle w:val="Paragrafoelenco"/>
        <w:numPr>
          <w:ilvl w:val="0"/>
          <w:numId w:val="49"/>
        </w:numPr>
        <w:tabs>
          <w:tab w:val="left" w:pos="993"/>
          <w:tab w:val="center" w:pos="4999"/>
        </w:tabs>
        <w:autoSpaceDE w:val="0"/>
        <w:autoSpaceDN w:val="0"/>
        <w:adjustRightInd w:val="0"/>
        <w:ind w:left="993" w:right="-58" w:hanging="284"/>
        <w:rPr>
          <w:rFonts w:cs="Arial"/>
        </w:rPr>
      </w:pPr>
      <w:r w:rsidRPr="002F3669">
        <w:rPr>
          <w:rFonts w:cs="Arial"/>
        </w:rPr>
        <w:t>a</w:t>
      </w:r>
      <w:r w:rsidRPr="002F3669">
        <w:rPr>
          <w:rFonts w:cs="Arial"/>
          <w:vertAlign w:val="subscript"/>
        </w:rPr>
        <w:t>i</w:t>
      </w:r>
      <w:r w:rsidRPr="002F3669">
        <w:rPr>
          <w:rFonts w:cs="Arial"/>
        </w:rPr>
        <w:t xml:space="preserve"> e b</w:t>
      </w:r>
      <w:r w:rsidRPr="002F3669">
        <w:rPr>
          <w:rFonts w:cs="Arial"/>
          <w:vertAlign w:val="subscript"/>
        </w:rPr>
        <w:t>i</w:t>
      </w:r>
      <w:r w:rsidRPr="002F3669">
        <w:rPr>
          <w:rFonts w:cs="Arial"/>
        </w:rPr>
        <w:t xml:space="preserve"> rappresentano i livelli di confidenza nell’associazione di un </w:t>
      </w:r>
      <w:r w:rsidR="002F3669">
        <w:rPr>
          <w:rFonts w:cs="Arial"/>
        </w:rPr>
        <w:t>carattere</w:t>
      </w:r>
      <w:r w:rsidR="002F3669" w:rsidRPr="002F3669">
        <w:rPr>
          <w:rFonts w:cs="Arial"/>
        </w:rPr>
        <w:t xml:space="preserve"> </w:t>
      </w:r>
      <w:r w:rsidRPr="002F3669">
        <w:rPr>
          <w:rFonts w:cs="Arial"/>
        </w:rPr>
        <w:t>in ingresso ad un determinato simbolo dell’alfabeto PM. Tali livelli di confidenza dipendono dalla qualità dell’immagine e quindi dal rumore, per cui più “pulito e/o nitido” è il carattere più è elevato il valore di confidenza col quale viene associato ad un determinato simbolo PM. I livelli di confidenza assumono tre possibili valori positivi che corrispondono a livello di confidenza alta, media, e bassa. Anche in questo caso c’è l’eccezione del carattere θ</w:t>
      </w:r>
      <w:r w:rsidRPr="002F3669">
        <w:rPr>
          <w:rFonts w:cs="Arial"/>
          <w:vertAlign w:val="subscript"/>
        </w:rPr>
        <w:t xml:space="preserve">19 </w:t>
      </w:r>
      <w:r w:rsidRPr="002F3669">
        <w:rPr>
          <w:rFonts w:cs="Arial"/>
        </w:rPr>
        <w:t>={ spazio, non carattere } che assume sempre un ben determinato livello di confidenza e che assume un valore appena superiore al livello di confidenza basso relativo agli altri caratteri</w:t>
      </w:r>
      <w:r w:rsidR="002F3669">
        <w:rPr>
          <w:rFonts w:cs="Arial"/>
        </w:rPr>
        <w:t>;</w:t>
      </w:r>
    </w:p>
    <w:p w:rsidR="00EF3C77" w:rsidRPr="00EF3C77" w:rsidRDefault="00EF3C77" w:rsidP="002F3669">
      <w:pPr>
        <w:pStyle w:val="Paragrafoelenco"/>
        <w:numPr>
          <w:ilvl w:val="0"/>
          <w:numId w:val="49"/>
        </w:numPr>
        <w:tabs>
          <w:tab w:val="left" w:pos="993"/>
          <w:tab w:val="center" w:pos="4999"/>
        </w:tabs>
        <w:autoSpaceDE w:val="0"/>
        <w:autoSpaceDN w:val="0"/>
        <w:adjustRightInd w:val="0"/>
        <w:ind w:left="993" w:right="-58" w:hanging="284"/>
        <w:rPr>
          <w:rFonts w:cs="Arial"/>
        </w:rPr>
      </w:pPr>
      <w:r w:rsidRPr="00EF3C77">
        <w:rPr>
          <w:rFonts w:cs="Arial"/>
          <w:b/>
        </w:rPr>
        <w:t xml:space="preserve">ε </w:t>
      </w:r>
      <w:r w:rsidRPr="00EF3C77">
        <w:rPr>
          <w:rFonts w:cs="Arial"/>
        </w:rPr>
        <w:t>è un valore di normalizzazione che riporta i valori in una scala prefissata (da 0 ad 1 ad esempio).</w:t>
      </w:r>
    </w:p>
    <w:p w:rsidR="00EF3C77" w:rsidRPr="00EF3C77" w:rsidRDefault="00EF3C77" w:rsidP="009835A9">
      <w:pPr>
        <w:tabs>
          <w:tab w:val="center" w:pos="4999"/>
        </w:tabs>
        <w:autoSpaceDE w:val="0"/>
        <w:autoSpaceDN w:val="0"/>
        <w:adjustRightInd w:val="0"/>
        <w:ind w:right="-58" w:firstLine="709"/>
        <w:rPr>
          <w:rFonts w:cs="Arial"/>
        </w:rPr>
      </w:pPr>
      <w:r w:rsidRPr="00EF3C77">
        <w:rPr>
          <w:rFonts w:cs="Arial"/>
        </w:rPr>
        <w:t>Di tutte le posizioni</w:t>
      </w:r>
      <w:r w:rsidR="002F3669">
        <w:rPr>
          <w:rFonts w:cs="Arial"/>
        </w:rPr>
        <w:t xml:space="preserve"> di reciproco scorrimento delle due stringhe,</w:t>
      </w:r>
      <w:r w:rsidRPr="00EF3C77">
        <w:rPr>
          <w:rFonts w:cs="Arial"/>
        </w:rPr>
        <w:t xml:space="preserve"> viene selezionata quella che fornisce il punteggio </w:t>
      </w:r>
      <w:r w:rsidR="00414473">
        <w:rPr>
          <w:rFonts w:cs="Arial"/>
        </w:rPr>
        <w:t xml:space="preserve">di correlazione </w:t>
      </w:r>
      <w:r w:rsidRPr="00EF3C77">
        <w:rPr>
          <w:rFonts w:cs="Arial"/>
        </w:rPr>
        <w:t xml:space="preserve">più alto (che corrisponde al confronto migliore, ovvero alla migliore </w:t>
      </w:r>
      <w:r w:rsidR="009B7924">
        <w:rPr>
          <w:rFonts w:cs="Arial"/>
        </w:rPr>
        <w:t>correlazione</w:t>
      </w:r>
      <w:r w:rsidRPr="00EF3C77">
        <w:rPr>
          <w:rFonts w:cs="Arial"/>
        </w:rPr>
        <w:t xml:space="preserve"> tra le stringhe)</w:t>
      </w:r>
      <w:r w:rsidR="002F3669">
        <w:rPr>
          <w:rFonts w:cs="Arial"/>
        </w:rPr>
        <w:t>.</w:t>
      </w:r>
      <w:r w:rsidRPr="00EF3C77">
        <w:rPr>
          <w:rFonts w:cs="Arial"/>
        </w:rPr>
        <w:t xml:space="preserve"> </w:t>
      </w:r>
      <w:r w:rsidR="002F3669">
        <w:rPr>
          <w:rFonts w:cs="Arial"/>
        </w:rPr>
        <w:t>S</w:t>
      </w:r>
      <w:r w:rsidRPr="00EF3C77">
        <w:rPr>
          <w:rFonts w:cs="Arial"/>
        </w:rPr>
        <w:t>e questo punteggio supera una certa soglia</w:t>
      </w:r>
      <w:r w:rsidR="002F3669">
        <w:rPr>
          <w:rFonts w:cs="Arial"/>
        </w:rPr>
        <w:t>, il server centrale determina che</w:t>
      </w:r>
      <w:r w:rsidRPr="00EF3C77">
        <w:rPr>
          <w:rFonts w:cs="Arial"/>
        </w:rPr>
        <w:t xml:space="preserve"> </w:t>
      </w:r>
      <w:r w:rsidR="00DB5A17">
        <w:rPr>
          <w:rFonts w:cs="Arial"/>
        </w:rPr>
        <w:t>le due immagini dalle quali le due stringhe PM sono state estratte rappresentano uno stesso veicolo (non ancora identificato) in sospetta violazione della massima velocità consentita</w:t>
      </w:r>
      <w:r w:rsidR="00DB5A17" w:rsidRPr="00EF3C77" w:rsidDel="00DB5A17">
        <w:rPr>
          <w:rFonts w:cs="Arial"/>
        </w:rPr>
        <w:t xml:space="preserve"> </w:t>
      </w:r>
      <w:r w:rsidRPr="00EF3C77">
        <w:rPr>
          <w:rFonts w:cs="Arial"/>
        </w:rPr>
        <w:t>.</w:t>
      </w:r>
    </w:p>
    <w:p w:rsidR="00EF3C77" w:rsidRPr="00EF3C77" w:rsidRDefault="009B7924" w:rsidP="009B7924">
      <w:pPr>
        <w:tabs>
          <w:tab w:val="center" w:pos="4999"/>
        </w:tabs>
        <w:autoSpaceDE w:val="0"/>
        <w:autoSpaceDN w:val="0"/>
        <w:adjustRightInd w:val="0"/>
        <w:ind w:right="-58" w:firstLine="709"/>
        <w:rPr>
          <w:rFonts w:cs="Arial"/>
        </w:rPr>
      </w:pPr>
      <w:r>
        <w:rPr>
          <w:rFonts w:cs="Arial"/>
        </w:rPr>
        <w:tab/>
      </w:r>
      <w:r w:rsidR="00EF3C77" w:rsidRPr="00EF3C77">
        <w:rPr>
          <w:rFonts w:cs="Arial"/>
        </w:rPr>
        <w:t xml:space="preserve">Se invece tale valore </w:t>
      </w:r>
      <w:r w:rsidR="002F3669">
        <w:rPr>
          <w:rFonts w:cs="Arial"/>
        </w:rPr>
        <w:t xml:space="preserve">di soglia </w:t>
      </w:r>
      <w:r w:rsidR="00EF3C77" w:rsidRPr="00EF3C77">
        <w:rPr>
          <w:rFonts w:cs="Arial"/>
        </w:rPr>
        <w:t xml:space="preserve">non viene superato da </w:t>
      </w:r>
      <w:r w:rsidR="002F3669">
        <w:rPr>
          <w:rFonts w:cs="Arial"/>
        </w:rPr>
        <w:t>dei punteggi calcolati in corrispondenza delle diverse posizioni di scorrimento reciproco delle due stringhe di simboli PM,</w:t>
      </w:r>
      <w:r w:rsidR="00EF3C77" w:rsidRPr="00EF3C77">
        <w:rPr>
          <w:rFonts w:cs="Arial"/>
        </w:rPr>
        <w:t xml:space="preserve"> allora viene ripetuto il procedimento non considerando i caratteri θ</w:t>
      </w:r>
      <w:r w:rsidR="00EF3C77" w:rsidRPr="00EF3C77">
        <w:rPr>
          <w:rFonts w:cs="Arial"/>
          <w:vertAlign w:val="subscript"/>
        </w:rPr>
        <w:t>2</w:t>
      </w:r>
      <w:r w:rsidR="00EF3C77" w:rsidRPr="00EF3C77">
        <w:rPr>
          <w:rFonts w:cs="Arial"/>
        </w:rPr>
        <w:t xml:space="preserve"> e θ</w:t>
      </w:r>
      <w:r w:rsidR="00EF3C77" w:rsidRPr="00EF3C77">
        <w:rPr>
          <w:rFonts w:cs="Arial"/>
          <w:vertAlign w:val="subscript"/>
        </w:rPr>
        <w:t>19</w:t>
      </w:r>
      <w:r>
        <w:rPr>
          <w:rFonts w:cs="Arial"/>
        </w:rPr>
        <w:t xml:space="preserve"> (quelli con minor contenuto informativo).</w:t>
      </w:r>
      <w:r w:rsidR="00EF3C77" w:rsidRPr="00EF3C77">
        <w:rPr>
          <w:rFonts w:cs="Arial"/>
        </w:rPr>
        <w:t xml:space="preserve"> Nell’esempio precedente il </w:t>
      </w:r>
      <w:r w:rsidR="004C1140">
        <w:rPr>
          <w:rFonts w:cs="Arial"/>
        </w:rPr>
        <w:t xml:space="preserve">nuovo </w:t>
      </w:r>
      <w:r w:rsidR="00EF3C77" w:rsidRPr="00EF3C77">
        <w:rPr>
          <w:rFonts w:cs="Arial"/>
        </w:rPr>
        <w:t>confronto avverrebbe tra le stringhe:</w:t>
      </w:r>
    </w:p>
    <w:p w:rsidR="00EF3C77" w:rsidRPr="00EF3C77" w:rsidRDefault="00EF3C77" w:rsidP="00EF3C77">
      <w:pPr>
        <w:tabs>
          <w:tab w:val="center" w:pos="4999"/>
        </w:tabs>
        <w:autoSpaceDE w:val="0"/>
        <w:autoSpaceDN w:val="0"/>
        <w:adjustRightInd w:val="0"/>
        <w:ind w:right="-908"/>
        <w:rPr>
          <w:rFonts w:cs="Arial"/>
          <w:vertAlign w:val="subscript"/>
        </w:rPr>
      </w:pPr>
      <w:r w:rsidRPr="00EF3C77">
        <w:rPr>
          <w:rFonts w:cs="Arial"/>
        </w:rPr>
        <w:t>θ</w:t>
      </w:r>
      <w:r w:rsidRPr="00EF3C77">
        <w:rPr>
          <w:rFonts w:cs="Arial"/>
          <w:vertAlign w:val="subscript"/>
        </w:rPr>
        <w:t>11</w:t>
      </w:r>
      <w:r w:rsidRPr="00EF3C77">
        <w:rPr>
          <w:rFonts w:cs="Arial"/>
        </w:rPr>
        <w:t xml:space="preserve"> θ</w:t>
      </w:r>
      <w:r w:rsidRPr="00EF3C77">
        <w:rPr>
          <w:rFonts w:cs="Arial"/>
          <w:vertAlign w:val="subscript"/>
        </w:rPr>
        <w:t>11</w:t>
      </w:r>
      <w:r w:rsidRPr="00EF3C77">
        <w:rPr>
          <w:rFonts w:cs="Arial"/>
        </w:rPr>
        <w:t xml:space="preserve"> θ</w:t>
      </w:r>
      <w:r w:rsidRPr="00EF3C77">
        <w:rPr>
          <w:rFonts w:cs="Arial"/>
          <w:vertAlign w:val="subscript"/>
        </w:rPr>
        <w:t>6</w:t>
      </w:r>
      <w:r w:rsidRPr="00EF3C77">
        <w:rPr>
          <w:rFonts w:cs="Arial"/>
        </w:rPr>
        <w:t xml:space="preserve"> θ</w:t>
      </w:r>
      <w:r w:rsidRPr="00EF3C77">
        <w:rPr>
          <w:rFonts w:cs="Arial"/>
          <w:vertAlign w:val="subscript"/>
        </w:rPr>
        <w:t>7</w:t>
      </w:r>
      <w:r w:rsidRPr="00EF3C77">
        <w:rPr>
          <w:rFonts w:cs="Arial"/>
        </w:rPr>
        <w:t xml:space="preserve"> θ</w:t>
      </w:r>
      <w:r w:rsidRPr="00EF3C77">
        <w:rPr>
          <w:rFonts w:cs="Arial"/>
          <w:vertAlign w:val="subscript"/>
        </w:rPr>
        <w:t>16</w:t>
      </w:r>
      <w:r w:rsidRPr="00EF3C77">
        <w:rPr>
          <w:rFonts w:cs="Arial"/>
        </w:rPr>
        <w:t xml:space="preserve"> θ</w:t>
      </w:r>
      <w:r w:rsidRPr="00EF3C77">
        <w:rPr>
          <w:rFonts w:cs="Arial"/>
          <w:vertAlign w:val="subscript"/>
        </w:rPr>
        <w:t>12</w:t>
      </w:r>
    </w:p>
    <w:p w:rsidR="00EF3C77" w:rsidRPr="00EF3C77" w:rsidRDefault="00EF3C77" w:rsidP="00EF3C77">
      <w:pPr>
        <w:tabs>
          <w:tab w:val="center" w:pos="4999"/>
        </w:tabs>
        <w:autoSpaceDE w:val="0"/>
        <w:autoSpaceDN w:val="0"/>
        <w:adjustRightInd w:val="0"/>
        <w:ind w:right="-908"/>
        <w:rPr>
          <w:rFonts w:cs="Arial"/>
        </w:rPr>
      </w:pPr>
      <w:r w:rsidRPr="00EF3C77">
        <w:rPr>
          <w:rFonts w:cs="Arial"/>
        </w:rPr>
        <w:t>e</w:t>
      </w:r>
    </w:p>
    <w:p w:rsidR="00EF3C77" w:rsidRPr="00EF3C77" w:rsidRDefault="00EF3C77" w:rsidP="00EF3C77">
      <w:pPr>
        <w:tabs>
          <w:tab w:val="center" w:pos="4999"/>
        </w:tabs>
        <w:autoSpaceDE w:val="0"/>
        <w:autoSpaceDN w:val="0"/>
        <w:adjustRightInd w:val="0"/>
        <w:ind w:right="-908"/>
        <w:rPr>
          <w:rFonts w:cs="Arial"/>
        </w:rPr>
      </w:pPr>
      <w:r w:rsidRPr="00EF3C77">
        <w:rPr>
          <w:rFonts w:cs="Arial"/>
        </w:rPr>
        <w:t>θ</w:t>
      </w:r>
      <w:r w:rsidRPr="00EF3C77">
        <w:rPr>
          <w:rFonts w:cs="Arial"/>
          <w:vertAlign w:val="subscript"/>
        </w:rPr>
        <w:t>11</w:t>
      </w:r>
      <w:r w:rsidRPr="00EF3C77">
        <w:rPr>
          <w:rFonts w:cs="Arial"/>
        </w:rPr>
        <w:t xml:space="preserve"> θ</w:t>
      </w:r>
      <w:r w:rsidRPr="00EF3C77">
        <w:rPr>
          <w:rFonts w:cs="Arial"/>
          <w:vertAlign w:val="subscript"/>
        </w:rPr>
        <w:t>11</w:t>
      </w:r>
      <w:r w:rsidRPr="00EF3C77">
        <w:rPr>
          <w:rFonts w:cs="Arial"/>
        </w:rPr>
        <w:t xml:space="preserve"> θ</w:t>
      </w:r>
      <w:r w:rsidRPr="00EF3C77">
        <w:rPr>
          <w:rFonts w:cs="Arial"/>
          <w:vertAlign w:val="subscript"/>
        </w:rPr>
        <w:t>6</w:t>
      </w:r>
      <w:r w:rsidRPr="00EF3C77">
        <w:rPr>
          <w:rFonts w:cs="Arial"/>
        </w:rPr>
        <w:t xml:space="preserve"> θ</w:t>
      </w:r>
      <w:r w:rsidRPr="00EF3C77">
        <w:rPr>
          <w:rFonts w:cs="Arial"/>
          <w:vertAlign w:val="subscript"/>
        </w:rPr>
        <w:t>7</w:t>
      </w:r>
      <w:r w:rsidRPr="00EF3C77">
        <w:rPr>
          <w:rFonts w:cs="Arial"/>
        </w:rPr>
        <w:t xml:space="preserve"> θ</w:t>
      </w:r>
      <w:r w:rsidRPr="00EF3C77">
        <w:rPr>
          <w:rFonts w:cs="Arial"/>
          <w:vertAlign w:val="subscript"/>
        </w:rPr>
        <w:t>16</w:t>
      </w:r>
      <w:r w:rsidRPr="00EF3C77">
        <w:rPr>
          <w:rFonts w:cs="Arial"/>
        </w:rPr>
        <w:t xml:space="preserve">  </w:t>
      </w:r>
    </w:p>
    <w:p w:rsidR="00EF3C77" w:rsidRPr="00EF3C77" w:rsidRDefault="004C1140" w:rsidP="004C1140">
      <w:pPr>
        <w:tabs>
          <w:tab w:val="center" w:pos="4999"/>
        </w:tabs>
        <w:autoSpaceDE w:val="0"/>
        <w:autoSpaceDN w:val="0"/>
        <w:adjustRightInd w:val="0"/>
        <w:ind w:right="-58" w:firstLine="709"/>
        <w:rPr>
          <w:rFonts w:cs="Arial"/>
        </w:rPr>
      </w:pPr>
      <w:r>
        <w:rPr>
          <w:rFonts w:cs="Arial"/>
        </w:rPr>
        <w:t>Per questo secondo confronto, il server centrale utilizza un</w:t>
      </w:r>
      <w:r w:rsidRPr="00EF3C77" w:rsidDel="004C1140">
        <w:rPr>
          <w:rFonts w:cs="Arial"/>
        </w:rPr>
        <w:t xml:space="preserve"> </w:t>
      </w:r>
      <w:r w:rsidR="00EF3C77" w:rsidRPr="00EF3C77">
        <w:rPr>
          <w:rFonts w:cs="Arial"/>
        </w:rPr>
        <w:t xml:space="preserve">valore della soglia di accoppiamento più </w:t>
      </w:r>
      <w:r w:rsidRPr="00EF3C77">
        <w:rPr>
          <w:rFonts w:cs="Arial"/>
        </w:rPr>
        <w:t>alt</w:t>
      </w:r>
      <w:r>
        <w:rPr>
          <w:rFonts w:cs="Arial"/>
        </w:rPr>
        <w:t>o</w:t>
      </w:r>
      <w:r w:rsidRPr="00EF3C77">
        <w:rPr>
          <w:rFonts w:cs="Arial"/>
        </w:rPr>
        <w:t xml:space="preserve"> </w:t>
      </w:r>
      <w:r w:rsidR="00EF3C77" w:rsidRPr="00EF3C77">
        <w:rPr>
          <w:rFonts w:cs="Arial"/>
        </w:rPr>
        <w:t xml:space="preserve">rispetto al </w:t>
      </w:r>
      <w:r>
        <w:rPr>
          <w:rFonts w:cs="Arial"/>
        </w:rPr>
        <w:t>primo confronto</w:t>
      </w:r>
      <w:r w:rsidR="00EF3C77" w:rsidRPr="00EF3C77">
        <w:rPr>
          <w:rFonts w:cs="Arial"/>
        </w:rPr>
        <w:t>: è vero che gli elementi θ</w:t>
      </w:r>
      <w:r w:rsidR="00EF3C77" w:rsidRPr="00EF3C77">
        <w:rPr>
          <w:rFonts w:cs="Arial"/>
          <w:vertAlign w:val="subscript"/>
        </w:rPr>
        <w:t>2</w:t>
      </w:r>
      <w:r w:rsidR="00EF3C77" w:rsidRPr="00EF3C77">
        <w:rPr>
          <w:rFonts w:cs="Arial"/>
        </w:rPr>
        <w:t xml:space="preserve"> e θ</w:t>
      </w:r>
      <w:r w:rsidR="00EF3C77" w:rsidRPr="00EF3C77">
        <w:rPr>
          <w:rFonts w:cs="Arial"/>
          <w:vertAlign w:val="subscript"/>
        </w:rPr>
        <w:t>19</w:t>
      </w:r>
      <w:r w:rsidR="00EF3C77" w:rsidRPr="00EF3C77">
        <w:rPr>
          <w:rFonts w:cs="Arial"/>
        </w:rPr>
        <w:t xml:space="preserve"> potrebbero aver indotto in errore a causa del rumore oppure, specie gli spazi possono essere più o meno individuabili a causa della differente inclinazione del veicolo sull’immagine, ma si tratta comunque di contenuto informativo per cui le stringhe depurate di tali elementi per essere considerate </w:t>
      </w:r>
      <w:r w:rsidR="009B7924">
        <w:rPr>
          <w:rFonts w:cs="Arial"/>
        </w:rPr>
        <w:t>corrispondenti</w:t>
      </w:r>
      <w:r w:rsidR="00EF3C77" w:rsidRPr="00EF3C77">
        <w:rPr>
          <w:rFonts w:cs="Arial"/>
        </w:rPr>
        <w:t xml:space="preserve"> devono essere </w:t>
      </w:r>
      <w:r w:rsidR="009B7924">
        <w:rPr>
          <w:rFonts w:cs="Arial"/>
        </w:rPr>
        <w:t>più correlate rispetto al caso precedente</w:t>
      </w:r>
      <w:r w:rsidR="00EF3C77" w:rsidRPr="00EF3C77">
        <w:rPr>
          <w:rFonts w:cs="Arial"/>
        </w:rPr>
        <w:t>.</w:t>
      </w:r>
    </w:p>
    <w:p w:rsidR="00EF3C77" w:rsidRPr="00EF3C77" w:rsidRDefault="009B7924" w:rsidP="009B7924">
      <w:pPr>
        <w:tabs>
          <w:tab w:val="center" w:pos="4999"/>
        </w:tabs>
        <w:autoSpaceDE w:val="0"/>
        <w:autoSpaceDN w:val="0"/>
        <w:adjustRightInd w:val="0"/>
        <w:ind w:right="-58" w:firstLine="709"/>
        <w:rPr>
          <w:rFonts w:cs="Arial"/>
        </w:rPr>
      </w:pPr>
      <w:r>
        <w:rPr>
          <w:rFonts w:cs="Arial"/>
        </w:rPr>
        <w:lastRenderedPageBreak/>
        <w:tab/>
      </w:r>
      <w:r w:rsidR="00EF3C77" w:rsidRPr="00EF3C77">
        <w:rPr>
          <w:rFonts w:cs="Arial"/>
        </w:rPr>
        <w:t>Ovviamente</w:t>
      </w:r>
      <w:r w:rsidR="004C1140">
        <w:rPr>
          <w:rFonts w:cs="Arial"/>
        </w:rPr>
        <w:t>,</w:t>
      </w:r>
      <w:r w:rsidR="00EF3C77" w:rsidRPr="00EF3C77">
        <w:rPr>
          <w:rFonts w:cs="Arial"/>
        </w:rPr>
        <w:t xml:space="preserve"> così come premia le stringhe simili</w:t>
      </w:r>
      <w:r w:rsidR="004C1140">
        <w:rPr>
          <w:rFonts w:cs="Arial"/>
        </w:rPr>
        <w:t>,</w:t>
      </w:r>
      <w:r w:rsidR="00EF3C77" w:rsidRPr="00EF3C77">
        <w:rPr>
          <w:rFonts w:cs="Arial"/>
        </w:rPr>
        <w:t xml:space="preserve"> </w:t>
      </w:r>
      <w:r w:rsidR="004C1140" w:rsidRPr="00EF3C77">
        <w:rPr>
          <w:rFonts w:cs="Arial"/>
        </w:rPr>
        <w:t xml:space="preserve">il meccanismo di confronto </w:t>
      </w:r>
      <w:r w:rsidR="004C1140">
        <w:rPr>
          <w:rFonts w:cs="Arial"/>
        </w:rPr>
        <w:t xml:space="preserve">sopra descritto </w:t>
      </w:r>
      <w:r w:rsidR="00EF3C77" w:rsidRPr="00EF3C77">
        <w:rPr>
          <w:rFonts w:cs="Arial"/>
        </w:rPr>
        <w:t>penaliz</w:t>
      </w:r>
      <w:r>
        <w:rPr>
          <w:rFonts w:cs="Arial"/>
        </w:rPr>
        <w:t xml:space="preserve">za </w:t>
      </w:r>
      <w:r w:rsidR="004C1140">
        <w:rPr>
          <w:rFonts w:cs="Arial"/>
        </w:rPr>
        <w:t xml:space="preserve">le stringhe </w:t>
      </w:r>
      <w:r>
        <w:rPr>
          <w:rFonts w:cs="Arial"/>
        </w:rPr>
        <w:t>differenti</w:t>
      </w:r>
      <w:r w:rsidR="004C1140">
        <w:rPr>
          <w:rFonts w:cs="Arial"/>
        </w:rPr>
        <w:t>.</w:t>
      </w:r>
      <w:r>
        <w:rPr>
          <w:rFonts w:cs="Arial"/>
        </w:rPr>
        <w:t xml:space="preserve"> </w:t>
      </w:r>
      <w:r w:rsidR="004C1140">
        <w:rPr>
          <w:rFonts w:cs="Arial"/>
        </w:rPr>
        <w:t>C</w:t>
      </w:r>
      <w:r w:rsidR="00EF3C77" w:rsidRPr="00EF3C77">
        <w:rPr>
          <w:rFonts w:cs="Arial"/>
        </w:rPr>
        <w:t xml:space="preserve">onsiderando </w:t>
      </w:r>
      <w:r>
        <w:rPr>
          <w:rFonts w:cs="Arial"/>
        </w:rPr>
        <w:t xml:space="preserve">ad </w:t>
      </w:r>
      <w:r w:rsidR="00EF3C77" w:rsidRPr="00EF3C77">
        <w:rPr>
          <w:rFonts w:cs="Arial"/>
        </w:rPr>
        <w:t>esempio l’immagine seguente</w:t>
      </w:r>
      <w:r w:rsidR="004C1140">
        <w:rPr>
          <w:rFonts w:cs="Arial"/>
        </w:rPr>
        <w:t>:</w:t>
      </w:r>
      <w:r w:rsidR="00EF3C77" w:rsidRPr="00EF3C77">
        <w:rPr>
          <w:rFonts w:cs="Arial"/>
        </w:rPr>
        <w:t xml:space="preserve"> </w:t>
      </w:r>
    </w:p>
    <w:p w:rsidR="00EF3C77" w:rsidRPr="00EF3C77" w:rsidRDefault="00EF3C77" w:rsidP="009835A9">
      <w:pPr>
        <w:tabs>
          <w:tab w:val="center" w:pos="4999"/>
        </w:tabs>
        <w:autoSpaceDE w:val="0"/>
        <w:autoSpaceDN w:val="0"/>
        <w:adjustRightInd w:val="0"/>
        <w:spacing w:after="0"/>
        <w:ind w:right="-908"/>
        <w:jc w:val="center"/>
        <w:rPr>
          <w:rFonts w:cs="Arial"/>
        </w:rPr>
      </w:pPr>
      <w:r w:rsidRPr="00EF3C77">
        <w:rPr>
          <w:rFonts w:cs="Arial"/>
          <w:noProof/>
        </w:rPr>
        <w:drawing>
          <wp:inline distT="0" distB="0" distL="0" distR="0" wp14:anchorId="262F1DB2" wp14:editId="7892FC65">
            <wp:extent cx="2379343" cy="1932709"/>
            <wp:effectExtent l="19050" t="0" r="1907" b="0"/>
            <wp:docPr id="32" name="Immagine 21" descr="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magine"/>
                    <pic:cNvPicPr>
                      <a:picLocks noChangeAspect="1" noChangeArrowheads="1"/>
                    </pic:cNvPicPr>
                  </pic:nvPicPr>
                  <pic:blipFill>
                    <a:blip r:embed="rId16" cstate="print"/>
                    <a:srcRect/>
                    <a:stretch>
                      <a:fillRect/>
                    </a:stretch>
                  </pic:blipFill>
                  <pic:spPr bwMode="auto">
                    <a:xfrm>
                      <a:off x="0" y="0"/>
                      <a:ext cx="2390215" cy="1941540"/>
                    </a:xfrm>
                    <a:prstGeom prst="rect">
                      <a:avLst/>
                    </a:prstGeom>
                    <a:noFill/>
                    <a:ln w="9525">
                      <a:noFill/>
                      <a:miter lim="800000"/>
                      <a:headEnd/>
                      <a:tailEnd/>
                    </a:ln>
                  </pic:spPr>
                </pic:pic>
              </a:graphicData>
            </a:graphic>
          </wp:inline>
        </w:drawing>
      </w:r>
    </w:p>
    <w:p w:rsidR="00EF3C77" w:rsidRPr="009B7924" w:rsidRDefault="00EF3C77" w:rsidP="009835A9">
      <w:pPr>
        <w:autoSpaceDE w:val="0"/>
        <w:autoSpaceDN w:val="0"/>
        <w:adjustRightInd w:val="0"/>
        <w:spacing w:after="0"/>
        <w:ind w:left="360" w:right="-58"/>
        <w:jc w:val="center"/>
        <w:rPr>
          <w:rFonts w:cs="Arial"/>
          <w:bCs/>
          <w:sz w:val="18"/>
          <w:szCs w:val="18"/>
          <w:lang w:eastAsia="ar-SA"/>
        </w:rPr>
      </w:pPr>
      <w:r w:rsidRPr="009B7924">
        <w:rPr>
          <w:rFonts w:cs="Arial"/>
          <w:bCs/>
          <w:sz w:val="18"/>
          <w:szCs w:val="18"/>
          <w:lang w:eastAsia="ar-SA"/>
        </w:rPr>
        <w:t xml:space="preserve">Figura </w:t>
      </w:r>
      <w:r w:rsidR="009B7924">
        <w:rPr>
          <w:rFonts w:cs="Arial"/>
          <w:bCs/>
          <w:sz w:val="18"/>
          <w:szCs w:val="18"/>
          <w:lang w:eastAsia="ar-SA"/>
        </w:rPr>
        <w:t>9</w:t>
      </w:r>
      <w:r w:rsidRPr="009B7924">
        <w:rPr>
          <w:rFonts w:cs="Arial"/>
          <w:bCs/>
          <w:sz w:val="18"/>
          <w:szCs w:val="18"/>
          <w:lang w:eastAsia="ar-SA"/>
        </w:rPr>
        <w:t xml:space="preserve"> –esempio di veicolo rilevato da una delle due stazioni</w:t>
      </w:r>
      <w:r w:rsidR="004C1140">
        <w:rPr>
          <w:rFonts w:cs="Arial"/>
          <w:bCs/>
          <w:sz w:val="18"/>
          <w:szCs w:val="18"/>
          <w:lang w:eastAsia="ar-SA"/>
        </w:rPr>
        <w:t xml:space="preserve"> periferiche</w:t>
      </w:r>
      <w:r w:rsidRPr="009B7924">
        <w:rPr>
          <w:rFonts w:cs="Arial"/>
          <w:bCs/>
          <w:sz w:val="18"/>
          <w:szCs w:val="18"/>
          <w:lang w:eastAsia="ar-SA"/>
        </w:rPr>
        <w:t xml:space="preserve">. Se confrontato con una delle due immagini precedenti, il veicolo </w:t>
      </w:r>
      <w:r w:rsidR="004C1140">
        <w:rPr>
          <w:rFonts w:cs="Arial"/>
          <w:bCs/>
          <w:sz w:val="18"/>
          <w:szCs w:val="18"/>
          <w:lang w:eastAsia="ar-SA"/>
        </w:rPr>
        <w:t>darà luogo ad un punteggio</w:t>
      </w:r>
      <w:r w:rsidR="004C1140" w:rsidRPr="009B7924">
        <w:rPr>
          <w:rFonts w:cs="Arial"/>
          <w:bCs/>
          <w:sz w:val="18"/>
          <w:szCs w:val="18"/>
          <w:lang w:eastAsia="ar-SA"/>
        </w:rPr>
        <w:t xml:space="preserve"> </w:t>
      </w:r>
      <w:r w:rsidRPr="009B7924">
        <w:rPr>
          <w:rFonts w:cs="Arial"/>
          <w:bCs/>
          <w:sz w:val="18"/>
          <w:szCs w:val="18"/>
          <w:lang w:eastAsia="ar-SA"/>
        </w:rPr>
        <w:t>di accoppiamento modesto</w:t>
      </w:r>
    </w:p>
    <w:p w:rsidR="009835A9" w:rsidRDefault="009835A9" w:rsidP="00EF3C77">
      <w:pPr>
        <w:autoSpaceDE w:val="0"/>
        <w:autoSpaceDN w:val="0"/>
        <w:adjustRightInd w:val="0"/>
        <w:ind w:right="-908"/>
        <w:rPr>
          <w:rFonts w:cs="Arial"/>
        </w:rPr>
      </w:pPr>
    </w:p>
    <w:p w:rsidR="00EF3C77" w:rsidRDefault="004C1140" w:rsidP="004C1140">
      <w:pPr>
        <w:tabs>
          <w:tab w:val="center" w:pos="4999"/>
        </w:tabs>
        <w:autoSpaceDE w:val="0"/>
        <w:autoSpaceDN w:val="0"/>
        <w:adjustRightInd w:val="0"/>
        <w:ind w:right="-58" w:firstLine="709"/>
        <w:rPr>
          <w:rFonts w:cs="Arial"/>
        </w:rPr>
      </w:pPr>
      <w:r>
        <w:rPr>
          <w:rFonts w:cs="Arial"/>
        </w:rPr>
        <w:t xml:space="preserve">La stazione periferica che acquisisce questa immagine ne estrarrà </w:t>
      </w:r>
      <w:r w:rsidR="00EF3C77" w:rsidRPr="00EF3C77">
        <w:rPr>
          <w:rFonts w:cs="Arial"/>
        </w:rPr>
        <w:t>la sequenza</w:t>
      </w:r>
      <w:r>
        <w:rPr>
          <w:rFonts w:cs="Arial"/>
        </w:rPr>
        <w:t xml:space="preserve"> di simboli PM</w:t>
      </w:r>
      <w:r w:rsidR="00EF3C77" w:rsidRPr="00EF3C77">
        <w:rPr>
          <w:rFonts w:cs="Arial"/>
        </w:rPr>
        <w:t>: θ</w:t>
      </w:r>
      <w:r w:rsidR="000862FC">
        <w:rPr>
          <w:rFonts w:cs="Arial"/>
          <w:vertAlign w:val="subscript"/>
        </w:rPr>
        <w:t>2</w:t>
      </w:r>
      <w:r w:rsidR="000630FD">
        <w:rPr>
          <w:rFonts w:cs="Arial"/>
          <w:vertAlign w:val="subscript"/>
        </w:rPr>
        <w:t xml:space="preserve"> </w:t>
      </w:r>
      <w:r w:rsidR="00EF3C77" w:rsidRPr="00EF3C77">
        <w:rPr>
          <w:rFonts w:cs="Arial"/>
        </w:rPr>
        <w:t>θ</w:t>
      </w:r>
      <w:r w:rsidR="00EF3C77" w:rsidRPr="00EF3C77">
        <w:rPr>
          <w:rFonts w:cs="Arial"/>
          <w:vertAlign w:val="subscript"/>
        </w:rPr>
        <w:t>8</w:t>
      </w:r>
      <w:r w:rsidR="000630FD">
        <w:rPr>
          <w:rFonts w:cs="Arial"/>
          <w:vertAlign w:val="subscript"/>
        </w:rPr>
        <w:t xml:space="preserve"> </w:t>
      </w:r>
      <w:r w:rsidR="00EF3C77" w:rsidRPr="00EF3C77">
        <w:rPr>
          <w:rFonts w:cs="Arial"/>
        </w:rPr>
        <w:t>θ</w:t>
      </w:r>
      <w:r w:rsidR="00EF3C77" w:rsidRPr="00EF3C77">
        <w:rPr>
          <w:rFonts w:cs="Arial"/>
          <w:vertAlign w:val="subscript"/>
        </w:rPr>
        <w:t>15</w:t>
      </w:r>
      <w:r w:rsidR="000630FD">
        <w:rPr>
          <w:rFonts w:cs="Arial"/>
          <w:vertAlign w:val="subscript"/>
        </w:rPr>
        <w:t xml:space="preserve"> </w:t>
      </w:r>
      <w:r w:rsidR="00EF3C77" w:rsidRPr="00EF3C77">
        <w:rPr>
          <w:rFonts w:cs="Arial"/>
        </w:rPr>
        <w:t>θ</w:t>
      </w:r>
      <w:r w:rsidR="000862FC">
        <w:rPr>
          <w:rFonts w:cs="Arial"/>
          <w:vertAlign w:val="subscript"/>
        </w:rPr>
        <w:t>2</w:t>
      </w:r>
      <w:r w:rsidR="000630FD">
        <w:rPr>
          <w:rFonts w:cs="Arial"/>
          <w:vertAlign w:val="subscript"/>
        </w:rPr>
        <w:t xml:space="preserve"> </w:t>
      </w:r>
      <w:r w:rsidR="00EF3C77" w:rsidRPr="00EF3C77">
        <w:rPr>
          <w:rFonts w:cs="Arial"/>
        </w:rPr>
        <w:t>θ</w:t>
      </w:r>
      <w:r w:rsidR="000862FC">
        <w:rPr>
          <w:rFonts w:cs="Arial"/>
          <w:vertAlign w:val="subscript"/>
        </w:rPr>
        <w:t>1</w:t>
      </w:r>
      <w:r w:rsidR="000630FD">
        <w:rPr>
          <w:rFonts w:cs="Arial"/>
          <w:vertAlign w:val="subscript"/>
        </w:rPr>
        <w:t xml:space="preserve"> </w:t>
      </w:r>
      <w:r w:rsidR="00EF3C77" w:rsidRPr="00EF3C77">
        <w:rPr>
          <w:rFonts w:cs="Arial"/>
        </w:rPr>
        <w:t>θ</w:t>
      </w:r>
      <w:r w:rsidR="00EF3C77" w:rsidRPr="00EF3C77">
        <w:rPr>
          <w:rFonts w:cs="Arial"/>
          <w:vertAlign w:val="subscript"/>
        </w:rPr>
        <w:t>3</w:t>
      </w:r>
      <w:r w:rsidR="000630FD">
        <w:rPr>
          <w:rFonts w:cs="Arial"/>
          <w:vertAlign w:val="subscript"/>
        </w:rPr>
        <w:t xml:space="preserve"> </w:t>
      </w:r>
      <w:r w:rsidR="00EF3C77" w:rsidRPr="00EF3C77">
        <w:rPr>
          <w:rFonts w:cs="Arial"/>
        </w:rPr>
        <w:t>θ</w:t>
      </w:r>
      <w:r w:rsidR="00EF3C77" w:rsidRPr="00EF3C77">
        <w:rPr>
          <w:rFonts w:cs="Arial"/>
          <w:vertAlign w:val="subscript"/>
        </w:rPr>
        <w:t>3</w:t>
      </w:r>
      <w:r w:rsidR="000630FD">
        <w:rPr>
          <w:rFonts w:cs="Arial"/>
          <w:vertAlign w:val="subscript"/>
        </w:rPr>
        <w:t xml:space="preserve"> </w:t>
      </w:r>
      <w:r w:rsidR="00EF3C77" w:rsidRPr="00EF3C77">
        <w:rPr>
          <w:rFonts w:cs="Arial"/>
        </w:rPr>
        <w:t>θ</w:t>
      </w:r>
      <w:r w:rsidR="00EF3C77" w:rsidRPr="00EF3C77">
        <w:rPr>
          <w:rFonts w:cs="Arial"/>
          <w:vertAlign w:val="subscript"/>
        </w:rPr>
        <w:t>2</w:t>
      </w:r>
      <w:r w:rsidR="000630FD">
        <w:rPr>
          <w:rFonts w:cs="Arial"/>
          <w:vertAlign w:val="subscript"/>
        </w:rPr>
        <w:t xml:space="preserve"> </w:t>
      </w:r>
      <w:r w:rsidR="00EF3C77" w:rsidRPr="00EF3C77">
        <w:rPr>
          <w:rFonts w:cs="Arial"/>
        </w:rPr>
        <w:t>θ</w:t>
      </w:r>
      <w:r w:rsidR="00EF3C77" w:rsidRPr="00EF3C77">
        <w:rPr>
          <w:rFonts w:cs="Arial"/>
          <w:vertAlign w:val="subscript"/>
        </w:rPr>
        <w:t>12</w:t>
      </w:r>
      <w:r w:rsidR="000630FD">
        <w:rPr>
          <w:rFonts w:cs="Arial"/>
          <w:vertAlign w:val="subscript"/>
        </w:rPr>
        <w:t xml:space="preserve"> </w:t>
      </w:r>
      <w:r w:rsidR="00EF3C77" w:rsidRPr="00EF3C77">
        <w:rPr>
          <w:rFonts w:cs="Arial"/>
        </w:rPr>
        <w:t>θ</w:t>
      </w:r>
      <w:r w:rsidR="00EF3C77" w:rsidRPr="00EF3C77">
        <w:rPr>
          <w:rFonts w:cs="Arial"/>
          <w:vertAlign w:val="subscript"/>
        </w:rPr>
        <w:t>2</w:t>
      </w:r>
      <w:r w:rsidR="000630FD">
        <w:rPr>
          <w:rFonts w:cs="Arial"/>
          <w:vertAlign w:val="subscript"/>
        </w:rPr>
        <w:t xml:space="preserve"> </w:t>
      </w:r>
      <w:r w:rsidR="00EF3C77" w:rsidRPr="00EF3C77">
        <w:rPr>
          <w:rFonts w:cs="Arial"/>
        </w:rPr>
        <w:t>θ</w:t>
      </w:r>
      <w:r w:rsidR="00EF3C77" w:rsidRPr="00EF3C77">
        <w:rPr>
          <w:rFonts w:cs="Arial"/>
          <w:vertAlign w:val="subscript"/>
        </w:rPr>
        <w:t>2</w:t>
      </w:r>
      <w:r>
        <w:rPr>
          <w:rFonts w:cs="Arial"/>
        </w:rPr>
        <w:t xml:space="preserve">, </w:t>
      </w:r>
      <w:r w:rsidR="00EF3C77" w:rsidRPr="00EF3C77">
        <w:rPr>
          <w:rFonts w:cs="Arial"/>
        </w:rPr>
        <w:t>che fornisce un punteggio complessivo di a</w:t>
      </w:r>
      <w:r w:rsidR="000862FC">
        <w:rPr>
          <w:rFonts w:cs="Arial"/>
        </w:rPr>
        <w:t>ccoppiamento piuttosto modesto.</w:t>
      </w:r>
    </w:p>
    <w:p w:rsidR="00EF3C77" w:rsidRPr="00EF3C77" w:rsidRDefault="000630FD" w:rsidP="00DB5A17">
      <w:pPr>
        <w:tabs>
          <w:tab w:val="center" w:pos="4999"/>
        </w:tabs>
        <w:autoSpaceDE w:val="0"/>
        <w:autoSpaceDN w:val="0"/>
        <w:adjustRightInd w:val="0"/>
        <w:ind w:right="-58" w:firstLine="709"/>
        <w:rPr>
          <w:rFonts w:cs="Arial"/>
        </w:rPr>
      </w:pPr>
      <w:r>
        <w:rPr>
          <w:rFonts w:cs="Arial"/>
        </w:rPr>
        <w:t>A</w:t>
      </w:r>
      <w:r w:rsidR="00EF3C77" w:rsidRPr="00EF3C77">
        <w:rPr>
          <w:rFonts w:cs="Arial"/>
        </w:rPr>
        <w:t>nche nella eventuale seconda verifica depurata dei simboli meno informativi</w:t>
      </w:r>
      <w:r>
        <w:rPr>
          <w:rFonts w:cs="Arial"/>
        </w:rPr>
        <w:t>,</w:t>
      </w:r>
      <w:r w:rsidR="00EF3C77" w:rsidRPr="00EF3C77">
        <w:rPr>
          <w:rFonts w:cs="Arial"/>
        </w:rPr>
        <w:t xml:space="preserve"> </w:t>
      </w:r>
      <w:r>
        <w:rPr>
          <w:rFonts w:cs="Arial"/>
        </w:rPr>
        <w:t xml:space="preserve">nella quale la sequenza sarebbe </w:t>
      </w:r>
      <w:r w:rsidR="00EF3C77" w:rsidRPr="00EF3C77">
        <w:rPr>
          <w:rFonts w:cs="Arial"/>
        </w:rPr>
        <w:t>θ</w:t>
      </w:r>
      <w:r w:rsidR="00EF3C77" w:rsidRPr="00EF3C77">
        <w:rPr>
          <w:rFonts w:cs="Arial"/>
          <w:vertAlign w:val="subscript"/>
        </w:rPr>
        <w:t>8</w:t>
      </w:r>
      <w:r w:rsidR="00EF3C77" w:rsidRPr="00EF3C77">
        <w:rPr>
          <w:rFonts w:cs="Arial"/>
        </w:rPr>
        <w:t xml:space="preserve"> θ</w:t>
      </w:r>
      <w:r w:rsidR="00EF3C77" w:rsidRPr="00EF3C77">
        <w:rPr>
          <w:rFonts w:cs="Arial"/>
          <w:vertAlign w:val="subscript"/>
        </w:rPr>
        <w:t>15</w:t>
      </w:r>
      <w:r w:rsidR="00EF3C77" w:rsidRPr="00EF3C77">
        <w:rPr>
          <w:rFonts w:cs="Arial"/>
        </w:rPr>
        <w:t xml:space="preserve"> θ</w:t>
      </w:r>
      <w:r w:rsidR="00EF3C77" w:rsidRPr="00EF3C77">
        <w:rPr>
          <w:rFonts w:cs="Arial"/>
          <w:vertAlign w:val="subscript"/>
        </w:rPr>
        <w:t xml:space="preserve">1 </w:t>
      </w:r>
      <w:r w:rsidR="00EF3C77" w:rsidRPr="00EF3C77">
        <w:rPr>
          <w:rFonts w:cs="Arial"/>
        </w:rPr>
        <w:t>θ</w:t>
      </w:r>
      <w:r w:rsidR="00EF3C77" w:rsidRPr="00EF3C77">
        <w:rPr>
          <w:rFonts w:cs="Arial"/>
          <w:vertAlign w:val="subscript"/>
        </w:rPr>
        <w:t>3</w:t>
      </w:r>
      <w:r w:rsidR="00EF3C77" w:rsidRPr="00EF3C77">
        <w:rPr>
          <w:rFonts w:cs="Arial"/>
        </w:rPr>
        <w:t xml:space="preserve"> θ</w:t>
      </w:r>
      <w:r w:rsidR="00EF3C77" w:rsidRPr="00EF3C77">
        <w:rPr>
          <w:rFonts w:cs="Arial"/>
          <w:vertAlign w:val="subscript"/>
        </w:rPr>
        <w:t>3</w:t>
      </w:r>
      <w:r w:rsidR="00EF3C77" w:rsidRPr="00EF3C77">
        <w:rPr>
          <w:rFonts w:cs="Arial"/>
        </w:rPr>
        <w:t xml:space="preserve"> θ</w:t>
      </w:r>
      <w:r w:rsidR="00EF3C77" w:rsidRPr="00EF3C77">
        <w:rPr>
          <w:rFonts w:cs="Arial"/>
          <w:vertAlign w:val="subscript"/>
        </w:rPr>
        <w:t>12</w:t>
      </w:r>
      <w:r>
        <w:rPr>
          <w:rFonts w:cs="Arial"/>
        </w:rPr>
        <w:t xml:space="preserve">, </w:t>
      </w:r>
      <w:r w:rsidR="00EF3C77" w:rsidRPr="00EF3C77">
        <w:rPr>
          <w:rFonts w:cs="Arial"/>
        </w:rPr>
        <w:t>il punteggio complessivo di accoppiamen</w:t>
      </w:r>
      <w:r w:rsidR="009B7924">
        <w:rPr>
          <w:rFonts w:cs="Arial"/>
        </w:rPr>
        <w:t>to continuerebbe ad essere bassissimo</w:t>
      </w:r>
      <w:r w:rsidR="00DB5A17">
        <w:rPr>
          <w:rFonts w:cs="Arial"/>
        </w:rPr>
        <w:t>,</w:t>
      </w:r>
      <w:r w:rsidR="00EF3C77" w:rsidRPr="00EF3C77">
        <w:rPr>
          <w:rFonts w:cs="Arial"/>
        </w:rPr>
        <w:t xml:space="preserve"> confermando che le immagini in questione hanno bassa similarità secondo l’algoritmo PM e quindi non raffigurano lo stesso veicolo. </w:t>
      </w:r>
    </w:p>
    <w:p w:rsidR="009B7924" w:rsidRPr="009B7924" w:rsidRDefault="009B7924" w:rsidP="001F6872">
      <w:pPr>
        <w:pStyle w:val="Titolo2"/>
        <w:numPr>
          <w:ilvl w:val="2"/>
          <w:numId w:val="40"/>
        </w:numPr>
        <w:rPr>
          <w:rFonts w:cs="Arial"/>
          <w:szCs w:val="22"/>
        </w:rPr>
      </w:pPr>
      <w:bookmarkStart w:id="56" w:name="_Toc473615729"/>
      <w:r>
        <w:t xml:space="preserve">Procedura di </w:t>
      </w:r>
      <w:r w:rsidR="00DB5A17">
        <w:t>rilevamento sospette violazioni</w:t>
      </w:r>
      <w:bookmarkEnd w:id="56"/>
    </w:p>
    <w:p w:rsidR="00EF3C77" w:rsidRPr="00EF3C77" w:rsidRDefault="00EF3C77" w:rsidP="009B7924">
      <w:pPr>
        <w:ind w:right="-96" w:firstLine="708"/>
        <w:rPr>
          <w:rFonts w:cs="Arial"/>
        </w:rPr>
      </w:pPr>
      <w:r w:rsidRPr="00EF3C77">
        <w:rPr>
          <w:rFonts w:cs="Arial"/>
        </w:rPr>
        <w:t xml:space="preserve">La procedura di </w:t>
      </w:r>
      <w:r w:rsidR="00DB5A17">
        <w:rPr>
          <w:rFonts w:cs="Arial"/>
        </w:rPr>
        <w:t>rilevamento delle sospette violazioni</w:t>
      </w:r>
      <w:r w:rsidRPr="00EF3C77">
        <w:rPr>
          <w:rFonts w:cs="Arial"/>
        </w:rPr>
        <w:t xml:space="preserve"> avviene indipendentemente per ogni tratta monitorata</w:t>
      </w:r>
      <w:r w:rsidR="00DB5A17">
        <w:rPr>
          <w:rFonts w:cs="Arial"/>
        </w:rPr>
        <w:t xml:space="preserve"> delimitata da una coppia di stazioni periferiche. </w:t>
      </w:r>
      <w:r w:rsidRPr="00EF3C77">
        <w:rPr>
          <w:rFonts w:cs="Arial"/>
        </w:rPr>
        <w:t xml:space="preserve">La stazione periferica iniziale </w:t>
      </w:r>
      <w:r w:rsidR="00DB5A17">
        <w:rPr>
          <w:rFonts w:cs="Arial"/>
        </w:rPr>
        <w:t xml:space="preserve">(o a monte) </w:t>
      </w:r>
      <w:r w:rsidRPr="00EF3C77">
        <w:rPr>
          <w:rFonts w:cs="Arial"/>
        </w:rPr>
        <w:t xml:space="preserve">viene anche definita varco 1 (o primo) mentre quella finale </w:t>
      </w:r>
      <w:r w:rsidR="00DB5A17">
        <w:rPr>
          <w:rFonts w:cs="Arial"/>
        </w:rPr>
        <w:t xml:space="preserve">(o a valle) </w:t>
      </w:r>
      <w:r w:rsidRPr="00EF3C77">
        <w:rPr>
          <w:rFonts w:cs="Arial"/>
        </w:rPr>
        <w:t>viene anche definita varco 2 (o secondo).</w:t>
      </w:r>
    </w:p>
    <w:p w:rsidR="00EF3C77" w:rsidRPr="00EF3C77" w:rsidRDefault="00EF3C77" w:rsidP="009E6F05">
      <w:pPr>
        <w:ind w:right="-96" w:firstLine="708"/>
        <w:rPr>
          <w:rFonts w:cs="Arial"/>
        </w:rPr>
      </w:pPr>
      <w:r w:rsidRPr="00EF3C77">
        <w:rPr>
          <w:rFonts w:cs="Arial"/>
        </w:rPr>
        <w:t xml:space="preserve">La procedura di </w:t>
      </w:r>
      <w:r w:rsidR="00324D70">
        <w:rPr>
          <w:rFonts w:cs="Arial"/>
        </w:rPr>
        <w:t>rilevamento delle sospette violazioni</w:t>
      </w:r>
      <w:r w:rsidRPr="00EF3C77">
        <w:rPr>
          <w:rFonts w:cs="Arial"/>
        </w:rPr>
        <w:t xml:space="preserve"> </w:t>
      </w:r>
      <w:r w:rsidR="00324D70">
        <w:rPr>
          <w:rFonts w:cs="Arial"/>
        </w:rPr>
        <w:t xml:space="preserve">per ciascuna tratta </w:t>
      </w:r>
      <w:r w:rsidRPr="00EF3C77">
        <w:rPr>
          <w:rFonts w:cs="Arial"/>
        </w:rPr>
        <w:t xml:space="preserve">può </w:t>
      </w:r>
      <w:r w:rsidR="00324D70">
        <w:rPr>
          <w:rFonts w:cs="Arial"/>
        </w:rPr>
        <w:t xml:space="preserve">quindi </w:t>
      </w:r>
      <w:r w:rsidRPr="00EF3C77">
        <w:rPr>
          <w:rFonts w:cs="Arial"/>
        </w:rPr>
        <w:t>essere sostanzialmente divisa in tre fasi:</w:t>
      </w:r>
    </w:p>
    <w:p w:rsidR="00EF3C77" w:rsidRPr="00EF3C77" w:rsidRDefault="00EF3C77" w:rsidP="001F6872">
      <w:pPr>
        <w:numPr>
          <w:ilvl w:val="0"/>
          <w:numId w:val="39"/>
        </w:numPr>
        <w:spacing w:after="0" w:line="240" w:lineRule="auto"/>
        <w:ind w:right="-96"/>
        <w:rPr>
          <w:rFonts w:cs="Arial"/>
        </w:rPr>
      </w:pPr>
      <w:r w:rsidRPr="00EF3C77">
        <w:rPr>
          <w:rFonts w:cs="Arial"/>
        </w:rPr>
        <w:t xml:space="preserve">Recupero </w:t>
      </w:r>
      <w:r w:rsidR="004754E8">
        <w:rPr>
          <w:rFonts w:cs="Arial"/>
        </w:rPr>
        <w:t xml:space="preserve">di tutti i dati di transito </w:t>
      </w:r>
      <w:r w:rsidRPr="00EF3C77">
        <w:rPr>
          <w:rFonts w:cs="Arial"/>
        </w:rPr>
        <w:t>dalle stazioni periferiche</w:t>
      </w:r>
    </w:p>
    <w:p w:rsidR="00EF3C77" w:rsidRPr="00EF3C77" w:rsidRDefault="00EF3C77" w:rsidP="001F6872">
      <w:pPr>
        <w:numPr>
          <w:ilvl w:val="0"/>
          <w:numId w:val="39"/>
        </w:numPr>
        <w:spacing w:after="0" w:line="240" w:lineRule="auto"/>
        <w:ind w:right="-96"/>
        <w:rPr>
          <w:rFonts w:cs="Arial"/>
        </w:rPr>
      </w:pPr>
      <w:r w:rsidRPr="00EF3C77">
        <w:rPr>
          <w:rFonts w:cs="Arial"/>
        </w:rPr>
        <w:t>Accoppiamento</w:t>
      </w:r>
      <w:r w:rsidR="00DB5A17">
        <w:rPr>
          <w:rFonts w:cs="Arial"/>
        </w:rPr>
        <w:t xml:space="preserve"> dei transiti (determinazione dei transiti in violazione)</w:t>
      </w:r>
    </w:p>
    <w:p w:rsidR="00EF3C77" w:rsidRDefault="00EF3C77" w:rsidP="001F6872">
      <w:pPr>
        <w:numPr>
          <w:ilvl w:val="0"/>
          <w:numId w:val="39"/>
        </w:numPr>
        <w:spacing w:after="0" w:line="240" w:lineRule="auto"/>
        <w:ind w:right="-96"/>
        <w:rPr>
          <w:rFonts w:cs="Arial"/>
        </w:rPr>
      </w:pPr>
      <w:r w:rsidRPr="00EF3C77">
        <w:rPr>
          <w:rFonts w:cs="Arial"/>
        </w:rPr>
        <w:t xml:space="preserve">Download </w:t>
      </w:r>
      <w:r w:rsidR="006C03A1">
        <w:rPr>
          <w:rFonts w:cs="Arial"/>
        </w:rPr>
        <w:t xml:space="preserve">(dalle stazioni periferiche al </w:t>
      </w:r>
      <w:r w:rsidR="00DB5A17">
        <w:rPr>
          <w:rFonts w:cs="Arial"/>
        </w:rPr>
        <w:t xml:space="preserve">server </w:t>
      </w:r>
      <w:r w:rsidR="006C03A1">
        <w:rPr>
          <w:rFonts w:cs="Arial"/>
        </w:rPr>
        <w:t xml:space="preserve">centrale) </w:t>
      </w:r>
      <w:r w:rsidRPr="00EF3C77">
        <w:rPr>
          <w:rFonts w:cs="Arial"/>
        </w:rPr>
        <w:t xml:space="preserve">delle immagini </w:t>
      </w:r>
      <w:r w:rsidR="009B7924">
        <w:rPr>
          <w:rFonts w:cs="Arial"/>
        </w:rPr>
        <w:t xml:space="preserve">relative ai transiti in violazione </w:t>
      </w:r>
      <w:r w:rsidRPr="00EF3C77">
        <w:rPr>
          <w:rFonts w:cs="Arial"/>
        </w:rPr>
        <w:t xml:space="preserve">ed eliminazione dati </w:t>
      </w:r>
      <w:r w:rsidR="009B7924">
        <w:rPr>
          <w:rFonts w:cs="Arial"/>
        </w:rPr>
        <w:t xml:space="preserve">e delle immagini relativi ai transiti </w:t>
      </w:r>
      <w:r w:rsidRPr="00EF3C77">
        <w:rPr>
          <w:rFonts w:cs="Arial"/>
        </w:rPr>
        <w:t>non in violazione</w:t>
      </w:r>
      <w:r w:rsidR="006C03A1">
        <w:rPr>
          <w:rFonts w:cs="Arial"/>
        </w:rPr>
        <w:t xml:space="preserve"> presso le stazioni periferiche.</w:t>
      </w:r>
    </w:p>
    <w:p w:rsidR="000B7FF6" w:rsidRPr="00EF3C77" w:rsidRDefault="000B7FF6" w:rsidP="000B7FF6">
      <w:pPr>
        <w:spacing w:after="0" w:line="240" w:lineRule="auto"/>
        <w:ind w:left="1068" w:right="-96"/>
        <w:rPr>
          <w:rFonts w:cs="Arial"/>
        </w:rPr>
      </w:pPr>
    </w:p>
    <w:p w:rsidR="00EF3C77" w:rsidRPr="00EF3C77" w:rsidRDefault="00EF3C77" w:rsidP="009E6F05">
      <w:pPr>
        <w:ind w:right="-96" w:firstLine="708"/>
        <w:rPr>
          <w:rFonts w:cs="Arial"/>
          <w:b/>
        </w:rPr>
      </w:pPr>
      <w:r w:rsidRPr="00EF3C77">
        <w:rPr>
          <w:rFonts w:cs="Arial"/>
          <w:b/>
        </w:rPr>
        <w:t xml:space="preserve">Recupero dei </w:t>
      </w:r>
      <w:r w:rsidR="009E6F05">
        <w:rPr>
          <w:rFonts w:cs="Arial"/>
          <w:b/>
        </w:rPr>
        <w:t xml:space="preserve">dati di </w:t>
      </w:r>
      <w:r w:rsidRPr="00EF3C77">
        <w:rPr>
          <w:rFonts w:cs="Arial"/>
          <w:b/>
        </w:rPr>
        <w:t>transit</w:t>
      </w:r>
      <w:r w:rsidR="009E6F05">
        <w:rPr>
          <w:rFonts w:cs="Arial"/>
          <w:b/>
        </w:rPr>
        <w:t>o</w:t>
      </w:r>
      <w:r w:rsidRPr="00EF3C77">
        <w:rPr>
          <w:rFonts w:cs="Arial"/>
          <w:b/>
        </w:rPr>
        <w:t xml:space="preserve"> dalle stazioni periferiche (varchi)</w:t>
      </w:r>
    </w:p>
    <w:p w:rsidR="000B7FF6" w:rsidRDefault="00006723" w:rsidP="000B7FF6">
      <w:pPr>
        <w:pStyle w:val="Paragrafo"/>
        <w:ind w:firstLine="709"/>
        <w:rPr>
          <w:color w:val="auto"/>
          <w:szCs w:val="20"/>
        </w:rPr>
      </w:pPr>
      <w:r>
        <w:rPr>
          <w:color w:val="auto"/>
          <w:szCs w:val="20"/>
        </w:rPr>
        <w:t xml:space="preserve">I dati rilevati </w:t>
      </w:r>
      <w:r w:rsidR="00324D70">
        <w:rPr>
          <w:color w:val="auto"/>
          <w:szCs w:val="20"/>
        </w:rPr>
        <w:t xml:space="preserve">e prodotti da ciascuna stazione periferica </w:t>
      </w:r>
      <w:r>
        <w:rPr>
          <w:color w:val="auto"/>
          <w:szCs w:val="20"/>
        </w:rPr>
        <w:t>(classe del veicolo</w:t>
      </w:r>
      <w:r w:rsidR="00324D70">
        <w:rPr>
          <w:color w:val="auto"/>
          <w:szCs w:val="20"/>
        </w:rPr>
        <w:t>,</w:t>
      </w:r>
      <w:r>
        <w:rPr>
          <w:color w:val="auto"/>
          <w:szCs w:val="20"/>
        </w:rPr>
        <w:t xml:space="preserve"> istante di </w:t>
      </w:r>
      <w:r w:rsidR="00324D70">
        <w:rPr>
          <w:color w:val="auto"/>
          <w:szCs w:val="20"/>
        </w:rPr>
        <w:t>transito e stringa di simboli PM estratta dall’immagine del veicolo acquisita</w:t>
      </w:r>
      <w:r>
        <w:rPr>
          <w:color w:val="auto"/>
          <w:szCs w:val="20"/>
        </w:rPr>
        <w:t xml:space="preserve">) vengono inviati al </w:t>
      </w:r>
      <w:r w:rsidR="00324D70">
        <w:rPr>
          <w:color w:val="auto"/>
          <w:szCs w:val="20"/>
        </w:rPr>
        <w:t xml:space="preserve">server </w:t>
      </w:r>
      <w:r>
        <w:rPr>
          <w:color w:val="auto"/>
          <w:szCs w:val="20"/>
        </w:rPr>
        <w:t>centrale</w:t>
      </w:r>
      <w:r w:rsidR="001B6FD3">
        <w:rPr>
          <w:color w:val="auto"/>
          <w:szCs w:val="20"/>
        </w:rPr>
        <w:t>,</w:t>
      </w:r>
      <w:r>
        <w:rPr>
          <w:color w:val="auto"/>
          <w:szCs w:val="20"/>
        </w:rPr>
        <w:t xml:space="preserve"> che li immagazzina temporaneament</w:t>
      </w:r>
      <w:r w:rsidR="000B7FF6">
        <w:rPr>
          <w:color w:val="auto"/>
          <w:szCs w:val="20"/>
        </w:rPr>
        <w:t xml:space="preserve">e nella base dati informativa. </w:t>
      </w:r>
    </w:p>
    <w:p w:rsidR="000B7FF6" w:rsidRDefault="000B7FF6" w:rsidP="000B7FF6">
      <w:pPr>
        <w:pStyle w:val="Paragrafo"/>
        <w:ind w:firstLine="709"/>
        <w:rPr>
          <w:color w:val="auto"/>
          <w:szCs w:val="20"/>
        </w:rPr>
      </w:pPr>
    </w:p>
    <w:p w:rsidR="00F034D6" w:rsidRPr="000B7FF6" w:rsidRDefault="00F034D6" w:rsidP="000B7FF6">
      <w:pPr>
        <w:pStyle w:val="Paragrafo"/>
        <w:ind w:firstLine="709"/>
        <w:rPr>
          <w:color w:val="auto"/>
          <w:szCs w:val="20"/>
        </w:rPr>
      </w:pPr>
    </w:p>
    <w:p w:rsidR="00EF3C77" w:rsidRPr="00EF3C77" w:rsidRDefault="00EF3C77" w:rsidP="009E6F05">
      <w:pPr>
        <w:ind w:right="-96" w:firstLine="708"/>
        <w:rPr>
          <w:rFonts w:cs="Arial"/>
          <w:b/>
        </w:rPr>
      </w:pPr>
      <w:r w:rsidRPr="00EF3C77">
        <w:rPr>
          <w:rFonts w:cs="Arial"/>
          <w:b/>
        </w:rPr>
        <w:lastRenderedPageBreak/>
        <w:t>Accoppiamento</w:t>
      </w:r>
    </w:p>
    <w:p w:rsidR="00006723" w:rsidRPr="00EF3C77" w:rsidRDefault="00006723" w:rsidP="00324D70">
      <w:pPr>
        <w:ind w:right="-96" w:firstLine="708"/>
        <w:rPr>
          <w:rFonts w:cs="Arial"/>
        </w:rPr>
      </w:pPr>
      <w:r w:rsidRPr="00EF3C77">
        <w:rPr>
          <w:rFonts w:cs="Arial"/>
        </w:rPr>
        <w:t>Per ogni trans</w:t>
      </w:r>
      <w:r>
        <w:rPr>
          <w:rFonts w:cs="Arial"/>
        </w:rPr>
        <w:t>ito sul secondo varco</w:t>
      </w:r>
      <w:r w:rsidR="00324D70">
        <w:rPr>
          <w:rFonts w:cs="Arial"/>
        </w:rPr>
        <w:t>,</w:t>
      </w:r>
      <w:r w:rsidR="000B7FF6">
        <w:rPr>
          <w:rFonts w:cs="Arial"/>
        </w:rPr>
        <w:t xml:space="preserve"> il </w:t>
      </w:r>
      <w:r w:rsidR="00324D70">
        <w:rPr>
          <w:rFonts w:cs="Arial"/>
        </w:rPr>
        <w:t>server centrale</w:t>
      </w:r>
      <w:r w:rsidR="00324D70" w:rsidRPr="00E22FBA">
        <w:t xml:space="preserve"> confronta </w:t>
      </w:r>
      <w:r w:rsidR="00324D70">
        <w:t xml:space="preserve">la sua stringa PM </w:t>
      </w:r>
      <w:r w:rsidR="00324D70" w:rsidRPr="00E22FBA">
        <w:t xml:space="preserve">con le stringhe ricevute </w:t>
      </w:r>
      <w:r w:rsidR="00324D70">
        <w:t>dal primo varco</w:t>
      </w:r>
      <w:r w:rsidR="00324D70" w:rsidRPr="00E22FBA">
        <w:t xml:space="preserve">, i cui istanti di transito </w:t>
      </w:r>
      <w:r w:rsidR="00225A0F">
        <w:t>sul primo varco</w:t>
      </w:r>
      <w:r w:rsidR="00324D70" w:rsidRPr="00E22FBA">
        <w:t xml:space="preserve"> precedono l’istante di transito </w:t>
      </w:r>
      <w:r w:rsidR="00225A0F">
        <w:t>sul secondo varc</w:t>
      </w:r>
      <w:r w:rsidR="006570F6">
        <w:t>h</w:t>
      </w:r>
      <w:r w:rsidR="00225A0F">
        <w:t>i</w:t>
      </w:r>
      <w:r w:rsidR="00324D70" w:rsidRPr="00E22FBA">
        <w:t xml:space="preserve"> di non più di un tempo di percorrenza minimo consentito, che dipende dalla velocità massima consentita per </w:t>
      </w:r>
      <w:r w:rsidR="00324D70">
        <w:rPr>
          <w:rFonts w:cs="Arial"/>
        </w:rPr>
        <w:t>la classe individuata per il veicolo in analisi. Il server centrale quindi calcola, per ciascuna coppia formata dalla stringa ricevuta dal primo varco e da una delle stringhe ricevute dal secondo varco i cui istanti di transito soddisfano la condizione di cui sopra, dei rispettivi punteggi di accoppiamento (uno per ogni posizione recip</w:t>
      </w:r>
      <w:r w:rsidR="00D94B22">
        <w:rPr>
          <w:rFonts w:cs="Arial"/>
        </w:rPr>
        <w:t>ro</w:t>
      </w:r>
      <w:r w:rsidR="00324D70">
        <w:rPr>
          <w:rFonts w:cs="Arial"/>
        </w:rPr>
        <w:t xml:space="preserve">ca di scorrimento), secondo quanto descritto sopra. Se per una di queste coppie almeno uno dei punteggi calcolati supera una certa soglia, il server centrale determina che le immagini dalle quali le due stringhe sono state estratte dal primo e dal secondo varco si riferiscono ad uno stesso veicolo </w:t>
      </w:r>
      <w:r w:rsidRPr="00EF3C77">
        <w:rPr>
          <w:rFonts w:cs="Arial"/>
        </w:rPr>
        <w:t>in sospetta infrazione.</w:t>
      </w:r>
    </w:p>
    <w:p w:rsidR="00EF3C77" w:rsidRPr="00EF3C77" w:rsidRDefault="00006723" w:rsidP="00694BC1">
      <w:pPr>
        <w:tabs>
          <w:tab w:val="left" w:pos="6390"/>
        </w:tabs>
        <w:ind w:right="-96" w:firstLine="709"/>
        <w:rPr>
          <w:rFonts w:cs="Arial"/>
        </w:rPr>
      </w:pPr>
      <w:r>
        <w:rPr>
          <w:rFonts w:cs="Arial"/>
        </w:rPr>
        <w:t xml:space="preserve">In definitiva </w:t>
      </w:r>
      <w:r w:rsidR="000B7FF6">
        <w:rPr>
          <w:rFonts w:cs="Arial"/>
        </w:rPr>
        <w:t>i</w:t>
      </w:r>
      <w:r w:rsidR="00694BC1">
        <w:rPr>
          <w:rFonts w:cs="Arial"/>
        </w:rPr>
        <w:t>ndividuato un accoppiamento</w:t>
      </w:r>
      <w:r w:rsidR="00225A0F">
        <w:rPr>
          <w:rFonts w:cs="Arial"/>
        </w:rPr>
        <w:t xml:space="preserve"> tra stringhe PM,</w:t>
      </w:r>
      <w:r w:rsidR="00694BC1">
        <w:rPr>
          <w:rFonts w:cs="Arial"/>
        </w:rPr>
        <w:t xml:space="preserve"> il </w:t>
      </w:r>
      <w:r w:rsidR="00225A0F">
        <w:rPr>
          <w:rFonts w:cs="Arial"/>
        </w:rPr>
        <w:t xml:space="preserve">server centrale </w:t>
      </w:r>
      <w:r w:rsidR="00694BC1">
        <w:rPr>
          <w:rFonts w:cs="Arial"/>
        </w:rPr>
        <w:t>ha rilevato un veicolo in violazione</w:t>
      </w:r>
      <w:r w:rsidR="00225A0F">
        <w:rPr>
          <w:rFonts w:cs="Arial"/>
        </w:rPr>
        <w:t>, pur non avendolo ancora identificato e non avendone ancora calcolato la velocità media tra il primo ed il secondo varco</w:t>
      </w:r>
      <w:r w:rsidR="00EF3C77" w:rsidRPr="00EF3C77">
        <w:rPr>
          <w:rFonts w:cs="Arial"/>
        </w:rPr>
        <w:t>.</w:t>
      </w:r>
    </w:p>
    <w:p w:rsidR="00EF3C77" w:rsidRPr="00EF3C77" w:rsidRDefault="00EF3C77" w:rsidP="00694BC1">
      <w:pPr>
        <w:tabs>
          <w:tab w:val="left" w:pos="6390"/>
        </w:tabs>
        <w:ind w:right="-96" w:firstLine="709"/>
        <w:rPr>
          <w:rFonts w:cs="Arial"/>
          <w:b/>
        </w:rPr>
      </w:pPr>
      <w:r w:rsidRPr="00EF3C77">
        <w:rPr>
          <w:rFonts w:cs="Arial"/>
          <w:b/>
        </w:rPr>
        <w:t xml:space="preserve">Download </w:t>
      </w:r>
      <w:r w:rsidR="006C03A1">
        <w:rPr>
          <w:rFonts w:cs="Arial"/>
        </w:rPr>
        <w:t xml:space="preserve">(dalle stazioni periferiche </w:t>
      </w:r>
      <w:r w:rsidR="00225A0F">
        <w:rPr>
          <w:rFonts w:cs="Arial"/>
        </w:rPr>
        <w:t xml:space="preserve">al server </w:t>
      </w:r>
      <w:r w:rsidR="006C03A1">
        <w:rPr>
          <w:rFonts w:cs="Arial"/>
        </w:rPr>
        <w:t xml:space="preserve">centrale) </w:t>
      </w:r>
      <w:r w:rsidRPr="00EF3C77">
        <w:rPr>
          <w:rFonts w:cs="Arial"/>
          <w:b/>
        </w:rPr>
        <w:t>delle immagini ed eliminazione informazioni dai varchi</w:t>
      </w:r>
    </w:p>
    <w:p w:rsidR="00EF3C77" w:rsidRPr="00EF3C77" w:rsidRDefault="00EF3C77" w:rsidP="00694BC1">
      <w:pPr>
        <w:tabs>
          <w:tab w:val="left" w:pos="6390"/>
        </w:tabs>
        <w:ind w:right="-96" w:firstLine="709"/>
        <w:rPr>
          <w:rFonts w:cs="Arial"/>
        </w:rPr>
      </w:pPr>
      <w:r w:rsidRPr="00EF3C77">
        <w:rPr>
          <w:rFonts w:cs="Arial"/>
        </w:rPr>
        <w:t xml:space="preserve">Il </w:t>
      </w:r>
      <w:r w:rsidR="00225A0F">
        <w:rPr>
          <w:rFonts w:cs="Arial"/>
        </w:rPr>
        <w:t>server centrale</w:t>
      </w:r>
      <w:r w:rsidR="00225A0F" w:rsidRPr="00EF3C77">
        <w:rPr>
          <w:rFonts w:cs="Arial"/>
        </w:rPr>
        <w:t xml:space="preserve"> </w:t>
      </w:r>
      <w:r w:rsidRPr="00EF3C77">
        <w:rPr>
          <w:rFonts w:cs="Arial"/>
        </w:rPr>
        <w:t xml:space="preserve">esegue il download delle immagini di entrambi i transiti per ogni violazione e le </w:t>
      </w:r>
      <w:r w:rsidR="00694BC1">
        <w:rPr>
          <w:rFonts w:cs="Arial"/>
        </w:rPr>
        <w:t>archivia in attesa delle successive attività di accertamento</w:t>
      </w:r>
      <w:r w:rsidRPr="00EF3C77">
        <w:rPr>
          <w:rFonts w:cs="Arial"/>
        </w:rPr>
        <w:t>.</w:t>
      </w:r>
    </w:p>
    <w:p w:rsidR="00EF3C77" w:rsidRDefault="00EF3C77" w:rsidP="00694BC1">
      <w:pPr>
        <w:tabs>
          <w:tab w:val="left" w:pos="6390"/>
        </w:tabs>
        <w:ind w:right="-96" w:firstLine="709"/>
        <w:rPr>
          <w:rFonts w:cs="Arial"/>
        </w:rPr>
      </w:pPr>
      <w:r w:rsidRPr="00EF3C77">
        <w:rPr>
          <w:rFonts w:cs="Arial"/>
        </w:rPr>
        <w:t xml:space="preserve">Una volta memorizzate le informazioni </w:t>
      </w:r>
      <w:r w:rsidR="00694BC1">
        <w:rPr>
          <w:rFonts w:cs="Arial"/>
        </w:rPr>
        <w:t xml:space="preserve">e le immagini </w:t>
      </w:r>
      <w:r w:rsidRPr="00EF3C77">
        <w:rPr>
          <w:rFonts w:cs="Arial"/>
        </w:rPr>
        <w:t xml:space="preserve">delle </w:t>
      </w:r>
      <w:r w:rsidR="00694BC1">
        <w:rPr>
          <w:rFonts w:cs="Arial"/>
        </w:rPr>
        <w:t xml:space="preserve">sospette violazioni automaticamente rilevate, </w:t>
      </w:r>
      <w:r w:rsidRPr="00EF3C77">
        <w:rPr>
          <w:rFonts w:cs="Arial"/>
        </w:rPr>
        <w:t xml:space="preserve">il server </w:t>
      </w:r>
      <w:r w:rsidR="00225A0F">
        <w:rPr>
          <w:rFonts w:cs="Arial"/>
        </w:rPr>
        <w:t xml:space="preserve">centrale </w:t>
      </w:r>
      <w:r w:rsidR="00694BC1">
        <w:rPr>
          <w:rFonts w:cs="Arial"/>
        </w:rPr>
        <w:t xml:space="preserve">invia alle </w:t>
      </w:r>
      <w:r w:rsidR="00225A0F">
        <w:rPr>
          <w:rFonts w:cs="Arial"/>
        </w:rPr>
        <w:t>stazioni</w:t>
      </w:r>
      <w:r w:rsidR="00694BC1">
        <w:rPr>
          <w:rFonts w:cs="Arial"/>
        </w:rPr>
        <w:t xml:space="preserve"> periferiche un comando di eliminazione del</w:t>
      </w:r>
      <w:r w:rsidRPr="00EF3C77">
        <w:rPr>
          <w:rFonts w:cs="Arial"/>
        </w:rPr>
        <w:t xml:space="preserve">le informazioni (dati ed immagini) dei transiti processati, siano essi appartenenti a violazioni </w:t>
      </w:r>
      <w:r w:rsidR="00694BC1">
        <w:rPr>
          <w:rFonts w:cs="Arial"/>
        </w:rPr>
        <w:t xml:space="preserve">(per le quali le immagini sono state già trasmesse) </w:t>
      </w:r>
      <w:r w:rsidRPr="00EF3C77">
        <w:rPr>
          <w:rFonts w:cs="Arial"/>
        </w:rPr>
        <w:t>o meno.</w:t>
      </w:r>
      <w:r w:rsidR="00694BC1">
        <w:rPr>
          <w:rFonts w:cs="Arial"/>
        </w:rPr>
        <w:t xml:space="preserve"> L’eliminazione può avvenire immediatamente od in tempo successivo comunque nel rispetto della normativa vigente.</w:t>
      </w:r>
    </w:p>
    <w:p w:rsidR="00414473" w:rsidRPr="009B7924" w:rsidRDefault="00414473" w:rsidP="00414473">
      <w:pPr>
        <w:pStyle w:val="Titolo2"/>
        <w:numPr>
          <w:ilvl w:val="2"/>
          <w:numId w:val="40"/>
        </w:numPr>
        <w:rPr>
          <w:rFonts w:cs="Arial"/>
          <w:szCs w:val="22"/>
        </w:rPr>
      </w:pPr>
      <w:bookmarkStart w:id="57" w:name="_Toc473615730"/>
      <w:r>
        <w:t>Incremento delle prestazioni per effetto dell’utilizzo della tecnologia PlateMatching</w:t>
      </w:r>
      <w:r>
        <w:rPr>
          <w:rFonts w:cs="Arial"/>
        </w:rPr>
        <w:t>®</w:t>
      </w:r>
      <w:r>
        <w:t xml:space="preserve"> in luogo del riconoscimento automatico delle targhe</w:t>
      </w:r>
      <w:bookmarkEnd w:id="57"/>
    </w:p>
    <w:p w:rsidR="00DF6F46" w:rsidRPr="002E4476" w:rsidRDefault="00DF6F46" w:rsidP="00D457E0">
      <w:pPr>
        <w:pStyle w:val="Paragrafoelenco"/>
        <w:ind w:left="0" w:firstLine="709"/>
        <w:rPr>
          <w:rFonts w:ascii="Calibri" w:hAnsi="Calibri" w:cs="Calibri"/>
        </w:rPr>
      </w:pPr>
      <w:r w:rsidRPr="00DF6F46">
        <w:rPr>
          <w:rFonts w:cs="Arial"/>
        </w:rPr>
        <w:t xml:space="preserve">Da quanto esposto se ne deduce che l’utilizzo del PlateMatching® consente, sulla carta, una altissima efficienza nel rilevamento delle violazioni specie in tutte quelle situazioni in cui il riconoscimento delle targhe risulta più difficoltoso (disturbi ambientali, targhe degradate, targhe con </w:t>
      </w:r>
      <w:r w:rsidR="00D457E0">
        <w:rPr>
          <w:rFonts w:cs="Arial"/>
        </w:rPr>
        <w:t>f</w:t>
      </w:r>
      <w:r w:rsidRPr="00DF6F46">
        <w:rPr>
          <w:rFonts w:cs="Arial"/>
        </w:rPr>
        <w:t xml:space="preserve">onts differenti (veicoli stranieri). </w:t>
      </w:r>
      <w:r>
        <w:rPr>
          <w:rFonts w:cs="Arial"/>
        </w:rPr>
        <w:t xml:space="preserve">Al fine di verificare </w:t>
      </w:r>
      <w:r w:rsidRPr="00DF6F46">
        <w:rPr>
          <w:rFonts w:cs="Arial"/>
        </w:rPr>
        <w:t>e quantificare l’effettivo vantaggio in termini di identificazione delle violazioni che si ottiene con l’utilizzo del PlateMatching® in luogo del riconoscimento automatico delle targhe a parità di condizioni di utilizzo</w:t>
      </w:r>
      <w:r w:rsidR="00F82707">
        <w:rPr>
          <w:rFonts w:cs="Arial"/>
        </w:rPr>
        <w:t>,</w:t>
      </w:r>
      <w:r>
        <w:rPr>
          <w:rFonts w:cs="Arial"/>
        </w:rPr>
        <w:t xml:space="preserve"> è stata condotta una sperimentazione seguita dal Dipartimento di Ingegneria dell’Informazione dell’Università degli Studi di Siena</w:t>
      </w:r>
      <w:r w:rsidR="00F82707">
        <w:rPr>
          <w:rFonts w:cs="Arial"/>
        </w:rPr>
        <w:t>. Questa sperimentazione</w:t>
      </w:r>
      <w:r>
        <w:rPr>
          <w:rFonts w:cs="Arial"/>
        </w:rPr>
        <w:t xml:space="preserve"> ha confermato</w:t>
      </w:r>
      <w:r w:rsidR="00D457E0">
        <w:rPr>
          <w:rFonts w:cs="Arial"/>
        </w:rPr>
        <w:t xml:space="preserve"> ed</w:t>
      </w:r>
      <w:r>
        <w:rPr>
          <w:rFonts w:cs="Arial"/>
        </w:rPr>
        <w:t xml:space="preserve"> </w:t>
      </w:r>
      <w:r w:rsidR="00D457E0">
        <w:rPr>
          <w:rFonts w:cs="Arial"/>
        </w:rPr>
        <w:t>e</w:t>
      </w:r>
      <w:r w:rsidR="00D457E0">
        <w:t>videnziat</w:t>
      </w:r>
      <w:r>
        <w:t>o un consistente e generalizzato miglioramento delle prestazioni in termini di numero di transiti rilevati in violazione</w:t>
      </w:r>
      <w:r w:rsidR="00F82707">
        <w:t>,</w:t>
      </w:r>
      <w:r>
        <w:t xml:space="preserve"> </w:t>
      </w:r>
      <w:r w:rsidR="00D457E0">
        <w:t>dovuto all’utilizzo del</w:t>
      </w:r>
      <w:r>
        <w:t>l</w:t>
      </w:r>
      <w:r w:rsidR="00D457E0">
        <w:t>a</w:t>
      </w:r>
      <w:r>
        <w:t xml:space="preserve"> tecnologia PlateMatching</w:t>
      </w:r>
      <w:r>
        <w:rPr>
          <w:rFonts w:cstheme="minorHAnsi"/>
        </w:rPr>
        <w:t>®</w:t>
      </w:r>
      <w:r w:rsidR="00D457E0">
        <w:rPr>
          <w:rFonts w:cstheme="minorHAnsi"/>
        </w:rPr>
        <w:t xml:space="preserve"> in luogo del riconoscimento automatico delle targhe</w:t>
      </w:r>
      <w:r w:rsidRPr="002E4476">
        <w:rPr>
          <w:rFonts w:ascii="Calibri" w:hAnsi="Calibri" w:cs="Calibri"/>
        </w:rPr>
        <w:t>.</w:t>
      </w:r>
    </w:p>
    <w:p w:rsidR="00DF6F46" w:rsidRPr="00DF6F46" w:rsidRDefault="00DF6F46" w:rsidP="00DF6F46">
      <w:pPr>
        <w:tabs>
          <w:tab w:val="left" w:pos="6390"/>
        </w:tabs>
        <w:ind w:right="-96" w:firstLine="709"/>
        <w:rPr>
          <w:rFonts w:cs="Arial"/>
        </w:rPr>
      </w:pPr>
      <w:r w:rsidRPr="00DF6F46">
        <w:rPr>
          <w:rFonts w:cs="Arial"/>
        </w:rPr>
        <w:t xml:space="preserve">Le condizioni di utilizzo </w:t>
      </w:r>
      <w:r w:rsidR="00D457E0">
        <w:rPr>
          <w:rFonts w:cs="Arial"/>
        </w:rPr>
        <w:t xml:space="preserve">utilizzate per la sperimentazione </w:t>
      </w:r>
      <w:r w:rsidRPr="00DF6F46">
        <w:rPr>
          <w:rFonts w:cs="Arial"/>
        </w:rPr>
        <w:t xml:space="preserve">sono quelle nelle quali l’attuale sistema SICVe </w:t>
      </w:r>
      <w:r w:rsidR="003203E3">
        <w:rPr>
          <w:rFonts w:cs="Arial"/>
        </w:rPr>
        <w:t>approvato</w:t>
      </w:r>
      <w:r w:rsidRPr="00DF6F46">
        <w:rPr>
          <w:rFonts w:cs="Arial"/>
        </w:rPr>
        <w:t xml:space="preserve"> è operativo in modalità sanzionatoria. </w:t>
      </w:r>
    </w:p>
    <w:p w:rsidR="00F16A12" w:rsidRPr="00DF6F46" w:rsidRDefault="00D457E0" w:rsidP="00DF6F46">
      <w:pPr>
        <w:tabs>
          <w:tab w:val="left" w:pos="6390"/>
        </w:tabs>
        <w:ind w:right="-96" w:firstLine="709"/>
        <w:rPr>
          <w:rFonts w:cs="Arial"/>
        </w:rPr>
      </w:pPr>
      <w:r>
        <w:rPr>
          <w:rFonts w:cs="Arial"/>
        </w:rPr>
        <w:t>P</w:t>
      </w:r>
      <w:r w:rsidR="00F16A12" w:rsidRPr="00DF6F46">
        <w:rPr>
          <w:rFonts w:cs="Arial"/>
        </w:rPr>
        <w:t xml:space="preserve">oiché la tecnologia PlateMatching® è orientata alla determinazione degli accoppiamenti in violazione (in quanto non </w:t>
      </w:r>
      <w:r w:rsidR="00F82707">
        <w:rPr>
          <w:rFonts w:cs="Arial"/>
        </w:rPr>
        <w:t>sono identificati</w:t>
      </w:r>
      <w:r w:rsidR="00F16A12" w:rsidRPr="00DF6F46">
        <w:rPr>
          <w:rFonts w:cs="Arial"/>
        </w:rPr>
        <w:t xml:space="preserve"> i veicoli in transito come </w:t>
      </w:r>
      <w:r w:rsidR="006C03A1">
        <w:rPr>
          <w:rFonts w:cs="Arial"/>
        </w:rPr>
        <w:t xml:space="preserve">avviene </w:t>
      </w:r>
      <w:r w:rsidR="00F16A12" w:rsidRPr="00DF6F46">
        <w:rPr>
          <w:rFonts w:cs="Arial"/>
        </w:rPr>
        <w:t xml:space="preserve">con il riconoscimento automatico delle targhe), l’elemento di confronto tra le due tecnologie è costituito dall’elemento </w:t>
      </w:r>
      <w:r w:rsidR="00F16A12" w:rsidRPr="00DF6F46">
        <w:rPr>
          <w:rFonts w:cs="Arial"/>
        </w:rPr>
        <w:lastRenderedPageBreak/>
        <w:t>finale del processo</w:t>
      </w:r>
      <w:r w:rsidR="00F82707">
        <w:rPr>
          <w:rFonts w:cs="Arial"/>
        </w:rPr>
        <w:t>,</w:t>
      </w:r>
      <w:r w:rsidR="00F16A12" w:rsidRPr="00DF6F46">
        <w:rPr>
          <w:rFonts w:cs="Arial"/>
        </w:rPr>
        <w:t xml:space="preserve"> vale a dire dalle violazioni rilevate a partire dal medesimo insieme di </w:t>
      </w:r>
      <w:r>
        <w:rPr>
          <w:rFonts w:cs="Arial"/>
        </w:rPr>
        <w:t xml:space="preserve">transiti rilevati </w:t>
      </w:r>
      <w:r w:rsidR="00F16A12" w:rsidRPr="00DF6F46">
        <w:rPr>
          <w:rFonts w:cs="Arial"/>
        </w:rPr>
        <w:t xml:space="preserve">ed utilizzando </w:t>
      </w:r>
      <w:r>
        <w:rPr>
          <w:rFonts w:cs="Arial"/>
        </w:rPr>
        <w:t xml:space="preserve">quindi le </w:t>
      </w:r>
      <w:r w:rsidRPr="00DF6F46">
        <w:rPr>
          <w:rFonts w:cs="Arial"/>
        </w:rPr>
        <w:t xml:space="preserve">immagini </w:t>
      </w:r>
      <w:r>
        <w:rPr>
          <w:rFonts w:cs="Arial"/>
        </w:rPr>
        <w:t xml:space="preserve">e </w:t>
      </w:r>
      <w:r w:rsidR="00F16A12" w:rsidRPr="00DF6F46">
        <w:rPr>
          <w:rFonts w:cs="Arial"/>
        </w:rPr>
        <w:t xml:space="preserve">le informazioni riguardanti i tempi di transito presso le stazioni </w:t>
      </w:r>
      <w:r w:rsidR="00F82707">
        <w:rPr>
          <w:rFonts w:cs="Arial"/>
        </w:rPr>
        <w:t>periferiche</w:t>
      </w:r>
      <w:r w:rsidR="00F16A12" w:rsidRPr="00DF6F46">
        <w:rPr>
          <w:rFonts w:cs="Arial"/>
        </w:rPr>
        <w:t xml:space="preserve"> ed i parametri di classificazione dei veicoli stessi rilevati dal sistema SICVe </w:t>
      </w:r>
      <w:r w:rsidR="003203E3">
        <w:rPr>
          <w:rFonts w:cs="Arial"/>
        </w:rPr>
        <w:t>approvato</w:t>
      </w:r>
      <w:r w:rsidR="00F16A12" w:rsidRPr="00DF6F46">
        <w:rPr>
          <w:rFonts w:cs="Arial"/>
        </w:rPr>
        <w:t>.</w:t>
      </w:r>
    </w:p>
    <w:p w:rsidR="00F16A12" w:rsidRPr="00DF6F46" w:rsidRDefault="00F16A12" w:rsidP="00DF6F46">
      <w:pPr>
        <w:tabs>
          <w:tab w:val="left" w:pos="6390"/>
        </w:tabs>
        <w:ind w:right="-96" w:firstLine="709"/>
        <w:rPr>
          <w:rFonts w:cs="Arial"/>
        </w:rPr>
      </w:pPr>
      <w:r w:rsidRPr="00DF6F46">
        <w:rPr>
          <w:rFonts w:cs="Arial"/>
        </w:rPr>
        <w:t>Il campione si compone di complessive 470396 immagini acquisite nell’intera giornata del 6 Agosto 2016 (giornata di intenso traffico estivo) su 4 differenti tratte sul territorio nazionale scelte in modo coprire differenti orientamenti: da est ad ovest, da sud est a nord ovest e da nord ovest a sud est.</w:t>
      </w:r>
    </w:p>
    <w:p w:rsidR="00F16A12" w:rsidRDefault="00F16A12" w:rsidP="00F16A12">
      <w:pPr>
        <w:pStyle w:val="Paragrafoelenco"/>
      </w:pPr>
      <w:r>
        <w:t>Le quattro tratte sono dislocate sul territorio nazionale come nella figura che segue:</w:t>
      </w:r>
    </w:p>
    <w:p w:rsidR="00F16A12" w:rsidRDefault="00F16A12" w:rsidP="00F16A12">
      <w:pPr>
        <w:pStyle w:val="Paragrafoelenco"/>
      </w:pPr>
    </w:p>
    <w:p w:rsidR="00F16A12" w:rsidRDefault="00F16A12" w:rsidP="00F16A12">
      <w:pPr>
        <w:pStyle w:val="Paragrafoelenco"/>
        <w:ind w:left="0"/>
        <w:jc w:val="center"/>
      </w:pPr>
      <w:r>
        <w:rPr>
          <w:noProof/>
        </w:rPr>
        <w:drawing>
          <wp:inline distT="0" distB="0" distL="0" distR="0" wp14:anchorId="39E99A84" wp14:editId="51D97C1D">
            <wp:extent cx="3195005" cy="3626485"/>
            <wp:effectExtent l="0" t="0" r="5715" b="0"/>
            <wp:docPr id="1127" name="Immagin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206965" cy="3640060"/>
                    </a:xfrm>
                    <a:prstGeom prst="rect">
                      <a:avLst/>
                    </a:prstGeom>
                  </pic:spPr>
                </pic:pic>
              </a:graphicData>
            </a:graphic>
          </wp:inline>
        </w:drawing>
      </w:r>
    </w:p>
    <w:p w:rsidR="00F16A12" w:rsidRDefault="00F16A12" w:rsidP="00F16A12">
      <w:pPr>
        <w:pStyle w:val="Paragrafoelenco"/>
      </w:pPr>
    </w:p>
    <w:p w:rsidR="00F16A12" w:rsidRDefault="00F16A12" w:rsidP="00F16A12">
      <w:pPr>
        <w:pStyle w:val="Paragrafoelenco"/>
      </w:pPr>
      <w:r>
        <w:t>e le caratteristiche di ciascuna tratta o coppia di apparati (identificativo, stazione iniziale e finale, lunghezza tratta) sono riportate in tabella:</w:t>
      </w:r>
    </w:p>
    <w:p w:rsidR="00F16A12" w:rsidRDefault="00F16A12" w:rsidP="00F16A12">
      <w:pPr>
        <w:pStyle w:val="Paragrafoelenco"/>
      </w:pPr>
    </w:p>
    <w:p w:rsidR="00F16A12" w:rsidRDefault="00F16A12" w:rsidP="00F16A12">
      <w:pPr>
        <w:pStyle w:val="Paragrafoelenco"/>
        <w:ind w:left="0"/>
        <w:jc w:val="center"/>
      </w:pPr>
      <w:r>
        <w:rPr>
          <w:noProof/>
        </w:rPr>
        <w:drawing>
          <wp:inline distT="0" distB="0" distL="0" distR="0" wp14:anchorId="1F7B4D4A" wp14:editId="5850C0CF">
            <wp:extent cx="6120130" cy="1238250"/>
            <wp:effectExtent l="0" t="0" r="0" b="0"/>
            <wp:docPr id="1131" name="Immagin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238250"/>
                    </a:xfrm>
                    <a:prstGeom prst="rect">
                      <a:avLst/>
                    </a:prstGeom>
                  </pic:spPr>
                </pic:pic>
              </a:graphicData>
            </a:graphic>
          </wp:inline>
        </w:drawing>
      </w:r>
    </w:p>
    <w:p w:rsidR="00F16A12" w:rsidRDefault="00F16A12" w:rsidP="00F16A12">
      <w:pPr>
        <w:pStyle w:val="Paragrafoelenco"/>
      </w:pPr>
    </w:p>
    <w:p w:rsidR="00F16A12" w:rsidRDefault="005410B5" w:rsidP="00F16A12">
      <w:pPr>
        <w:pStyle w:val="Paragrafoelenco"/>
      </w:pPr>
      <w:r>
        <w:t>s</w:t>
      </w:r>
      <w:r w:rsidR="00F16A12">
        <w:t>egue per ciascuna coppia l’individuazione del percorso controllato e la foto dei portali su cui sono collocati gli apparati di rilevamento:</w:t>
      </w:r>
    </w:p>
    <w:p w:rsidR="00F16A12" w:rsidRDefault="00F16A12" w:rsidP="00F16A12">
      <w:pPr>
        <w:pStyle w:val="Paragrafoelenco"/>
      </w:pPr>
    </w:p>
    <w:p w:rsidR="00F16A12" w:rsidRDefault="00F16A12" w:rsidP="00F16A12">
      <w:pPr>
        <w:pStyle w:val="Paragrafoelenco"/>
      </w:pPr>
      <w:r>
        <w:lastRenderedPageBreak/>
        <w:t>COPPIA 1 (A14 TRATTO CON CARREGGIATA A 3 CORSIE PER SENSO DI MARCIA)</w:t>
      </w:r>
    </w:p>
    <w:p w:rsidR="00F16A12" w:rsidRDefault="00F16A12" w:rsidP="00F16A12">
      <w:pPr>
        <w:pStyle w:val="Paragrafoelenco"/>
        <w:ind w:left="0"/>
        <w:jc w:val="center"/>
      </w:pPr>
      <w:r>
        <w:rPr>
          <w:noProof/>
        </w:rPr>
        <w:drawing>
          <wp:inline distT="0" distB="0" distL="0" distR="0" wp14:anchorId="2D01B67E" wp14:editId="35C2CBD4">
            <wp:extent cx="5133975" cy="3558306"/>
            <wp:effectExtent l="0" t="0" r="0" b="4445"/>
            <wp:docPr id="1132" name="Immagin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520" cy="3564229"/>
                    </a:xfrm>
                    <a:prstGeom prst="rect">
                      <a:avLst/>
                    </a:prstGeom>
                  </pic:spPr>
                </pic:pic>
              </a:graphicData>
            </a:graphic>
          </wp:inline>
        </w:drawing>
      </w:r>
    </w:p>
    <w:p w:rsidR="00F16A12" w:rsidRDefault="00F16A12" w:rsidP="00F16A12">
      <w:pPr>
        <w:pStyle w:val="Paragrafoelenco"/>
        <w:ind w:left="0"/>
        <w:jc w:val="center"/>
      </w:pPr>
    </w:p>
    <w:p w:rsidR="00F16A12" w:rsidRDefault="00F16A12" w:rsidP="00F16A12">
      <w:pPr>
        <w:pStyle w:val="Paragrafoelenco"/>
        <w:ind w:left="0"/>
        <w:jc w:val="center"/>
      </w:pPr>
    </w:p>
    <w:p w:rsidR="00F16A12" w:rsidRDefault="00F16A12" w:rsidP="00F16A12">
      <w:pPr>
        <w:pStyle w:val="Paragrafoelenco"/>
        <w:ind w:left="0"/>
        <w:jc w:val="center"/>
      </w:pPr>
      <w:r>
        <w:rPr>
          <w:noProof/>
        </w:rPr>
        <w:drawing>
          <wp:inline distT="0" distB="0" distL="0" distR="0" wp14:anchorId="0D124582" wp14:editId="11013644">
            <wp:extent cx="6120130" cy="2047875"/>
            <wp:effectExtent l="0" t="0" r="0" b="9525"/>
            <wp:docPr id="1133" name="Immagin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120130" cy="2047875"/>
                    </a:xfrm>
                    <a:prstGeom prst="rect">
                      <a:avLst/>
                    </a:prstGeom>
                  </pic:spPr>
                </pic:pic>
              </a:graphicData>
            </a:graphic>
          </wp:inline>
        </w:drawing>
      </w:r>
    </w:p>
    <w:p w:rsidR="00F16A12" w:rsidRDefault="00F16A12" w:rsidP="00F16A12">
      <w:pPr>
        <w:pStyle w:val="Paragrafoelenco"/>
        <w:ind w:left="0"/>
        <w:jc w:val="center"/>
      </w:pPr>
    </w:p>
    <w:p w:rsidR="006D2C27" w:rsidRDefault="006D2C27">
      <w:pPr>
        <w:spacing w:after="0" w:line="240" w:lineRule="auto"/>
        <w:jc w:val="left"/>
      </w:pPr>
      <w:r>
        <w:br w:type="page"/>
      </w:r>
    </w:p>
    <w:p w:rsidR="00F16A12" w:rsidRDefault="00F16A12" w:rsidP="00F16A12">
      <w:pPr>
        <w:pStyle w:val="Paragrafoelenco"/>
      </w:pPr>
      <w:r>
        <w:lastRenderedPageBreak/>
        <w:t>COPPIA 2 (A1 TRATTO CON CARREGGIATA A 3 CORSIE PER SENSO DI MARCIA)</w:t>
      </w:r>
    </w:p>
    <w:p w:rsidR="00F16A12" w:rsidRDefault="00F16A12" w:rsidP="00F16A12">
      <w:pPr>
        <w:pStyle w:val="Paragrafoelenco"/>
        <w:ind w:left="0"/>
        <w:jc w:val="center"/>
      </w:pPr>
      <w:r>
        <w:rPr>
          <w:noProof/>
        </w:rPr>
        <w:drawing>
          <wp:inline distT="0" distB="0" distL="0" distR="0" wp14:anchorId="768B7E5B" wp14:editId="607B56FA">
            <wp:extent cx="6120130" cy="3892550"/>
            <wp:effectExtent l="0" t="0" r="0" b="0"/>
            <wp:docPr id="1134" name="Immagin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892550"/>
                    </a:xfrm>
                    <a:prstGeom prst="rect">
                      <a:avLst/>
                    </a:prstGeom>
                  </pic:spPr>
                </pic:pic>
              </a:graphicData>
            </a:graphic>
          </wp:inline>
        </w:drawing>
      </w:r>
    </w:p>
    <w:p w:rsidR="00F16A12" w:rsidRDefault="00F16A12" w:rsidP="00F16A12">
      <w:pPr>
        <w:pStyle w:val="Paragrafoelenco"/>
        <w:ind w:left="0"/>
        <w:jc w:val="center"/>
      </w:pPr>
      <w:r>
        <w:rPr>
          <w:noProof/>
        </w:rPr>
        <w:drawing>
          <wp:inline distT="0" distB="0" distL="0" distR="0" wp14:anchorId="76C4A0A4" wp14:editId="70539C07">
            <wp:extent cx="6120130" cy="214503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6120130" cy="2145030"/>
                    </a:xfrm>
                    <a:prstGeom prst="rect">
                      <a:avLst/>
                    </a:prstGeom>
                  </pic:spPr>
                </pic:pic>
              </a:graphicData>
            </a:graphic>
          </wp:inline>
        </w:drawing>
      </w:r>
    </w:p>
    <w:p w:rsidR="00F16A12" w:rsidRDefault="00F16A12" w:rsidP="00F16A12">
      <w:pPr>
        <w:pStyle w:val="Paragrafoelenco"/>
        <w:ind w:left="0"/>
        <w:jc w:val="center"/>
      </w:pPr>
    </w:p>
    <w:p w:rsidR="006D2C27" w:rsidRDefault="006D2C27">
      <w:pPr>
        <w:spacing w:after="0" w:line="240" w:lineRule="auto"/>
        <w:jc w:val="left"/>
      </w:pPr>
      <w:r>
        <w:br w:type="page"/>
      </w:r>
    </w:p>
    <w:p w:rsidR="00F16A12" w:rsidRDefault="00F16A12" w:rsidP="00F16A12">
      <w:pPr>
        <w:pStyle w:val="Paragrafoelenco"/>
      </w:pPr>
      <w:r>
        <w:lastRenderedPageBreak/>
        <w:t>COPPIA 3 (A4 TRATTO CON CARREGGIATA A 4 CORSIE PER SENSO DI MARCIA)</w:t>
      </w:r>
    </w:p>
    <w:p w:rsidR="00F16A12" w:rsidRDefault="00F16A12" w:rsidP="00F16A12">
      <w:pPr>
        <w:pStyle w:val="Paragrafoelenco"/>
        <w:ind w:left="0"/>
        <w:jc w:val="center"/>
      </w:pPr>
      <w:r>
        <w:rPr>
          <w:noProof/>
        </w:rPr>
        <w:drawing>
          <wp:inline distT="0" distB="0" distL="0" distR="0" wp14:anchorId="52959A53" wp14:editId="504E3DA4">
            <wp:extent cx="5647745" cy="3904433"/>
            <wp:effectExtent l="0" t="0" r="0" b="1270"/>
            <wp:docPr id="1135" name="Immagin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1723" cy="3907183"/>
                    </a:xfrm>
                    <a:prstGeom prst="rect">
                      <a:avLst/>
                    </a:prstGeom>
                  </pic:spPr>
                </pic:pic>
              </a:graphicData>
            </a:graphic>
          </wp:inline>
        </w:drawing>
      </w:r>
    </w:p>
    <w:p w:rsidR="00F16A12" w:rsidRDefault="00F16A12" w:rsidP="00F16A12">
      <w:pPr>
        <w:pStyle w:val="Paragrafoelenco"/>
        <w:ind w:left="0"/>
        <w:jc w:val="center"/>
      </w:pPr>
      <w:r>
        <w:rPr>
          <w:noProof/>
        </w:rPr>
        <w:drawing>
          <wp:inline distT="0" distB="0" distL="0" distR="0" wp14:anchorId="649F8E19" wp14:editId="581B46E6">
            <wp:extent cx="6120130" cy="2103120"/>
            <wp:effectExtent l="0" t="0" r="0" b="0"/>
            <wp:docPr id="1136" name="Immagin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120130" cy="2103120"/>
                    </a:xfrm>
                    <a:prstGeom prst="rect">
                      <a:avLst/>
                    </a:prstGeom>
                  </pic:spPr>
                </pic:pic>
              </a:graphicData>
            </a:graphic>
          </wp:inline>
        </w:drawing>
      </w:r>
    </w:p>
    <w:p w:rsidR="00F16A12" w:rsidRDefault="00F16A12" w:rsidP="00F16A12">
      <w:pPr>
        <w:pStyle w:val="Paragrafoelenco"/>
        <w:ind w:left="0"/>
        <w:jc w:val="center"/>
      </w:pPr>
    </w:p>
    <w:p w:rsidR="006D2C27" w:rsidRDefault="006D2C27">
      <w:pPr>
        <w:spacing w:after="0" w:line="240" w:lineRule="auto"/>
        <w:jc w:val="left"/>
      </w:pPr>
      <w:r>
        <w:br w:type="page"/>
      </w:r>
    </w:p>
    <w:p w:rsidR="00F16A12" w:rsidRDefault="00F16A12" w:rsidP="00F16A12">
      <w:pPr>
        <w:pStyle w:val="Paragrafoelenco"/>
      </w:pPr>
      <w:r>
        <w:lastRenderedPageBreak/>
        <w:t>COPPIA 4 (A14 TRATTO CON CARREGGIATA A 3 CORSIE PER SENSO DI MARCIA)</w:t>
      </w:r>
    </w:p>
    <w:p w:rsidR="00F16A12" w:rsidRDefault="00F16A12" w:rsidP="00F16A12">
      <w:pPr>
        <w:pStyle w:val="Paragrafoelenco"/>
        <w:ind w:left="0"/>
        <w:jc w:val="center"/>
      </w:pPr>
      <w:r>
        <w:rPr>
          <w:noProof/>
        </w:rPr>
        <w:drawing>
          <wp:inline distT="0" distB="0" distL="0" distR="0" wp14:anchorId="297BBC06" wp14:editId="0AE8FD30">
            <wp:extent cx="5924187" cy="3754403"/>
            <wp:effectExtent l="0" t="0" r="635" b="0"/>
            <wp:docPr id="1137" name="Immagin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953" cy="3757423"/>
                    </a:xfrm>
                    <a:prstGeom prst="rect">
                      <a:avLst/>
                    </a:prstGeom>
                  </pic:spPr>
                </pic:pic>
              </a:graphicData>
            </a:graphic>
          </wp:inline>
        </w:drawing>
      </w:r>
    </w:p>
    <w:p w:rsidR="00F16A12" w:rsidRDefault="00F16A12" w:rsidP="00F16A12">
      <w:pPr>
        <w:pStyle w:val="Paragrafoelenco"/>
        <w:ind w:left="0"/>
        <w:jc w:val="center"/>
      </w:pPr>
    </w:p>
    <w:p w:rsidR="00F16A12" w:rsidRDefault="00F16A12" w:rsidP="00F16A12">
      <w:pPr>
        <w:pStyle w:val="Paragrafoelenco"/>
        <w:ind w:left="0"/>
        <w:jc w:val="center"/>
      </w:pPr>
      <w:r>
        <w:rPr>
          <w:noProof/>
        </w:rPr>
        <w:drawing>
          <wp:inline distT="0" distB="0" distL="0" distR="0" wp14:anchorId="2745C719" wp14:editId="3AF3C773">
            <wp:extent cx="6120130" cy="2113280"/>
            <wp:effectExtent l="0" t="0" r="0" b="1270"/>
            <wp:docPr id="1138" name="Immagin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120130" cy="2113280"/>
                    </a:xfrm>
                    <a:prstGeom prst="rect">
                      <a:avLst/>
                    </a:prstGeom>
                  </pic:spPr>
                </pic:pic>
              </a:graphicData>
            </a:graphic>
          </wp:inline>
        </w:drawing>
      </w:r>
    </w:p>
    <w:p w:rsidR="009835A9" w:rsidRDefault="009835A9">
      <w:pPr>
        <w:spacing w:after="0" w:line="240" w:lineRule="auto"/>
        <w:jc w:val="left"/>
        <w:rPr>
          <w:rFonts w:cs="Arial"/>
        </w:rPr>
      </w:pPr>
      <w:r>
        <w:rPr>
          <w:rFonts w:cs="Arial"/>
        </w:rPr>
        <w:br w:type="page"/>
      </w:r>
    </w:p>
    <w:p w:rsidR="00272EA3" w:rsidRDefault="00272EA3" w:rsidP="00272EA3">
      <w:pPr>
        <w:pStyle w:val="Paragrafoelenco"/>
        <w:ind w:left="0" w:firstLine="709"/>
      </w:pPr>
      <w:r>
        <w:lastRenderedPageBreak/>
        <w:t>Controllando manualmente gli accoppiamenti in violazione ottenuti sul campione di immagini precedentemente descritto, accoppiamenti ottenuti nell’un caso con il PlateMatching</w:t>
      </w:r>
      <w:r>
        <w:rPr>
          <w:rFonts w:cstheme="minorHAnsi"/>
        </w:rPr>
        <w:t xml:space="preserve">® </w:t>
      </w:r>
      <w:r>
        <w:t>e nell’altro con il riconoscimento automatico delle targhe</w:t>
      </w:r>
      <w:r>
        <w:rPr>
          <w:rFonts w:cstheme="minorHAnsi"/>
        </w:rPr>
        <w:t>,</w:t>
      </w:r>
      <w:r>
        <w:t xml:space="preserve"> si ottiene la tabella che segue: </w:t>
      </w:r>
    </w:p>
    <w:p w:rsidR="00272EA3" w:rsidRDefault="00272EA3" w:rsidP="00272EA3">
      <w:pPr>
        <w:pStyle w:val="Paragrafoelenco"/>
      </w:pPr>
    </w:p>
    <w:p w:rsidR="00272EA3" w:rsidRDefault="00F518AF" w:rsidP="00272EA3">
      <w:pPr>
        <w:pStyle w:val="Paragrafoelenco"/>
        <w:ind w:left="0"/>
      </w:pPr>
      <w:r>
        <w:rPr>
          <w:noProof/>
        </w:rPr>
        <w:drawing>
          <wp:inline distT="0" distB="0" distL="0" distR="0" wp14:anchorId="3537578D" wp14:editId="27268EB8">
            <wp:extent cx="6122035" cy="1565275"/>
            <wp:effectExtent l="0" t="0" r="0" b="0"/>
            <wp:docPr id="1122" name="Immagin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122035" cy="1565275"/>
                    </a:xfrm>
                    <a:prstGeom prst="rect">
                      <a:avLst/>
                    </a:prstGeom>
                  </pic:spPr>
                </pic:pic>
              </a:graphicData>
            </a:graphic>
          </wp:inline>
        </w:drawing>
      </w:r>
    </w:p>
    <w:p w:rsidR="00272EA3" w:rsidRDefault="00272EA3" w:rsidP="00272EA3">
      <w:pPr>
        <w:pStyle w:val="Paragrafoelenco"/>
        <w:ind w:left="0"/>
      </w:pPr>
    </w:p>
    <w:p w:rsidR="00F07F8A" w:rsidRPr="00E74E81" w:rsidRDefault="00F82707" w:rsidP="00E74E81">
      <w:pPr>
        <w:pStyle w:val="Paragrafoelenco"/>
        <w:ind w:left="0" w:firstLine="709"/>
        <w:rPr>
          <w:rFonts w:cs="Arial"/>
          <w:color w:val="000000"/>
        </w:rPr>
      </w:pPr>
      <w:r>
        <w:t xml:space="preserve">Si nota </w:t>
      </w:r>
      <w:r w:rsidR="00272EA3">
        <w:t>un consistente e generalizzato miglioramento delle prestazioni in termini di numero di transiti rilevati in violazione</w:t>
      </w:r>
      <w:r>
        <w:t>,</w:t>
      </w:r>
      <w:r w:rsidR="00272EA3">
        <w:t xml:space="preserve"> dovuto all’utilizzo della</w:t>
      </w:r>
      <w:r w:rsidR="00272EA3" w:rsidRPr="00272EA3">
        <w:rPr>
          <w:rFonts w:cs="Arial"/>
        </w:rPr>
        <w:t xml:space="preserve"> tecnologia PlateMatching® con un tasso di falsi accoppiamenti assolutamente ininfluente (</w:t>
      </w:r>
      <w:r w:rsidR="00F518AF">
        <w:rPr>
          <w:rFonts w:cs="Arial"/>
        </w:rPr>
        <w:t>poco superiore allo 0,5%</w:t>
      </w:r>
      <w:r w:rsidR="005B5B00">
        <w:rPr>
          <w:rFonts w:cs="Arial"/>
        </w:rPr>
        <w:t xml:space="preserve"> delle violazioni rilevate</w:t>
      </w:r>
      <w:r w:rsidR="00272EA3" w:rsidRPr="00272EA3">
        <w:rPr>
          <w:rFonts w:cs="Arial"/>
          <w:color w:val="000000"/>
        </w:rPr>
        <w:t>)</w:t>
      </w:r>
      <w:r w:rsidR="007668C3">
        <w:rPr>
          <w:rFonts w:cs="Arial"/>
          <w:color w:val="000000"/>
        </w:rPr>
        <w:t>.</w:t>
      </w: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t>Le conclusioni scaturite dalla valutazione comparativa fatta dall’Università degli Studi di Siena tra le prestazioni del sistema SICVe basato su OCR e quelle del sistema SICVe PM sono perfettamente in linea da un lato con le percentuali di riconoscimento dichiarate per il SICVe basato su OCR (per targhe italiane e straniere) e dall’altro con l’evidenza che la tecnologia PlateMatching tratta le targhe straniere e quelle non standard in modo più efficace rispetto ai sistemi basati sul riconoscimento delle targhe.</w:t>
      </w: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t xml:space="preserve">Infatti da quanto riportato nelle precedenti pratiche di omologazione del SICVe OCR, da dati sperimentali è stato verificato che circa il 4% dei veicoli ha targhe non leggibili, in quanto fuori set o fuori norma. Avremo quindi che il campione di veicoli analizzabili dal sistema </w:t>
      </w:r>
      <w:r>
        <w:rPr>
          <w:rFonts w:cs="Arial"/>
          <w:b/>
          <w:bCs/>
          <w:color w:val="000000"/>
        </w:rPr>
        <w:t>T</w:t>
      </w:r>
      <w:r>
        <w:rPr>
          <w:rFonts w:cs="Arial"/>
          <w:b/>
          <w:bCs/>
          <w:color w:val="000000"/>
          <w:sz w:val="14"/>
          <w:szCs w:val="14"/>
        </w:rPr>
        <w:t>vr</w:t>
      </w:r>
      <w:r>
        <w:rPr>
          <w:rFonts w:cs="Arial"/>
          <w:color w:val="000000"/>
        </w:rPr>
        <w:t xml:space="preserve"> è pari al 96% del traffico totale </w:t>
      </w:r>
      <w:r>
        <w:rPr>
          <w:rFonts w:cs="Arial"/>
          <w:b/>
          <w:bCs/>
          <w:color w:val="000000"/>
        </w:rPr>
        <w:t>T</w:t>
      </w:r>
      <w:r>
        <w:rPr>
          <w:rFonts w:cs="Arial"/>
          <w:b/>
          <w:bCs/>
          <w:color w:val="000000"/>
          <w:sz w:val="14"/>
          <w:szCs w:val="14"/>
        </w:rPr>
        <w:t>tot</w:t>
      </w:r>
      <w:r>
        <w:rPr>
          <w:rFonts w:cs="Arial"/>
          <w:color w:val="000000"/>
        </w:rPr>
        <w:t xml:space="preserve"> ovvero:</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b/>
          <w:bCs/>
          <w:color w:val="000000"/>
        </w:rPr>
        <w:t>T</w:t>
      </w:r>
      <w:r>
        <w:rPr>
          <w:rFonts w:cs="Arial"/>
          <w:b/>
          <w:bCs/>
          <w:color w:val="000000"/>
          <w:sz w:val="14"/>
          <w:szCs w:val="14"/>
        </w:rPr>
        <w:t xml:space="preserve">vr </w:t>
      </w:r>
      <w:r>
        <w:rPr>
          <w:rFonts w:cs="Arial"/>
          <w:b/>
          <w:bCs/>
          <w:color w:val="000000"/>
        </w:rPr>
        <w:t>= T</w:t>
      </w:r>
      <w:r>
        <w:rPr>
          <w:rFonts w:cs="Arial"/>
          <w:b/>
          <w:bCs/>
          <w:color w:val="000000"/>
          <w:sz w:val="14"/>
          <w:szCs w:val="14"/>
        </w:rPr>
        <w:t>tot</w:t>
      </w:r>
      <w:r>
        <w:rPr>
          <w:rFonts w:cs="Arial"/>
          <w:b/>
          <w:bCs/>
          <w:color w:val="000000"/>
        </w:rPr>
        <w:t xml:space="preserve"> x 96%</w:t>
      </w:r>
      <w:r>
        <w:rPr>
          <w:rFonts w:cs="Arial"/>
          <w:color w:val="000000"/>
        </w:rPr>
        <w:t>.</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t xml:space="preserve">sempre in funzione di quanto riportato nelle precedenti pratiche di omologazione, la probabilità di corretta lettura delle targhe italiane, sommando il contributo del lettore PLATES di primo e secondo livello è pari al </w:t>
      </w:r>
      <w:r>
        <w:rPr>
          <w:rFonts w:cs="Arial"/>
          <w:b/>
          <w:bCs/>
          <w:color w:val="000000"/>
        </w:rPr>
        <w:t xml:space="preserve">94,48% </w:t>
      </w:r>
      <w:r w:rsidRPr="00553C8D">
        <w:rPr>
          <w:rFonts w:cs="Arial"/>
          <w:bCs/>
          <w:color w:val="000000"/>
        </w:rPr>
        <w:t xml:space="preserve">(94% </w:t>
      </w:r>
      <w:r>
        <w:rPr>
          <w:rFonts w:cs="Arial"/>
          <w:bCs/>
          <w:color w:val="000000"/>
        </w:rPr>
        <w:t xml:space="preserve">riconosciute dal lettore di primo livello </w:t>
      </w:r>
      <w:r w:rsidRPr="00553C8D">
        <w:rPr>
          <w:rFonts w:cs="Arial"/>
          <w:bCs/>
          <w:color w:val="000000"/>
        </w:rPr>
        <w:t>+ 8% delle targhe inizialmente non riconosciute</w:t>
      </w:r>
      <w:r>
        <w:rPr>
          <w:rFonts w:cs="Arial"/>
          <w:bCs/>
          <w:color w:val="000000"/>
        </w:rPr>
        <w:t xml:space="preserve"> e recuperate dal lettore di secondo livello</w:t>
      </w:r>
      <w:r w:rsidRPr="00553C8D">
        <w:rPr>
          <w:rFonts w:cs="Arial"/>
          <w:bCs/>
          <w:color w:val="000000"/>
        </w:rPr>
        <w:t xml:space="preserve">) </w:t>
      </w:r>
      <w:r w:rsidRPr="00553C8D">
        <w:rPr>
          <w:rFonts w:cs="Arial"/>
          <w:color w:val="000000"/>
        </w:rPr>
        <w:t xml:space="preserve">su entrambi i punti ovvero: </w:t>
      </w:r>
    </w:p>
    <w:p w:rsidR="00F07F8A" w:rsidRDefault="00F07F8A" w:rsidP="00F07F8A">
      <w:pPr>
        <w:autoSpaceDE w:val="0"/>
        <w:autoSpaceDN w:val="0"/>
        <w:adjustRightInd w:val="0"/>
        <w:spacing w:after="0" w:line="240" w:lineRule="auto"/>
        <w:ind w:firstLine="708"/>
        <w:rPr>
          <w:rFonts w:cs="Arial"/>
          <w:color w:val="000000"/>
        </w:rPr>
      </w:pPr>
      <w:r>
        <w:rPr>
          <w:rFonts w:cs="Arial"/>
          <w:b/>
          <w:bCs/>
          <w:color w:val="000000"/>
        </w:rPr>
        <w:t>P</w:t>
      </w:r>
      <w:r w:rsidRPr="003F6688">
        <w:rPr>
          <w:rFonts w:cs="Arial"/>
          <w:b/>
          <w:bCs/>
          <w:color w:val="000000"/>
          <w:sz w:val="14"/>
        </w:rPr>
        <w:t>I</w:t>
      </w:r>
      <w:r>
        <w:rPr>
          <w:rFonts w:cs="Arial"/>
          <w:b/>
          <w:bCs/>
          <w:color w:val="000000"/>
        </w:rPr>
        <w:t>(A)</w:t>
      </w:r>
      <w:r>
        <w:rPr>
          <w:rFonts w:cs="Arial"/>
          <w:color w:val="000000"/>
        </w:rPr>
        <w:t xml:space="preserve"> = </w:t>
      </w:r>
      <w:r>
        <w:rPr>
          <w:rFonts w:cs="Arial"/>
          <w:b/>
          <w:bCs/>
          <w:color w:val="000000"/>
        </w:rPr>
        <w:t>P</w:t>
      </w:r>
      <w:r w:rsidRPr="003F6688">
        <w:rPr>
          <w:rFonts w:cs="Arial"/>
          <w:b/>
          <w:bCs/>
          <w:color w:val="000000"/>
          <w:sz w:val="14"/>
        </w:rPr>
        <w:t>I</w:t>
      </w:r>
      <w:r>
        <w:rPr>
          <w:rFonts w:cs="Arial"/>
          <w:b/>
          <w:bCs/>
          <w:color w:val="000000"/>
        </w:rPr>
        <w:t xml:space="preserve">(B) </w:t>
      </w:r>
      <w:r w:rsidRPr="000F4F34">
        <w:rPr>
          <w:rFonts w:cs="Arial"/>
          <w:bCs/>
          <w:color w:val="000000"/>
        </w:rPr>
        <w:t>=</w:t>
      </w:r>
      <w:r>
        <w:rPr>
          <w:rFonts w:cs="Arial"/>
          <w:color w:val="000000"/>
        </w:rPr>
        <w:t xml:space="preserve"> 94% + (6% x 8%) </w:t>
      </w:r>
      <w:r>
        <w:rPr>
          <w:rFonts w:ascii="Cambria Math" w:hAnsi="Cambria Math" w:cs="Arial"/>
          <w:color w:val="000000"/>
        </w:rPr>
        <w:t>≃</w:t>
      </w:r>
      <w:r>
        <w:rPr>
          <w:rFonts w:cs="Arial"/>
          <w:color w:val="000000"/>
        </w:rPr>
        <w:t xml:space="preserve"> 94,5%</w:t>
      </w:r>
      <w:r>
        <w:rPr>
          <w:rFonts w:cs="Arial"/>
          <w:b/>
          <w:bCs/>
          <w:color w:val="000000"/>
        </w:rPr>
        <w:t xml:space="preserve"> </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t xml:space="preserve">Mentre secondo quanto riportato in sede di estensione di omologazione al sistema SICVe OCR nella versione capace di riconoscere anche le targhe dei veicoli stranieri (cfr. decreto 1406 del 15/03/2011), la probabilità di corretta lettura delle targhe straniere (da parte dello specifico SW denominato MECIAS) è pari al </w:t>
      </w:r>
      <w:r>
        <w:rPr>
          <w:rFonts w:cs="Arial"/>
          <w:b/>
          <w:bCs/>
          <w:color w:val="000000"/>
        </w:rPr>
        <w:t xml:space="preserve">70% </w:t>
      </w:r>
      <w:r>
        <w:rPr>
          <w:rFonts w:cs="Arial"/>
          <w:color w:val="000000"/>
        </w:rPr>
        <w:t xml:space="preserve">su entrambi i punti ovvero: </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b/>
          <w:bCs/>
          <w:color w:val="000000"/>
        </w:rPr>
        <w:t>P</w:t>
      </w:r>
      <w:r>
        <w:rPr>
          <w:rFonts w:cs="Arial"/>
          <w:b/>
          <w:bCs/>
          <w:color w:val="000000"/>
          <w:sz w:val="14"/>
        </w:rPr>
        <w:t>s</w:t>
      </w:r>
      <w:r>
        <w:rPr>
          <w:rFonts w:cs="Arial"/>
          <w:b/>
          <w:bCs/>
          <w:color w:val="000000"/>
        </w:rPr>
        <w:t>(A)</w:t>
      </w:r>
      <w:r>
        <w:rPr>
          <w:rFonts w:cs="Arial"/>
          <w:color w:val="000000"/>
        </w:rPr>
        <w:t xml:space="preserve"> = 70% e </w:t>
      </w:r>
      <w:r>
        <w:rPr>
          <w:rFonts w:cs="Arial"/>
          <w:b/>
          <w:bCs/>
          <w:color w:val="000000"/>
        </w:rPr>
        <w:t>P</w:t>
      </w:r>
      <w:r>
        <w:rPr>
          <w:rFonts w:cs="Arial"/>
          <w:b/>
          <w:bCs/>
          <w:color w:val="000000"/>
          <w:sz w:val="14"/>
        </w:rPr>
        <w:t>s</w:t>
      </w:r>
      <w:r>
        <w:rPr>
          <w:rFonts w:cs="Arial"/>
          <w:b/>
          <w:bCs/>
          <w:color w:val="000000"/>
        </w:rPr>
        <w:t xml:space="preserve">(B) </w:t>
      </w:r>
      <w:r>
        <w:rPr>
          <w:rFonts w:cs="Arial"/>
          <w:color w:val="000000"/>
        </w:rPr>
        <w:t xml:space="preserve">= 70% </w:t>
      </w:r>
    </w:p>
    <w:p w:rsidR="00F07F8A" w:rsidRPr="003F6688"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t>Si noti quindi come la percentuale di targhe lette correttamente dipende dall’incidenza del numero di veicoli stranieri sul totale del traffico.</w:t>
      </w:r>
    </w:p>
    <w:p w:rsidR="00F07F8A" w:rsidRDefault="00F07F8A" w:rsidP="00F07F8A">
      <w:pPr>
        <w:autoSpaceDE w:val="0"/>
        <w:autoSpaceDN w:val="0"/>
        <w:adjustRightInd w:val="0"/>
        <w:spacing w:after="0" w:line="240" w:lineRule="auto"/>
        <w:ind w:firstLine="708"/>
        <w:rPr>
          <w:rFonts w:cs="Arial"/>
          <w:color w:val="000000"/>
        </w:rPr>
      </w:pPr>
      <w:r w:rsidRPr="003F6688">
        <w:rPr>
          <w:rFonts w:cs="Arial"/>
          <w:color w:val="000000"/>
        </w:rPr>
        <w:t>Nel campione</w:t>
      </w:r>
      <w:r>
        <w:rPr>
          <w:rFonts w:cs="Arial"/>
          <w:color w:val="000000"/>
        </w:rPr>
        <w:t xml:space="preserve"> utilizzato per la sperimentazione è stato riscontrato che la percentuale delle targhe straniere è di circa il 15% per cui la probabilità di rilevare un veicolo con targa italiana è </w:t>
      </w:r>
      <w:r w:rsidRPr="00E74E81">
        <w:rPr>
          <w:rFonts w:cs="Arial"/>
          <w:color w:val="000000"/>
        </w:rPr>
        <w:t>P(I) ≃</w:t>
      </w:r>
      <w:r>
        <w:rPr>
          <w:rFonts w:cs="Arial"/>
          <w:color w:val="000000"/>
        </w:rPr>
        <w:t xml:space="preserve"> 85% mentre la probabilità di rilevare un veicolo con targa straniera è </w:t>
      </w:r>
      <w:r w:rsidRPr="00E74E81">
        <w:rPr>
          <w:rFonts w:cs="Arial"/>
          <w:color w:val="000000"/>
        </w:rPr>
        <w:t>P(S)</w:t>
      </w:r>
      <w:r>
        <w:rPr>
          <w:rFonts w:cs="Arial"/>
          <w:color w:val="000000"/>
        </w:rPr>
        <w:t xml:space="preserve"> </w:t>
      </w:r>
      <w:r w:rsidRPr="00E74E81">
        <w:rPr>
          <w:rFonts w:cs="Arial"/>
          <w:color w:val="000000"/>
        </w:rPr>
        <w:t>≃</w:t>
      </w:r>
      <w:r>
        <w:rPr>
          <w:rFonts w:cs="Arial"/>
          <w:color w:val="000000"/>
        </w:rPr>
        <w:t xml:space="preserve"> 15%</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color w:val="000000"/>
        </w:rPr>
      </w:pPr>
      <w:r>
        <w:rPr>
          <w:rFonts w:cs="Arial"/>
          <w:color w:val="000000"/>
        </w:rPr>
        <w:lastRenderedPageBreak/>
        <w:t>Valutando la probabilità congiunta che le targhe italiane (e straniere) vengano lette correttamente da entrambi i sistemi periferici, si ha:</w:t>
      </w:r>
    </w:p>
    <w:p w:rsidR="00F07F8A" w:rsidRDefault="00F07F8A" w:rsidP="00F07F8A">
      <w:pPr>
        <w:autoSpaceDE w:val="0"/>
        <w:autoSpaceDN w:val="0"/>
        <w:adjustRightInd w:val="0"/>
        <w:spacing w:after="0" w:line="240" w:lineRule="auto"/>
        <w:rPr>
          <w:rFonts w:cs="Arial"/>
          <w:color w:val="000000"/>
        </w:rPr>
      </w:pPr>
    </w:p>
    <w:p w:rsidR="00F07F8A" w:rsidRPr="00F034D6" w:rsidRDefault="00F07F8A" w:rsidP="00F07F8A">
      <w:pPr>
        <w:autoSpaceDE w:val="0"/>
        <w:autoSpaceDN w:val="0"/>
        <w:adjustRightInd w:val="0"/>
        <w:spacing w:after="0" w:line="240" w:lineRule="auto"/>
        <w:ind w:firstLine="708"/>
        <w:rPr>
          <w:rFonts w:cs="Arial"/>
          <w:b/>
          <w:bCs/>
          <w:color w:val="000000"/>
        </w:rPr>
      </w:pPr>
      <w:r w:rsidRPr="00F034D6">
        <w:rPr>
          <w:rFonts w:cs="Arial"/>
          <w:b/>
          <w:bCs/>
          <w:color w:val="000000"/>
        </w:rPr>
        <w:t>P</w:t>
      </w:r>
      <w:r w:rsidRPr="00F034D6">
        <w:rPr>
          <w:rFonts w:cs="Arial"/>
          <w:b/>
          <w:bCs/>
          <w:color w:val="000000"/>
          <w:sz w:val="14"/>
          <w:szCs w:val="14"/>
        </w:rPr>
        <w:t xml:space="preserve">I tot </w:t>
      </w:r>
      <w:r w:rsidRPr="00F034D6">
        <w:rPr>
          <w:rFonts w:cs="Arial"/>
          <w:b/>
          <w:bCs/>
          <w:color w:val="000000"/>
        </w:rPr>
        <w:t>= P</w:t>
      </w:r>
      <w:r w:rsidRPr="00F034D6">
        <w:rPr>
          <w:rFonts w:cs="Arial"/>
          <w:b/>
          <w:bCs/>
          <w:color w:val="000000"/>
          <w:sz w:val="14"/>
          <w:szCs w:val="14"/>
        </w:rPr>
        <w:t>I</w:t>
      </w:r>
      <w:r w:rsidRPr="00F034D6">
        <w:rPr>
          <w:rFonts w:cs="Arial"/>
          <w:b/>
          <w:bCs/>
          <w:color w:val="000000"/>
        </w:rPr>
        <w:t xml:space="preserve"> (A </w:t>
      </w:r>
      <w:r w:rsidRPr="0097488D">
        <w:rPr>
          <w:rFonts w:ascii="Symbol" w:hAnsi="Symbol" w:cs="Symbol"/>
          <w:b/>
          <w:color w:val="000000"/>
        </w:rPr>
        <w:sym w:font="Symbol" w:char="F0C7"/>
      </w:r>
      <w:r w:rsidRPr="00F034D6">
        <w:rPr>
          <w:rFonts w:cs="Arial"/>
          <w:b/>
          <w:bCs/>
          <w:color w:val="000000"/>
        </w:rPr>
        <w:t xml:space="preserve"> B) = P</w:t>
      </w:r>
      <w:r w:rsidRPr="00F034D6">
        <w:rPr>
          <w:rFonts w:cs="Arial"/>
          <w:b/>
          <w:bCs/>
          <w:color w:val="000000"/>
          <w:sz w:val="14"/>
          <w:szCs w:val="14"/>
        </w:rPr>
        <w:t>I</w:t>
      </w:r>
      <w:r w:rsidRPr="00F034D6">
        <w:rPr>
          <w:rFonts w:cs="Arial"/>
          <w:b/>
          <w:bCs/>
          <w:color w:val="000000"/>
        </w:rPr>
        <w:t xml:space="preserve"> (A) x P</w:t>
      </w:r>
      <w:r w:rsidRPr="00F034D6">
        <w:rPr>
          <w:rFonts w:cs="Arial"/>
          <w:b/>
          <w:bCs/>
          <w:color w:val="000000"/>
          <w:sz w:val="14"/>
          <w:szCs w:val="14"/>
        </w:rPr>
        <w:t>I</w:t>
      </w:r>
      <w:r w:rsidRPr="00F034D6">
        <w:rPr>
          <w:rFonts w:cs="Arial"/>
          <w:b/>
          <w:bCs/>
          <w:color w:val="000000"/>
        </w:rPr>
        <w:t xml:space="preserve"> (B) </w:t>
      </w:r>
      <w:r w:rsidRPr="00F034D6">
        <w:rPr>
          <w:rFonts w:ascii="Cambria Math" w:hAnsi="Cambria Math" w:cs="Arial"/>
          <w:b/>
          <w:bCs/>
          <w:color w:val="000000"/>
        </w:rPr>
        <w:t>≃</w:t>
      </w:r>
      <w:r w:rsidRPr="00F034D6">
        <w:rPr>
          <w:rFonts w:cs="Arial"/>
          <w:b/>
          <w:bCs/>
          <w:color w:val="000000"/>
        </w:rPr>
        <w:t xml:space="preserve"> 94,5% x 94,5% </w:t>
      </w:r>
      <w:r w:rsidRPr="00F034D6">
        <w:rPr>
          <w:rFonts w:ascii="Cambria Math" w:hAnsi="Cambria Math" w:cs="Arial"/>
          <w:b/>
          <w:bCs/>
          <w:color w:val="000000"/>
        </w:rPr>
        <w:t>≃</w:t>
      </w:r>
      <w:r w:rsidRPr="00F034D6">
        <w:rPr>
          <w:rFonts w:cs="Arial"/>
          <w:b/>
          <w:bCs/>
          <w:color w:val="000000"/>
        </w:rPr>
        <w:t xml:space="preserve"> 89% </w:t>
      </w:r>
      <w:r w:rsidRPr="00F034D6">
        <w:rPr>
          <w:rFonts w:cs="Arial"/>
          <w:bCs/>
          <w:color w:val="000000"/>
        </w:rPr>
        <w:t>(delle targhe italiane)</w:t>
      </w:r>
    </w:p>
    <w:p w:rsidR="00F07F8A" w:rsidRPr="00F034D6" w:rsidRDefault="00F07F8A" w:rsidP="00F07F8A">
      <w:pPr>
        <w:autoSpaceDE w:val="0"/>
        <w:autoSpaceDN w:val="0"/>
        <w:adjustRightInd w:val="0"/>
        <w:spacing w:after="0" w:line="240" w:lineRule="auto"/>
        <w:ind w:firstLine="708"/>
        <w:rPr>
          <w:rFonts w:cs="Arial"/>
          <w:b/>
          <w:bCs/>
          <w:color w:val="000000"/>
        </w:rPr>
      </w:pPr>
      <w:r w:rsidRPr="00F034D6">
        <w:rPr>
          <w:rFonts w:cs="Arial"/>
          <w:b/>
          <w:bCs/>
          <w:color w:val="000000"/>
        </w:rPr>
        <w:t>P</w:t>
      </w:r>
      <w:r w:rsidRPr="00F034D6">
        <w:rPr>
          <w:rFonts w:cs="Arial"/>
          <w:b/>
          <w:bCs/>
          <w:color w:val="000000"/>
          <w:sz w:val="14"/>
          <w:szCs w:val="14"/>
        </w:rPr>
        <w:t xml:space="preserve">S tot </w:t>
      </w:r>
      <w:r w:rsidRPr="00F034D6">
        <w:rPr>
          <w:rFonts w:cs="Arial"/>
          <w:b/>
          <w:bCs/>
          <w:color w:val="000000"/>
        </w:rPr>
        <w:t>= P</w:t>
      </w:r>
      <w:r w:rsidRPr="00F034D6">
        <w:rPr>
          <w:rFonts w:cs="Arial"/>
          <w:b/>
          <w:bCs/>
          <w:color w:val="000000"/>
          <w:sz w:val="14"/>
          <w:szCs w:val="14"/>
        </w:rPr>
        <w:t>S</w:t>
      </w:r>
      <w:r w:rsidRPr="00F034D6">
        <w:rPr>
          <w:rFonts w:cs="Arial"/>
          <w:b/>
          <w:bCs/>
          <w:color w:val="000000"/>
        </w:rPr>
        <w:t xml:space="preserve"> (A </w:t>
      </w:r>
      <w:r w:rsidRPr="0097488D">
        <w:rPr>
          <w:rFonts w:ascii="Symbol" w:hAnsi="Symbol" w:cs="Symbol"/>
          <w:b/>
          <w:color w:val="000000"/>
        </w:rPr>
        <w:sym w:font="Symbol" w:char="F0C7"/>
      </w:r>
      <w:r w:rsidRPr="00F034D6">
        <w:rPr>
          <w:rFonts w:cs="Arial"/>
          <w:b/>
          <w:bCs/>
          <w:color w:val="000000"/>
        </w:rPr>
        <w:t xml:space="preserve"> B) = P</w:t>
      </w:r>
      <w:r w:rsidRPr="00F034D6">
        <w:rPr>
          <w:rFonts w:cs="Arial"/>
          <w:b/>
          <w:bCs/>
          <w:color w:val="000000"/>
          <w:sz w:val="14"/>
          <w:szCs w:val="14"/>
        </w:rPr>
        <w:t>S</w:t>
      </w:r>
      <w:r w:rsidRPr="00F034D6">
        <w:rPr>
          <w:rFonts w:cs="Arial"/>
          <w:b/>
          <w:bCs/>
          <w:color w:val="000000"/>
        </w:rPr>
        <w:t xml:space="preserve"> (A) x P</w:t>
      </w:r>
      <w:r w:rsidRPr="00F034D6">
        <w:rPr>
          <w:rFonts w:cs="Arial"/>
          <w:b/>
          <w:bCs/>
          <w:color w:val="000000"/>
          <w:sz w:val="14"/>
          <w:szCs w:val="14"/>
        </w:rPr>
        <w:t>S</w:t>
      </w:r>
      <w:r w:rsidRPr="00F034D6">
        <w:rPr>
          <w:rFonts w:cs="Arial"/>
          <w:b/>
          <w:bCs/>
          <w:color w:val="000000"/>
        </w:rPr>
        <w:t xml:space="preserve"> (B) </w:t>
      </w:r>
      <w:r w:rsidRPr="00F034D6">
        <w:rPr>
          <w:rFonts w:ascii="Cambria Math" w:hAnsi="Cambria Math" w:cs="Arial"/>
          <w:b/>
          <w:bCs/>
          <w:color w:val="000000"/>
        </w:rPr>
        <w:t>≃</w:t>
      </w:r>
      <w:r w:rsidRPr="00F034D6">
        <w:rPr>
          <w:rFonts w:cs="Arial"/>
          <w:b/>
          <w:bCs/>
          <w:color w:val="000000"/>
        </w:rPr>
        <w:t xml:space="preserve"> 70% x 70% </w:t>
      </w:r>
      <w:r w:rsidRPr="00F034D6">
        <w:rPr>
          <w:rFonts w:ascii="Cambria Math" w:hAnsi="Cambria Math" w:cs="Arial"/>
          <w:b/>
          <w:bCs/>
          <w:color w:val="000000"/>
        </w:rPr>
        <w:t>≃</w:t>
      </w:r>
      <w:r w:rsidRPr="00F034D6">
        <w:rPr>
          <w:rFonts w:cs="Arial"/>
          <w:b/>
          <w:bCs/>
          <w:color w:val="000000"/>
        </w:rPr>
        <w:t xml:space="preserve"> 49% </w:t>
      </w:r>
      <w:r w:rsidRPr="00F034D6">
        <w:rPr>
          <w:rFonts w:cs="Arial"/>
          <w:bCs/>
          <w:color w:val="000000"/>
        </w:rPr>
        <w:t>(delle targhe straniere)</w:t>
      </w:r>
    </w:p>
    <w:p w:rsidR="00F07F8A" w:rsidRPr="00F034D6" w:rsidRDefault="00F07F8A" w:rsidP="00F07F8A">
      <w:pPr>
        <w:autoSpaceDE w:val="0"/>
        <w:autoSpaceDN w:val="0"/>
        <w:adjustRightInd w:val="0"/>
        <w:spacing w:after="0" w:line="240" w:lineRule="auto"/>
        <w:rPr>
          <w:rFonts w:ascii="Times New Roman" w:hAnsi="Times New Roman"/>
          <w:sz w:val="24"/>
          <w:szCs w:val="24"/>
        </w:rPr>
      </w:pPr>
    </w:p>
    <w:p w:rsidR="00F07F8A" w:rsidRPr="00553C8D" w:rsidRDefault="00F07F8A" w:rsidP="00F07F8A">
      <w:pPr>
        <w:autoSpaceDE w:val="0"/>
        <w:autoSpaceDN w:val="0"/>
        <w:adjustRightInd w:val="0"/>
        <w:spacing w:after="0" w:line="240" w:lineRule="auto"/>
        <w:ind w:firstLine="708"/>
        <w:rPr>
          <w:rFonts w:cs="Arial"/>
          <w:color w:val="000000"/>
        </w:rPr>
      </w:pPr>
      <w:r w:rsidRPr="00553C8D">
        <w:rPr>
          <w:rFonts w:cs="Arial"/>
          <w:color w:val="000000"/>
        </w:rPr>
        <w:t>Moltiplicando tali probabilità con le probabilità di rilevare, rispettivamente, un veicolo con targa italiana ed un veicolo con targa straniera, e sommandole</w:t>
      </w:r>
      <w:r>
        <w:rPr>
          <w:rFonts w:cs="Arial"/>
          <w:color w:val="000000"/>
        </w:rPr>
        <w:t>,</w:t>
      </w:r>
      <w:r w:rsidRPr="00553C8D">
        <w:rPr>
          <w:rFonts w:cs="Arial"/>
          <w:color w:val="000000"/>
        </w:rPr>
        <w:t xml:space="preserve"> otteniamo la probabilità totale di corretto riconos</w:t>
      </w:r>
      <w:r>
        <w:rPr>
          <w:rFonts w:cs="Arial"/>
          <w:color w:val="000000"/>
        </w:rPr>
        <w:t>ci</w:t>
      </w:r>
      <w:r w:rsidRPr="00553C8D">
        <w:rPr>
          <w:rFonts w:cs="Arial"/>
          <w:color w:val="000000"/>
        </w:rPr>
        <w:t>mento</w:t>
      </w:r>
      <w:r w:rsidR="00E74E81">
        <w:rPr>
          <w:rFonts w:cs="Arial"/>
          <w:color w:val="000000"/>
        </w:rPr>
        <w:t xml:space="preserve"> nel campione utilizzato per la sperimentazione</w:t>
      </w:r>
      <w:r w:rsidRPr="00553C8D">
        <w:rPr>
          <w:rFonts w:cs="Arial"/>
          <w:color w:val="000000"/>
        </w:rPr>
        <w:t>.</w:t>
      </w:r>
    </w:p>
    <w:p w:rsidR="00F07F8A" w:rsidRDefault="00F07F8A" w:rsidP="00F07F8A">
      <w:pPr>
        <w:autoSpaceDE w:val="0"/>
        <w:autoSpaceDN w:val="0"/>
        <w:adjustRightInd w:val="0"/>
        <w:spacing w:after="0" w:line="240" w:lineRule="auto"/>
        <w:rPr>
          <w:rFonts w:cs="Arial"/>
          <w:color w:val="000000"/>
        </w:rPr>
      </w:pPr>
    </w:p>
    <w:p w:rsidR="00F07F8A" w:rsidRDefault="00F07F8A" w:rsidP="00F07F8A">
      <w:pPr>
        <w:autoSpaceDE w:val="0"/>
        <w:autoSpaceDN w:val="0"/>
        <w:adjustRightInd w:val="0"/>
        <w:spacing w:after="0" w:line="240" w:lineRule="auto"/>
        <w:ind w:firstLine="708"/>
        <w:rPr>
          <w:rFonts w:cs="Arial"/>
          <w:b/>
          <w:bCs/>
          <w:color w:val="000000"/>
          <w:lang w:val="en-US"/>
        </w:rPr>
      </w:pPr>
      <w:r>
        <w:rPr>
          <w:rFonts w:cs="Arial"/>
          <w:b/>
          <w:bCs/>
          <w:color w:val="000000"/>
          <w:lang w:val="en-US"/>
        </w:rPr>
        <w:t>P</w:t>
      </w:r>
      <w:r w:rsidRPr="00553C8D">
        <w:rPr>
          <w:rFonts w:cs="Arial"/>
          <w:b/>
          <w:bCs/>
          <w:color w:val="000000"/>
          <w:sz w:val="14"/>
          <w:szCs w:val="14"/>
          <w:lang w:val="en-US"/>
        </w:rPr>
        <w:t xml:space="preserve">tot </w:t>
      </w:r>
      <w:r w:rsidRPr="00553C8D">
        <w:rPr>
          <w:rFonts w:cs="Arial"/>
          <w:b/>
          <w:bCs/>
          <w:color w:val="000000"/>
          <w:lang w:val="en-US"/>
        </w:rPr>
        <w:t>= P</w:t>
      </w:r>
      <w:r w:rsidRPr="00553C8D">
        <w:rPr>
          <w:rFonts w:cs="Arial"/>
          <w:b/>
          <w:bCs/>
          <w:color w:val="000000"/>
          <w:sz w:val="14"/>
          <w:szCs w:val="14"/>
          <w:lang w:val="en-US"/>
        </w:rPr>
        <w:t>I tot</w:t>
      </w:r>
      <w:r>
        <w:rPr>
          <w:rFonts w:cs="Arial"/>
          <w:b/>
          <w:bCs/>
          <w:color w:val="000000"/>
          <w:sz w:val="14"/>
          <w:szCs w:val="14"/>
          <w:lang w:val="en-US"/>
        </w:rPr>
        <w:t xml:space="preserve"> </w:t>
      </w:r>
      <w:r w:rsidRPr="00553C8D">
        <w:rPr>
          <w:rFonts w:cs="Arial"/>
          <w:b/>
          <w:bCs/>
          <w:color w:val="000000"/>
          <w:lang w:val="en-US"/>
        </w:rPr>
        <w:t>x P(</w:t>
      </w:r>
      <w:r>
        <w:rPr>
          <w:rFonts w:cs="Arial"/>
          <w:b/>
          <w:bCs/>
          <w:color w:val="000000"/>
          <w:lang w:val="en-US"/>
        </w:rPr>
        <w:t>I</w:t>
      </w:r>
      <w:r w:rsidRPr="00553C8D">
        <w:rPr>
          <w:rFonts w:cs="Arial"/>
          <w:b/>
          <w:bCs/>
          <w:color w:val="000000"/>
          <w:lang w:val="en-US"/>
        </w:rPr>
        <w:t>)</w:t>
      </w:r>
      <w:r>
        <w:rPr>
          <w:rFonts w:cs="Arial"/>
          <w:b/>
          <w:bCs/>
          <w:color w:val="000000"/>
          <w:lang w:val="en-US"/>
        </w:rPr>
        <w:t xml:space="preserve"> + </w:t>
      </w:r>
      <w:r w:rsidRPr="00553C8D">
        <w:rPr>
          <w:rFonts w:cs="Arial"/>
          <w:b/>
          <w:bCs/>
          <w:color w:val="000000"/>
          <w:lang w:val="en-US"/>
        </w:rPr>
        <w:t>P</w:t>
      </w:r>
      <w:r>
        <w:rPr>
          <w:rFonts w:cs="Arial"/>
          <w:b/>
          <w:bCs/>
          <w:color w:val="000000"/>
          <w:sz w:val="14"/>
          <w:szCs w:val="14"/>
          <w:lang w:val="en-US"/>
        </w:rPr>
        <w:t>S</w:t>
      </w:r>
      <w:r w:rsidRPr="00553C8D">
        <w:rPr>
          <w:rFonts w:cs="Arial"/>
          <w:b/>
          <w:bCs/>
          <w:color w:val="000000"/>
          <w:sz w:val="14"/>
          <w:szCs w:val="14"/>
          <w:lang w:val="en-US"/>
        </w:rPr>
        <w:t xml:space="preserve"> tot</w:t>
      </w:r>
      <w:r>
        <w:rPr>
          <w:rFonts w:cs="Arial"/>
          <w:b/>
          <w:bCs/>
          <w:color w:val="000000"/>
          <w:sz w:val="14"/>
          <w:szCs w:val="14"/>
          <w:lang w:val="en-US"/>
        </w:rPr>
        <w:t xml:space="preserve"> </w:t>
      </w:r>
      <w:r w:rsidRPr="00553C8D">
        <w:rPr>
          <w:rFonts w:cs="Arial"/>
          <w:b/>
          <w:bCs/>
          <w:color w:val="000000"/>
          <w:lang w:val="en-US"/>
        </w:rPr>
        <w:t>x P(</w:t>
      </w:r>
      <w:r>
        <w:rPr>
          <w:rFonts w:cs="Arial"/>
          <w:b/>
          <w:bCs/>
          <w:color w:val="000000"/>
          <w:lang w:val="en-US"/>
        </w:rPr>
        <w:t>S</w:t>
      </w:r>
      <w:r w:rsidRPr="00553C8D">
        <w:rPr>
          <w:rFonts w:cs="Arial"/>
          <w:b/>
          <w:bCs/>
          <w:color w:val="000000"/>
          <w:lang w:val="en-US"/>
        </w:rPr>
        <w:t>)</w:t>
      </w:r>
      <w:r>
        <w:rPr>
          <w:rFonts w:cs="Arial"/>
          <w:b/>
          <w:bCs/>
          <w:color w:val="000000"/>
          <w:lang w:val="en-US"/>
        </w:rPr>
        <w:t xml:space="preserve"> </w:t>
      </w:r>
      <w:r>
        <w:rPr>
          <w:rFonts w:ascii="Cambria Math" w:hAnsi="Cambria Math" w:cs="Arial"/>
          <w:b/>
          <w:bCs/>
          <w:color w:val="000000"/>
          <w:lang w:val="en-US"/>
        </w:rPr>
        <w:t>≃</w:t>
      </w:r>
      <w:r>
        <w:rPr>
          <w:rFonts w:cs="Arial"/>
          <w:b/>
          <w:bCs/>
          <w:color w:val="000000"/>
          <w:lang w:val="en-US"/>
        </w:rPr>
        <w:t xml:space="preserve"> 8</w:t>
      </w:r>
      <w:r w:rsidRPr="00553C8D">
        <w:rPr>
          <w:rFonts w:cs="Arial"/>
          <w:b/>
          <w:bCs/>
          <w:color w:val="000000"/>
          <w:lang w:val="en-US"/>
        </w:rPr>
        <w:t>9%</w:t>
      </w:r>
      <w:r>
        <w:rPr>
          <w:rFonts w:cs="Arial"/>
          <w:b/>
          <w:bCs/>
          <w:color w:val="000000"/>
          <w:lang w:val="en-US"/>
        </w:rPr>
        <w:t xml:space="preserve"> x 85% + 49% x 15% </w:t>
      </w:r>
      <w:r>
        <w:rPr>
          <w:rFonts w:ascii="Cambria Math" w:hAnsi="Cambria Math" w:cs="Arial"/>
          <w:b/>
          <w:bCs/>
          <w:color w:val="000000"/>
          <w:lang w:val="en-US"/>
        </w:rPr>
        <w:t>≃</w:t>
      </w:r>
      <w:r>
        <w:rPr>
          <w:rFonts w:cs="Arial"/>
          <w:b/>
          <w:bCs/>
          <w:color w:val="000000"/>
          <w:lang w:val="en-US"/>
        </w:rPr>
        <w:t xml:space="preserve"> 83%</w:t>
      </w:r>
    </w:p>
    <w:p w:rsidR="00F07F8A" w:rsidRDefault="00F07F8A" w:rsidP="00F07F8A">
      <w:pPr>
        <w:autoSpaceDE w:val="0"/>
        <w:autoSpaceDN w:val="0"/>
        <w:adjustRightInd w:val="0"/>
        <w:spacing w:after="0" w:line="240" w:lineRule="auto"/>
        <w:rPr>
          <w:rFonts w:cs="Arial"/>
          <w:b/>
          <w:bCs/>
          <w:color w:val="000000"/>
          <w:lang w:val="en-US"/>
        </w:rPr>
      </w:pPr>
    </w:p>
    <w:p w:rsidR="00F07F8A" w:rsidRDefault="00F07F8A" w:rsidP="00E74E81">
      <w:pPr>
        <w:autoSpaceDE w:val="0"/>
        <w:autoSpaceDN w:val="0"/>
        <w:adjustRightInd w:val="0"/>
        <w:spacing w:after="0" w:line="240" w:lineRule="auto"/>
        <w:ind w:firstLine="708"/>
        <w:rPr>
          <w:rFonts w:cs="Arial"/>
          <w:color w:val="000000"/>
        </w:rPr>
      </w:pPr>
      <w:r>
        <w:rPr>
          <w:rFonts w:cs="Arial"/>
          <w:color w:val="000000"/>
        </w:rPr>
        <w:t>Q</w:t>
      </w:r>
      <w:r w:rsidRPr="007471A0">
        <w:rPr>
          <w:rFonts w:cs="Arial"/>
          <w:color w:val="000000"/>
        </w:rPr>
        <w:t>uesta</w:t>
      </w:r>
      <w:r>
        <w:rPr>
          <w:rFonts w:cs="Arial"/>
          <w:color w:val="000000"/>
        </w:rPr>
        <w:t xml:space="preserve"> sarebbe la percentuale di corretto riconoscimento se non ci fossero targhe non leggibili che come riportato all’inizio ammontano a</w:t>
      </w:r>
      <w:r w:rsidR="00E74E81">
        <w:rPr>
          <w:rFonts w:cs="Arial"/>
          <w:color w:val="000000"/>
        </w:rPr>
        <w:t xml:space="preserve"> circa il 4% del totale e che </w:t>
      </w:r>
      <w:r>
        <w:rPr>
          <w:rFonts w:cs="Arial"/>
          <w:color w:val="000000"/>
        </w:rPr>
        <w:t>riducono, proporzionalmente</w:t>
      </w:r>
      <w:r w:rsidR="00E74E81">
        <w:rPr>
          <w:rFonts w:cs="Arial"/>
          <w:color w:val="000000"/>
        </w:rPr>
        <w:t>,</w:t>
      </w:r>
      <w:r>
        <w:rPr>
          <w:rFonts w:cs="Arial"/>
          <w:color w:val="000000"/>
        </w:rPr>
        <w:t xml:space="preserve"> la percentuale di riconoscimento </w:t>
      </w:r>
      <w:r w:rsidR="00E74E81">
        <w:rPr>
          <w:rFonts w:cs="Arial"/>
          <w:color w:val="000000"/>
        </w:rPr>
        <w:t xml:space="preserve">complessiva </w:t>
      </w:r>
      <w:r>
        <w:rPr>
          <w:rFonts w:cs="Arial"/>
          <w:color w:val="000000"/>
        </w:rPr>
        <w:t>che sarà</w:t>
      </w:r>
      <w:r w:rsidR="00E74E81">
        <w:rPr>
          <w:rFonts w:cs="Arial"/>
          <w:color w:val="000000"/>
        </w:rPr>
        <w:t>:</w:t>
      </w:r>
    </w:p>
    <w:p w:rsidR="00F07F8A" w:rsidRDefault="00F07F8A" w:rsidP="00F07F8A">
      <w:pPr>
        <w:autoSpaceDE w:val="0"/>
        <w:autoSpaceDN w:val="0"/>
        <w:adjustRightInd w:val="0"/>
        <w:spacing w:after="0" w:line="240" w:lineRule="auto"/>
        <w:rPr>
          <w:rFonts w:cs="Arial"/>
          <w:color w:val="000000"/>
        </w:rPr>
      </w:pPr>
    </w:p>
    <w:p w:rsidR="00F07F8A" w:rsidRPr="00DC58A4" w:rsidRDefault="00F07F8A" w:rsidP="00E74E81">
      <w:pPr>
        <w:autoSpaceDE w:val="0"/>
        <w:autoSpaceDN w:val="0"/>
        <w:adjustRightInd w:val="0"/>
        <w:spacing w:after="0" w:line="240" w:lineRule="auto"/>
        <w:ind w:firstLine="708"/>
        <w:rPr>
          <w:rFonts w:cs="Arial"/>
          <w:b/>
          <w:bCs/>
          <w:color w:val="000000"/>
        </w:rPr>
      </w:pPr>
      <w:r w:rsidRPr="00DC58A4">
        <w:rPr>
          <w:rFonts w:cs="Arial"/>
          <w:b/>
          <w:bCs/>
          <w:color w:val="000000"/>
        </w:rPr>
        <w:t>P</w:t>
      </w:r>
      <w:r w:rsidRPr="00DC58A4">
        <w:rPr>
          <w:rFonts w:cs="Arial"/>
          <w:b/>
          <w:bCs/>
          <w:color w:val="000000"/>
          <w:sz w:val="14"/>
          <w:szCs w:val="14"/>
        </w:rPr>
        <w:t xml:space="preserve">reale </w:t>
      </w:r>
      <w:r w:rsidRPr="00DC58A4">
        <w:rPr>
          <w:rFonts w:cs="Arial"/>
          <w:b/>
          <w:bCs/>
          <w:color w:val="000000"/>
        </w:rPr>
        <w:t>= P</w:t>
      </w:r>
      <w:r w:rsidRPr="00DC58A4">
        <w:rPr>
          <w:rFonts w:cs="Arial"/>
          <w:b/>
          <w:bCs/>
          <w:color w:val="000000"/>
          <w:sz w:val="14"/>
          <w:szCs w:val="14"/>
        </w:rPr>
        <w:t xml:space="preserve">tot </w:t>
      </w:r>
      <w:r w:rsidRPr="00DC58A4">
        <w:rPr>
          <w:rFonts w:cs="Arial"/>
          <w:b/>
          <w:bCs/>
          <w:color w:val="000000"/>
        </w:rPr>
        <w:t xml:space="preserve">x 96% </w:t>
      </w:r>
      <w:r>
        <w:rPr>
          <w:rFonts w:ascii="Cambria Math" w:hAnsi="Cambria Math" w:cs="Arial"/>
          <w:b/>
          <w:bCs/>
          <w:color w:val="000000"/>
        </w:rPr>
        <w:t>≃</w:t>
      </w:r>
      <w:r w:rsidRPr="00DC58A4">
        <w:rPr>
          <w:rFonts w:cs="Arial"/>
          <w:b/>
          <w:bCs/>
          <w:color w:val="000000"/>
        </w:rPr>
        <w:t xml:space="preserve"> 83% x 96% </w:t>
      </w:r>
      <w:r>
        <w:rPr>
          <w:rFonts w:ascii="Cambria Math" w:hAnsi="Cambria Math" w:cs="Arial"/>
          <w:b/>
          <w:bCs/>
          <w:color w:val="000000"/>
        </w:rPr>
        <w:t>≃</w:t>
      </w:r>
      <w:r>
        <w:rPr>
          <w:rFonts w:cs="Arial"/>
          <w:b/>
          <w:bCs/>
          <w:color w:val="000000"/>
        </w:rPr>
        <w:t xml:space="preserve"> 80</w:t>
      </w:r>
      <w:r w:rsidRPr="00DC58A4">
        <w:rPr>
          <w:rFonts w:cs="Arial"/>
          <w:b/>
          <w:bCs/>
          <w:color w:val="000000"/>
        </w:rPr>
        <w:t>%</w:t>
      </w:r>
    </w:p>
    <w:p w:rsidR="00F07F8A" w:rsidRPr="00DC58A4" w:rsidRDefault="00F07F8A" w:rsidP="00F07F8A">
      <w:pPr>
        <w:autoSpaceDE w:val="0"/>
        <w:autoSpaceDN w:val="0"/>
        <w:adjustRightInd w:val="0"/>
        <w:spacing w:after="0" w:line="240" w:lineRule="auto"/>
        <w:rPr>
          <w:rFonts w:cs="Arial"/>
          <w:color w:val="000000"/>
        </w:rPr>
      </w:pPr>
    </w:p>
    <w:p w:rsidR="00F07F8A" w:rsidRDefault="00F07F8A" w:rsidP="00E74E81">
      <w:pPr>
        <w:autoSpaceDE w:val="0"/>
        <w:autoSpaceDN w:val="0"/>
        <w:adjustRightInd w:val="0"/>
        <w:spacing w:after="0" w:line="240" w:lineRule="auto"/>
        <w:ind w:firstLine="708"/>
        <w:rPr>
          <w:rFonts w:cs="Arial"/>
          <w:color w:val="000000"/>
        </w:rPr>
      </w:pPr>
      <w:r w:rsidRPr="007429A8">
        <w:rPr>
          <w:rFonts w:cs="Arial"/>
          <w:color w:val="000000"/>
        </w:rPr>
        <w:t>Percentuale questa che praticamente corrisponde a quella riscontrata dall’</w:t>
      </w:r>
      <w:r>
        <w:rPr>
          <w:rFonts w:cs="Arial"/>
          <w:color w:val="000000"/>
        </w:rPr>
        <w:t>Università di Siena:</w:t>
      </w:r>
      <w:r w:rsidRPr="007429A8">
        <w:rPr>
          <w:rFonts w:cs="Arial"/>
          <w:color w:val="000000"/>
        </w:rPr>
        <w:t xml:space="preserve"> </w:t>
      </w:r>
      <w:r w:rsidRPr="007429A8">
        <w:rPr>
          <w:rFonts w:cs="Arial"/>
          <w:b/>
          <w:color w:val="000000"/>
        </w:rPr>
        <w:t>79,95%</w:t>
      </w:r>
      <w:r w:rsidRPr="007429A8">
        <w:rPr>
          <w:rFonts w:cs="Arial"/>
          <w:color w:val="000000"/>
        </w:rPr>
        <w:t>.</w:t>
      </w:r>
    </w:p>
    <w:p w:rsidR="00F07F8A" w:rsidRDefault="00F07F8A" w:rsidP="00F07F8A">
      <w:pPr>
        <w:autoSpaceDE w:val="0"/>
        <w:autoSpaceDN w:val="0"/>
        <w:adjustRightInd w:val="0"/>
        <w:spacing w:after="0" w:line="240" w:lineRule="auto"/>
        <w:rPr>
          <w:rFonts w:cs="Arial"/>
          <w:color w:val="000000"/>
        </w:rPr>
      </w:pPr>
    </w:p>
    <w:p w:rsidR="00F07F8A" w:rsidRPr="007429A8" w:rsidRDefault="00F07F8A" w:rsidP="00E74E81">
      <w:pPr>
        <w:autoSpaceDE w:val="0"/>
        <w:autoSpaceDN w:val="0"/>
        <w:adjustRightInd w:val="0"/>
        <w:spacing w:after="0" w:line="240" w:lineRule="auto"/>
        <w:ind w:firstLine="567"/>
        <w:rPr>
          <w:rFonts w:cs="Arial"/>
          <w:color w:val="000000"/>
        </w:rPr>
      </w:pPr>
      <w:r>
        <w:rPr>
          <w:rFonts w:cs="Arial"/>
          <w:color w:val="000000"/>
        </w:rPr>
        <w:t>Il maggior tasso di accoppiamento riscontrato con l’utilizzo del PlateMatching si deve</w:t>
      </w:r>
      <w:r w:rsidR="00E74E81">
        <w:rPr>
          <w:rFonts w:cs="Arial"/>
          <w:color w:val="000000"/>
        </w:rPr>
        <w:t xml:space="preserve"> dunque</w:t>
      </w:r>
      <w:r>
        <w:rPr>
          <w:rFonts w:cs="Arial"/>
          <w:color w:val="000000"/>
        </w:rPr>
        <w:t>, in gran parte, proprio al più efficiente trattamento delle targhe straniere e non standard.</w:t>
      </w:r>
    </w:p>
    <w:p w:rsidR="009835A9" w:rsidRDefault="009835A9">
      <w:pPr>
        <w:spacing w:after="0" w:line="240" w:lineRule="auto"/>
        <w:jc w:val="left"/>
        <w:rPr>
          <w:rFonts w:cs="Arial"/>
          <w:color w:val="000000"/>
        </w:rPr>
      </w:pPr>
      <w:r>
        <w:rPr>
          <w:rFonts w:cs="Arial"/>
          <w:color w:val="000000"/>
        </w:rPr>
        <w:br w:type="page"/>
      </w:r>
    </w:p>
    <w:p w:rsidR="00160B05" w:rsidRPr="00020923" w:rsidRDefault="00B5170F" w:rsidP="00160B05">
      <w:pPr>
        <w:pStyle w:val="Titolo1"/>
      </w:pPr>
      <w:bookmarkStart w:id="58" w:name="_Toc39375044"/>
      <w:bookmarkStart w:id="59" w:name="_Toc43615229"/>
      <w:bookmarkStart w:id="60" w:name="_Toc281829551"/>
      <w:bookmarkStart w:id="61" w:name="_Toc396407357"/>
      <w:bookmarkStart w:id="62" w:name="_Toc473615731"/>
      <w:r>
        <w:lastRenderedPageBreak/>
        <w:t>Differenti m</w:t>
      </w:r>
      <w:r w:rsidR="00160B05" w:rsidRPr="00020923">
        <w:t xml:space="preserve">odalità di </w:t>
      </w:r>
      <w:r>
        <w:t>rilevamento del superamento</w:t>
      </w:r>
      <w:bookmarkEnd w:id="58"/>
      <w:bookmarkEnd w:id="59"/>
      <w:bookmarkEnd w:id="60"/>
      <w:bookmarkEnd w:id="61"/>
      <w:r>
        <w:t xml:space="preserve"> della velocità</w:t>
      </w:r>
      <w:bookmarkEnd w:id="62"/>
    </w:p>
    <w:p w:rsidR="00CF54EC" w:rsidRPr="00A179B6" w:rsidRDefault="00CF54EC" w:rsidP="00CF54EC">
      <w:pPr>
        <w:pStyle w:val="Titolo3"/>
      </w:pPr>
      <w:bookmarkStart w:id="63" w:name="_Toc43615231"/>
      <w:bookmarkStart w:id="64" w:name="_Toc473615732"/>
      <w:r>
        <w:t>Misura della distanza tra i punti di rilevamento</w:t>
      </w:r>
      <w:bookmarkEnd w:id="64"/>
    </w:p>
    <w:p w:rsidR="00553845" w:rsidRDefault="00553845" w:rsidP="00DE3FD3">
      <w:pPr>
        <w:pStyle w:val="Paragrafo"/>
        <w:ind w:firstLine="709"/>
        <w:rPr>
          <w:color w:val="auto"/>
          <w:szCs w:val="20"/>
        </w:rPr>
      </w:pPr>
      <w:r>
        <w:rPr>
          <w:color w:val="auto"/>
          <w:szCs w:val="20"/>
        </w:rPr>
        <w:t xml:space="preserve">Il controllo della velocità media presuppone la misurazione </w:t>
      </w:r>
      <w:r w:rsidR="00DE3FD3">
        <w:rPr>
          <w:color w:val="auto"/>
          <w:szCs w:val="20"/>
        </w:rPr>
        <w:t xml:space="preserve">molto accurata </w:t>
      </w:r>
      <w:r>
        <w:rPr>
          <w:color w:val="auto"/>
          <w:szCs w:val="20"/>
        </w:rPr>
        <w:t xml:space="preserve">dello spazio presente tra </w:t>
      </w:r>
      <w:r w:rsidR="00F82707">
        <w:rPr>
          <w:color w:val="auto"/>
          <w:szCs w:val="20"/>
        </w:rPr>
        <w:t>le diverse stazioni periferiche</w:t>
      </w:r>
      <w:r>
        <w:rPr>
          <w:color w:val="auto"/>
          <w:szCs w:val="20"/>
        </w:rPr>
        <w:t xml:space="preserve">. </w:t>
      </w:r>
      <w:r w:rsidR="00DE3FD3">
        <w:rPr>
          <w:color w:val="auto"/>
          <w:szCs w:val="20"/>
        </w:rPr>
        <w:t>Il procedimento di misura deve essere tale che la misura</w:t>
      </w:r>
      <w:r w:rsidR="00F84BEF">
        <w:rPr>
          <w:color w:val="auto"/>
          <w:szCs w:val="20"/>
        </w:rPr>
        <w:t xml:space="preserve"> risultante sia </w:t>
      </w:r>
      <w:r w:rsidR="00DE3FD3">
        <w:rPr>
          <w:color w:val="auto"/>
          <w:szCs w:val="20"/>
        </w:rPr>
        <w:t>la minima possibile</w:t>
      </w:r>
      <w:r>
        <w:rPr>
          <w:color w:val="auto"/>
          <w:szCs w:val="20"/>
        </w:rPr>
        <w:t xml:space="preserve">. Avendo misurato la distanza minima possibile tra </w:t>
      </w:r>
      <w:r w:rsidR="00F82707">
        <w:rPr>
          <w:color w:val="auto"/>
          <w:szCs w:val="20"/>
        </w:rPr>
        <w:t>le due stazioni periferiche</w:t>
      </w:r>
      <w:r>
        <w:rPr>
          <w:color w:val="auto"/>
          <w:szCs w:val="20"/>
        </w:rPr>
        <w:t xml:space="preserve"> e conoscendo la velocità massima al</w:t>
      </w:r>
      <w:r w:rsidR="00F82707">
        <w:rPr>
          <w:color w:val="auto"/>
          <w:szCs w:val="20"/>
        </w:rPr>
        <w:t>la</w:t>
      </w:r>
      <w:r>
        <w:rPr>
          <w:color w:val="auto"/>
          <w:szCs w:val="20"/>
        </w:rPr>
        <w:t xml:space="preserve"> quale la si può percorrere senza violare l’art. 142 del C.d.S. si determina il tempo minimo di attraversamento per ciascuna classe</w:t>
      </w:r>
      <w:r w:rsidR="00F82707">
        <w:rPr>
          <w:color w:val="auto"/>
          <w:szCs w:val="20"/>
        </w:rPr>
        <w:t>. Il server centrale utilizzerà questo tempo minimo per identificare le coppie stringhe PM per le quali calcolare il punteggio di corrispondenza, come descritto sopra</w:t>
      </w:r>
      <w:r w:rsidR="008B16DB">
        <w:rPr>
          <w:color w:val="auto"/>
          <w:szCs w:val="20"/>
        </w:rPr>
        <w:t>.</w:t>
      </w:r>
    </w:p>
    <w:p w:rsidR="00CF54EC" w:rsidRDefault="00CF54EC" w:rsidP="00CF54EC">
      <w:pPr>
        <w:pStyle w:val="Titolo3"/>
      </w:pPr>
      <w:bookmarkStart w:id="65" w:name="_Toc473615733"/>
      <w:r>
        <w:t>Determinazione dell’istante di attraversamento del punto di rilevamento</w:t>
      </w:r>
      <w:bookmarkEnd w:id="65"/>
    </w:p>
    <w:p w:rsidR="009E2E71" w:rsidRDefault="009E2E71" w:rsidP="00DE3FD3">
      <w:pPr>
        <w:pStyle w:val="Paragrafo"/>
        <w:ind w:firstLine="709"/>
      </w:pPr>
      <w:r>
        <w:t xml:space="preserve">L’istante temporale di </w:t>
      </w:r>
      <w:r w:rsidR="00F82707">
        <w:t>transito presso ciascuna stazione periferica</w:t>
      </w:r>
      <w:r>
        <w:t xml:space="preserve"> è determinato con accuratezza</w:t>
      </w:r>
      <w:r w:rsidR="00F82707">
        <w:t>,</w:t>
      </w:r>
      <w:r>
        <w:t xml:space="preserve"> in quanto </w:t>
      </w:r>
      <w:r w:rsidR="00F84BEF">
        <w:t xml:space="preserve">gli orologi di </w:t>
      </w:r>
      <w:r w:rsidR="00F82707">
        <w:t>tutte le stazioni periferiche</w:t>
      </w:r>
      <w:r w:rsidR="00F84BEF">
        <w:t xml:space="preserve"> sono </w:t>
      </w:r>
      <w:r>
        <w:t>sincronizzat</w:t>
      </w:r>
      <w:r w:rsidR="00F84BEF">
        <w:t>i</w:t>
      </w:r>
      <w:r>
        <w:t xml:space="preserve">, poiché </w:t>
      </w:r>
      <w:r w:rsidR="00F84BEF">
        <w:t xml:space="preserve">ogni </w:t>
      </w:r>
      <w:r w:rsidR="00F82707">
        <w:t xml:space="preserve">stazione periferica </w:t>
      </w:r>
      <w:r w:rsidR="00F84BEF">
        <w:t xml:space="preserve">è opportunamente </w:t>
      </w:r>
      <w:r w:rsidR="00F82707">
        <w:t xml:space="preserve">connessa </w:t>
      </w:r>
      <w:r w:rsidR="00F84BEF">
        <w:t>ad</w:t>
      </w:r>
      <w:r>
        <w:t xml:space="preserve"> un ricevitore GPS. Utilizzando il ricevitore ed un opportuno processo di sincronizzazione degli orologi locali</w:t>
      </w:r>
      <w:r w:rsidR="00F82707">
        <w:t>,</w:t>
      </w:r>
      <w:r>
        <w:t xml:space="preserve"> si ha un allineamento costante del tempo su </w:t>
      </w:r>
      <w:r w:rsidR="00F82707">
        <w:t>tutte le staz</w:t>
      </w:r>
      <w:r w:rsidR="00FE4E2F">
        <w:t>ioni periferiche</w:t>
      </w:r>
      <w:r>
        <w:t>. Il processo di sincronizzazione ed i dettagli HW/SW sono dettagliati in § 7.</w:t>
      </w:r>
      <w:r w:rsidR="00355582">
        <w:t>1</w:t>
      </w:r>
      <w:r w:rsidR="00F84BEF">
        <w:t>.3</w:t>
      </w:r>
      <w:r>
        <w:t>.</w:t>
      </w:r>
      <w:r w:rsidR="00F84BEF">
        <w:t>1.</w:t>
      </w:r>
    </w:p>
    <w:p w:rsidR="009E2E71" w:rsidRDefault="009E2E71" w:rsidP="009E2E71">
      <w:pPr>
        <w:pStyle w:val="Titolo3"/>
      </w:pPr>
      <w:bookmarkStart w:id="66" w:name="_Toc473615734"/>
      <w:r>
        <w:t>Rilevamento della classe del veicolo</w:t>
      </w:r>
      <w:bookmarkEnd w:id="66"/>
    </w:p>
    <w:p w:rsidR="00160B05" w:rsidRPr="00C60109" w:rsidRDefault="00160B05" w:rsidP="00DE3FD3">
      <w:pPr>
        <w:pStyle w:val="Paragrafo"/>
        <w:ind w:firstLine="709"/>
      </w:pPr>
      <w:r w:rsidRPr="00C60109">
        <w:t>La tipologia di veicolo</w:t>
      </w:r>
      <w:r>
        <w:t>,</w:t>
      </w:r>
      <w:r w:rsidR="00834F78">
        <w:t xml:space="preserve"> </w:t>
      </w:r>
      <w:r w:rsidR="009E2E71">
        <w:t>secondo quanto riportato nella tabella 1</w:t>
      </w:r>
      <w:r w:rsidR="00DE3FD3">
        <w:t xml:space="preserve"> che segue</w:t>
      </w:r>
      <w:r w:rsidR="009E2E71">
        <w:t xml:space="preserve">, </w:t>
      </w:r>
      <w:r w:rsidRPr="00C60109">
        <w:t xml:space="preserve">viene </w:t>
      </w:r>
      <w:r w:rsidR="009E2E71">
        <w:t>determinata</w:t>
      </w:r>
      <w:r w:rsidRPr="00C60109">
        <w:t xml:space="preserve"> </w:t>
      </w:r>
      <w:r w:rsidR="00FE4E2F">
        <w:t>da un componente della stazione periferica</w:t>
      </w:r>
      <w:r w:rsidRPr="00C60109">
        <w:t xml:space="preserve"> </w:t>
      </w:r>
      <w:r w:rsidR="00D533DC">
        <w:t xml:space="preserve">(detector) </w:t>
      </w:r>
      <w:r w:rsidRPr="00C60109">
        <w:t xml:space="preserve">che la </w:t>
      </w:r>
      <w:r w:rsidR="009E2E71">
        <w:t>rileva</w:t>
      </w:r>
      <w:r w:rsidRPr="00C60109">
        <w:t xml:space="preserve"> utilizzando</w:t>
      </w:r>
      <w:r w:rsidR="00DE3FD3">
        <w:t>, in modo alternativo,</w:t>
      </w:r>
      <w:r w:rsidR="00632657">
        <w:t xml:space="preserve"> una delle</w:t>
      </w:r>
      <w:r w:rsidR="00DE3FD3">
        <w:t xml:space="preserve"> tre differenti tipologie di sensore</w:t>
      </w:r>
      <w:r w:rsidR="00632657">
        <w:t xml:space="preserve"> di seguito indicata</w:t>
      </w:r>
      <w:r w:rsidRPr="00C60109">
        <w:t>:</w:t>
      </w:r>
    </w:p>
    <w:p w:rsidR="00160B05" w:rsidRPr="00C60109" w:rsidRDefault="00160B05" w:rsidP="00E632BB">
      <w:pPr>
        <w:pStyle w:val="Paragrafo"/>
        <w:numPr>
          <w:ilvl w:val="0"/>
          <w:numId w:val="16"/>
        </w:numPr>
      </w:pPr>
      <w:r>
        <w:t>spire elettromagnetiche</w:t>
      </w:r>
      <w:r w:rsidR="006B2892">
        <w:t xml:space="preserve"> (cfr. §7.1</w:t>
      </w:r>
      <w:r w:rsidR="00D533DC">
        <w:t>.1.1)</w:t>
      </w:r>
      <w:r>
        <w:t>:</w:t>
      </w:r>
      <w:r w:rsidRPr="00C60109">
        <w:t xml:space="preserve"> Il detector legge “l’impronta“ lasciata dal veicolo all’interno di un campo magnetico generato da una coppia di spire installate nel manto stradale</w:t>
      </w:r>
      <w:r>
        <w:t>;</w:t>
      </w:r>
    </w:p>
    <w:p w:rsidR="00160B05" w:rsidRDefault="00160B05" w:rsidP="00E632BB">
      <w:pPr>
        <w:pStyle w:val="Paragrafo"/>
        <w:numPr>
          <w:ilvl w:val="0"/>
          <w:numId w:val="16"/>
        </w:numPr>
      </w:pPr>
      <w:r>
        <w:t>r</w:t>
      </w:r>
      <w:r w:rsidRPr="00C60109">
        <w:t>adar</w:t>
      </w:r>
      <w:r>
        <w:t xml:space="preserve"> CW</w:t>
      </w:r>
      <w:r w:rsidR="006B2892">
        <w:t xml:space="preserve"> (cfr. §7.1</w:t>
      </w:r>
      <w:r w:rsidR="00D533DC">
        <w:t>.1.2)</w:t>
      </w:r>
      <w:r>
        <w:t>:</w:t>
      </w:r>
      <w:r w:rsidRPr="00C60109">
        <w:t xml:space="preserve"> Il detector analizza la traccia radar per determinare la </w:t>
      </w:r>
      <w:r w:rsidR="005A7935">
        <w:t>classe di appartenenza</w:t>
      </w:r>
      <w:r>
        <w:t>;</w:t>
      </w:r>
    </w:p>
    <w:p w:rsidR="00160B05" w:rsidRDefault="00160B05" w:rsidP="00E632BB">
      <w:pPr>
        <w:pStyle w:val="Paragrafo"/>
        <w:numPr>
          <w:ilvl w:val="0"/>
          <w:numId w:val="16"/>
        </w:numPr>
      </w:pPr>
      <w:r>
        <w:t>radar FMCW</w:t>
      </w:r>
      <w:r w:rsidR="00D533DC">
        <w:t xml:space="preserve"> (cfr. §7.</w:t>
      </w:r>
      <w:r w:rsidR="006B2892">
        <w:t>1</w:t>
      </w:r>
      <w:r w:rsidR="00D533DC">
        <w:t>.1.3)</w:t>
      </w:r>
      <w:r>
        <w:t>: Il  detector analizza la traccia radar unitamente al profilo di altezza del veicolo per determinarne la classe di appartenenza.</w:t>
      </w:r>
    </w:p>
    <w:p w:rsidR="00DE13D0" w:rsidRDefault="00DE13D0" w:rsidP="009835A9">
      <w:pPr>
        <w:pStyle w:val="Paragrafo"/>
        <w:spacing w:before="0"/>
        <w:ind w:firstLine="0"/>
      </w:pPr>
    </w:p>
    <w:tbl>
      <w:tblPr>
        <w:tblW w:w="5000" w:type="pct"/>
        <w:tblBorders>
          <w:top w:val="single" w:sz="4" w:space="0" w:color="CCCC99"/>
          <w:left w:val="single" w:sz="4" w:space="0" w:color="CCCC99"/>
          <w:bottom w:val="single" w:sz="4" w:space="0" w:color="CCCC99"/>
          <w:right w:val="single" w:sz="4" w:space="0" w:color="CCCC99"/>
          <w:insideH w:val="single" w:sz="4" w:space="0" w:color="CCCC99"/>
          <w:insideV w:val="single" w:sz="4" w:space="0" w:color="CCCC99"/>
        </w:tblBorders>
        <w:tblCellMar>
          <w:left w:w="70" w:type="dxa"/>
          <w:right w:w="70" w:type="dxa"/>
        </w:tblCellMar>
        <w:tblLook w:val="0000" w:firstRow="0" w:lastRow="0" w:firstColumn="0" w:lastColumn="0" w:noHBand="0" w:noVBand="0"/>
      </w:tblPr>
      <w:tblGrid>
        <w:gridCol w:w="721"/>
        <w:gridCol w:w="6720"/>
        <w:gridCol w:w="2340"/>
      </w:tblGrid>
      <w:tr w:rsidR="00AF36CA" w:rsidTr="00116CAD">
        <w:tc>
          <w:tcPr>
            <w:tcW w:w="369" w:type="pct"/>
          </w:tcPr>
          <w:p w:rsidR="00AF36CA" w:rsidRDefault="00AF36CA" w:rsidP="00116CAD">
            <w:pPr>
              <w:pStyle w:val="Paragrafo"/>
              <w:spacing w:before="0"/>
              <w:ind w:firstLine="0"/>
              <w:jc w:val="center"/>
              <w:rPr>
                <w:b/>
                <w:bCs/>
                <w:sz w:val="18"/>
              </w:rPr>
            </w:pPr>
            <w:r>
              <w:rPr>
                <w:b/>
                <w:bCs/>
                <w:sz w:val="18"/>
              </w:rPr>
              <w:t>Classe</w:t>
            </w:r>
          </w:p>
        </w:tc>
        <w:tc>
          <w:tcPr>
            <w:tcW w:w="3435" w:type="pct"/>
          </w:tcPr>
          <w:p w:rsidR="00AF36CA" w:rsidRDefault="00AF36CA" w:rsidP="00116CAD">
            <w:pPr>
              <w:pStyle w:val="Paragrafo"/>
              <w:spacing w:before="0"/>
              <w:ind w:firstLine="0"/>
              <w:jc w:val="center"/>
              <w:rPr>
                <w:b/>
                <w:bCs/>
                <w:sz w:val="18"/>
              </w:rPr>
            </w:pPr>
            <w:r>
              <w:rPr>
                <w:b/>
                <w:bCs/>
                <w:sz w:val="18"/>
              </w:rPr>
              <w:t>Tipologia C.d.S.</w:t>
            </w:r>
          </w:p>
        </w:tc>
        <w:tc>
          <w:tcPr>
            <w:tcW w:w="1196" w:type="pct"/>
            <w:vAlign w:val="center"/>
          </w:tcPr>
          <w:p w:rsidR="00AF36CA" w:rsidRPr="007C5F67" w:rsidRDefault="00AF36CA" w:rsidP="00116CAD">
            <w:pPr>
              <w:pStyle w:val="Paragrafo"/>
              <w:spacing w:before="0"/>
              <w:ind w:firstLine="0"/>
              <w:jc w:val="center"/>
              <w:rPr>
                <w:b/>
                <w:bCs/>
                <w:sz w:val="18"/>
              </w:rPr>
            </w:pPr>
            <w:r>
              <w:rPr>
                <w:b/>
                <w:bCs/>
                <w:sz w:val="18"/>
              </w:rPr>
              <w:t>Rappresentazione grafica</w: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A</w:t>
            </w:r>
          </w:p>
        </w:tc>
        <w:tc>
          <w:tcPr>
            <w:tcW w:w="3435" w:type="pct"/>
            <w:vAlign w:val="center"/>
          </w:tcPr>
          <w:p w:rsidR="00AF36CA" w:rsidRDefault="00AF36CA" w:rsidP="00116CAD">
            <w:pPr>
              <w:pStyle w:val="Paragrafo"/>
              <w:spacing w:before="0"/>
              <w:ind w:firstLine="0"/>
              <w:rPr>
                <w:sz w:val="18"/>
              </w:rPr>
            </w:pPr>
            <w:r>
              <w:rPr>
                <w:sz w:val="18"/>
              </w:rPr>
              <w:t>Autovetture, Autoveicoli con massa inferiore alle 3,5t</w:t>
            </w:r>
          </w:p>
        </w:tc>
        <w:tc>
          <w:tcPr>
            <w:tcW w:w="1196" w:type="pct"/>
            <w:vAlign w:val="center"/>
          </w:tcPr>
          <w:p w:rsidR="00AF36CA" w:rsidRPr="009F02B4" w:rsidRDefault="00AF36CA" w:rsidP="00116CAD">
            <w:pPr>
              <w:spacing w:after="0"/>
              <w:jc w:val="center"/>
            </w:pPr>
            <w:r>
              <w:object w:dxaOrig="1785" w:dyaOrig="480" w14:anchorId="103C493C">
                <v:shape id="_x0000_i1033" type="#_x0000_t75" style="width:89.15pt;height:24pt" o:ole="">
                  <v:imagedata r:id="rId28" o:title=""/>
                </v:shape>
                <o:OLEObject Type="Embed" ProgID="PBrush" ShapeID="_x0000_i1033" DrawAspect="Content" ObjectID="_1547357781" r:id="rId29"/>
              </w:objec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B</w:t>
            </w:r>
          </w:p>
        </w:tc>
        <w:tc>
          <w:tcPr>
            <w:tcW w:w="3435" w:type="pct"/>
            <w:vAlign w:val="center"/>
          </w:tcPr>
          <w:p w:rsidR="00AF36CA" w:rsidRDefault="00AF36CA" w:rsidP="00116CAD">
            <w:pPr>
              <w:pStyle w:val="Paragrafo"/>
              <w:spacing w:before="0"/>
              <w:ind w:firstLine="0"/>
              <w:rPr>
                <w:sz w:val="18"/>
              </w:rPr>
            </w:pPr>
            <w:r>
              <w:rPr>
                <w:sz w:val="18"/>
              </w:rPr>
              <w:t>Autotreni costituiti da un autoveicolo ricadente nella classificazione precedente e da un rimorchio collegato all’autoveicolo con un asse.</w:t>
            </w:r>
          </w:p>
        </w:tc>
        <w:tc>
          <w:tcPr>
            <w:tcW w:w="1196" w:type="pct"/>
            <w:vAlign w:val="center"/>
          </w:tcPr>
          <w:p w:rsidR="00AF36CA" w:rsidRPr="009F02B4" w:rsidRDefault="00AF36CA" w:rsidP="00116CAD">
            <w:pPr>
              <w:spacing w:after="0"/>
              <w:jc w:val="center"/>
            </w:pPr>
            <w:r>
              <w:object w:dxaOrig="1095" w:dyaOrig="345" w14:anchorId="59FEC692">
                <v:shape id="_x0000_i1034" type="#_x0000_t75" style="width:54.85pt;height:17.15pt" o:ole="">
                  <v:imagedata r:id="rId30" o:title=""/>
                </v:shape>
                <o:OLEObject Type="Embed" ProgID="PBrush" ShapeID="_x0000_i1034" DrawAspect="Content" ObjectID="_1547357782" r:id="rId31"/>
              </w:objec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C</w:t>
            </w:r>
          </w:p>
        </w:tc>
        <w:tc>
          <w:tcPr>
            <w:tcW w:w="3435" w:type="pct"/>
            <w:vAlign w:val="center"/>
          </w:tcPr>
          <w:p w:rsidR="00AF36CA" w:rsidRDefault="00AF36CA" w:rsidP="00116CAD">
            <w:pPr>
              <w:pStyle w:val="Paragrafo"/>
              <w:spacing w:before="0"/>
              <w:ind w:firstLine="0"/>
              <w:rPr>
                <w:sz w:val="18"/>
              </w:rPr>
            </w:pPr>
            <w:r>
              <w:rPr>
                <w:sz w:val="18"/>
              </w:rPr>
              <w:t>Autoveicoli destinati al trasporto di cose o ad altri usi, di massa complessiva a pieno carico superiore a 3,5 T</w:t>
            </w:r>
          </w:p>
        </w:tc>
        <w:tc>
          <w:tcPr>
            <w:tcW w:w="1196" w:type="pct"/>
            <w:vAlign w:val="center"/>
          </w:tcPr>
          <w:p w:rsidR="00AF36CA" w:rsidRPr="009F02B4" w:rsidRDefault="00AF36CA" w:rsidP="00116CAD">
            <w:pPr>
              <w:spacing w:after="0"/>
              <w:jc w:val="center"/>
            </w:pPr>
            <w:r>
              <w:object w:dxaOrig="900" w:dyaOrig="405" w14:anchorId="2533C172">
                <v:shape id="_x0000_i1035" type="#_x0000_t75" style="width:44.55pt;height:20.55pt" o:ole="">
                  <v:imagedata r:id="rId32" o:title=""/>
                </v:shape>
                <o:OLEObject Type="Embed" ProgID="PBrush" ShapeID="_x0000_i1035" DrawAspect="Content" ObjectID="_1547357783" r:id="rId33"/>
              </w:objec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D</w:t>
            </w:r>
          </w:p>
        </w:tc>
        <w:tc>
          <w:tcPr>
            <w:tcW w:w="3435" w:type="pct"/>
            <w:vAlign w:val="center"/>
          </w:tcPr>
          <w:p w:rsidR="00AF36CA" w:rsidRDefault="00AF36CA" w:rsidP="00116CAD">
            <w:pPr>
              <w:pStyle w:val="Paragrafo"/>
              <w:spacing w:before="0"/>
              <w:ind w:firstLine="0"/>
              <w:rPr>
                <w:sz w:val="18"/>
              </w:rPr>
            </w:pPr>
            <w:r>
              <w:rPr>
                <w:sz w:val="18"/>
              </w:rPr>
              <w:t>Autotreni ed autoarticolati costituiti da un autoveicolo e da un rimorchio con massa superiore alle 3,5 T</w:t>
            </w:r>
          </w:p>
        </w:tc>
        <w:tc>
          <w:tcPr>
            <w:tcW w:w="1196" w:type="pct"/>
            <w:vAlign w:val="center"/>
          </w:tcPr>
          <w:p w:rsidR="00AF36CA" w:rsidRPr="009F02B4" w:rsidRDefault="00AF36CA" w:rsidP="00116CAD">
            <w:pPr>
              <w:spacing w:after="0"/>
              <w:jc w:val="center"/>
            </w:pPr>
            <w:r>
              <w:object w:dxaOrig="2025" w:dyaOrig="375" w14:anchorId="6AB6B008">
                <v:shape id="_x0000_i1036" type="#_x0000_t75" style="width:101.15pt;height:18.85pt" o:ole="">
                  <v:imagedata r:id="rId34" o:title=""/>
                </v:shape>
                <o:OLEObject Type="Embed" ProgID="PBrush" ShapeID="_x0000_i1036" DrawAspect="Content" ObjectID="_1547357784" r:id="rId35"/>
              </w:objec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E</w:t>
            </w:r>
          </w:p>
        </w:tc>
        <w:tc>
          <w:tcPr>
            <w:tcW w:w="3435" w:type="pct"/>
            <w:vAlign w:val="center"/>
          </w:tcPr>
          <w:p w:rsidR="00AF36CA" w:rsidRDefault="00AF36CA" w:rsidP="00116CAD">
            <w:pPr>
              <w:pStyle w:val="Paragrafo"/>
              <w:spacing w:before="0"/>
              <w:ind w:firstLine="0"/>
              <w:rPr>
                <w:sz w:val="18"/>
              </w:rPr>
            </w:pPr>
            <w:r>
              <w:rPr>
                <w:sz w:val="18"/>
              </w:rPr>
              <w:t>autobus e filobus</w:t>
            </w:r>
          </w:p>
        </w:tc>
        <w:tc>
          <w:tcPr>
            <w:tcW w:w="1196" w:type="pct"/>
            <w:vAlign w:val="center"/>
          </w:tcPr>
          <w:p w:rsidR="00AF36CA" w:rsidRPr="009F02B4" w:rsidRDefault="00AF36CA" w:rsidP="00116CAD">
            <w:pPr>
              <w:spacing w:after="0"/>
              <w:jc w:val="center"/>
            </w:pPr>
            <w:r>
              <w:object w:dxaOrig="1035" w:dyaOrig="390" w14:anchorId="2BB67445">
                <v:shape id="_x0000_i1037" type="#_x0000_t75" style="width:51.45pt;height:18.85pt" o:ole="">
                  <v:imagedata r:id="rId36" o:title=""/>
                </v:shape>
                <o:OLEObject Type="Embed" ProgID="PBrush" ShapeID="_x0000_i1037" DrawAspect="Content" ObjectID="_1547357785" r:id="rId37"/>
              </w:object>
            </w:r>
          </w:p>
        </w:tc>
      </w:tr>
      <w:tr w:rsidR="00AF36CA" w:rsidTr="00116CAD">
        <w:tc>
          <w:tcPr>
            <w:tcW w:w="369" w:type="pct"/>
            <w:vAlign w:val="center"/>
          </w:tcPr>
          <w:p w:rsidR="00AF36CA" w:rsidRDefault="00AF36CA" w:rsidP="00116CAD">
            <w:pPr>
              <w:pStyle w:val="Paragrafo"/>
              <w:spacing w:before="0"/>
              <w:ind w:firstLine="0"/>
              <w:jc w:val="center"/>
              <w:rPr>
                <w:sz w:val="18"/>
              </w:rPr>
            </w:pPr>
            <w:r>
              <w:rPr>
                <w:sz w:val="18"/>
              </w:rPr>
              <w:t>G</w:t>
            </w:r>
          </w:p>
        </w:tc>
        <w:tc>
          <w:tcPr>
            <w:tcW w:w="3435" w:type="pct"/>
            <w:vAlign w:val="center"/>
          </w:tcPr>
          <w:p w:rsidR="00AF36CA" w:rsidRDefault="00AF36CA" w:rsidP="00116CAD">
            <w:pPr>
              <w:pStyle w:val="Paragrafo"/>
              <w:spacing w:before="0"/>
              <w:ind w:firstLine="0"/>
              <w:rPr>
                <w:sz w:val="18"/>
              </w:rPr>
            </w:pPr>
            <w:r>
              <w:rPr>
                <w:sz w:val="18"/>
              </w:rPr>
              <w:t>Motocicli e ciclomotori</w:t>
            </w:r>
          </w:p>
        </w:tc>
        <w:tc>
          <w:tcPr>
            <w:tcW w:w="1196" w:type="pct"/>
            <w:vAlign w:val="center"/>
          </w:tcPr>
          <w:p w:rsidR="00AF36CA" w:rsidRPr="009F02B4" w:rsidRDefault="00AF36CA" w:rsidP="00116CAD">
            <w:pPr>
              <w:spacing w:after="0"/>
              <w:jc w:val="center"/>
            </w:pPr>
            <w:r>
              <w:object w:dxaOrig="585" w:dyaOrig="330" w14:anchorId="04F91B2C">
                <v:shape id="_x0000_i1038" type="#_x0000_t75" style="width:29.15pt;height:17.15pt" o:ole="">
                  <v:imagedata r:id="rId38" o:title=""/>
                </v:shape>
                <o:OLEObject Type="Embed" ProgID="PBrush" ShapeID="_x0000_i1038" DrawAspect="Content" ObjectID="_1547357786" r:id="rId39"/>
              </w:object>
            </w:r>
          </w:p>
        </w:tc>
      </w:tr>
      <w:tr w:rsidR="00AF36CA" w:rsidTr="00116CAD">
        <w:tc>
          <w:tcPr>
            <w:tcW w:w="369" w:type="pct"/>
          </w:tcPr>
          <w:p w:rsidR="00AF36CA" w:rsidRDefault="00AF36CA" w:rsidP="00116CAD">
            <w:pPr>
              <w:pStyle w:val="Paragrafo"/>
              <w:spacing w:before="0"/>
              <w:ind w:firstLine="0"/>
              <w:jc w:val="center"/>
              <w:rPr>
                <w:sz w:val="18"/>
              </w:rPr>
            </w:pPr>
            <w:r>
              <w:rPr>
                <w:sz w:val="18"/>
              </w:rPr>
              <w:t>F</w:t>
            </w:r>
          </w:p>
        </w:tc>
        <w:tc>
          <w:tcPr>
            <w:tcW w:w="3435" w:type="pct"/>
          </w:tcPr>
          <w:p w:rsidR="00AF36CA" w:rsidRDefault="00AF36CA" w:rsidP="00116CAD">
            <w:pPr>
              <w:pStyle w:val="Paragrafo"/>
              <w:spacing w:before="0"/>
              <w:ind w:firstLine="0"/>
              <w:rPr>
                <w:sz w:val="18"/>
              </w:rPr>
            </w:pPr>
            <w:r>
              <w:rPr>
                <w:sz w:val="18"/>
              </w:rPr>
              <w:t>Altro/Non classificabile</w:t>
            </w:r>
          </w:p>
        </w:tc>
        <w:tc>
          <w:tcPr>
            <w:tcW w:w="1196" w:type="pct"/>
            <w:vAlign w:val="center"/>
          </w:tcPr>
          <w:p w:rsidR="00AF36CA" w:rsidRDefault="00AF36CA" w:rsidP="00116CAD">
            <w:pPr>
              <w:spacing w:after="0"/>
              <w:jc w:val="center"/>
            </w:pPr>
            <w:r>
              <w:object w:dxaOrig="840" w:dyaOrig="495" w14:anchorId="28809743">
                <v:shape id="_x0000_i1039" type="#_x0000_t75" style="width:41.15pt;height:25.7pt" o:ole="">
                  <v:imagedata r:id="rId40" o:title=""/>
                </v:shape>
                <o:OLEObject Type="Embed" ProgID="PBrush" ShapeID="_x0000_i1039" DrawAspect="Content" ObjectID="_1547357787" r:id="rId41"/>
              </w:object>
            </w:r>
          </w:p>
        </w:tc>
      </w:tr>
    </w:tbl>
    <w:p w:rsidR="008972D0" w:rsidRPr="008972D0" w:rsidRDefault="008972D0" w:rsidP="009835A9">
      <w:pPr>
        <w:pStyle w:val="Didascalia"/>
        <w:spacing w:before="0"/>
        <w:rPr>
          <w:i w:val="0"/>
          <w:sz w:val="18"/>
          <w:szCs w:val="18"/>
        </w:rPr>
      </w:pPr>
      <w:r w:rsidRPr="008972D0">
        <w:rPr>
          <w:i w:val="0"/>
          <w:sz w:val="18"/>
          <w:szCs w:val="18"/>
        </w:rPr>
        <w:t xml:space="preserve">Tabella </w:t>
      </w:r>
      <w:r w:rsidRPr="008972D0">
        <w:rPr>
          <w:i w:val="0"/>
          <w:sz w:val="18"/>
          <w:szCs w:val="18"/>
        </w:rPr>
        <w:fldChar w:fldCharType="begin"/>
      </w:r>
      <w:r w:rsidRPr="008972D0">
        <w:rPr>
          <w:i w:val="0"/>
          <w:sz w:val="18"/>
          <w:szCs w:val="18"/>
        </w:rPr>
        <w:instrText xml:space="preserve"> SEQ Tabella \* ARABIC </w:instrText>
      </w:r>
      <w:r w:rsidRPr="008972D0">
        <w:rPr>
          <w:i w:val="0"/>
          <w:sz w:val="18"/>
          <w:szCs w:val="18"/>
        </w:rPr>
        <w:fldChar w:fldCharType="separate"/>
      </w:r>
      <w:r w:rsidR="00A0764D">
        <w:rPr>
          <w:i w:val="0"/>
          <w:noProof/>
          <w:sz w:val="18"/>
          <w:szCs w:val="18"/>
        </w:rPr>
        <w:t>1</w:t>
      </w:r>
      <w:r w:rsidRPr="008972D0">
        <w:rPr>
          <w:i w:val="0"/>
          <w:noProof/>
          <w:sz w:val="18"/>
          <w:szCs w:val="18"/>
        </w:rPr>
        <w:fldChar w:fldCharType="end"/>
      </w:r>
      <w:r w:rsidRPr="008972D0">
        <w:rPr>
          <w:i w:val="0"/>
          <w:sz w:val="18"/>
          <w:szCs w:val="18"/>
        </w:rPr>
        <w:t xml:space="preserve">- </w:t>
      </w:r>
      <w:r>
        <w:rPr>
          <w:i w:val="0"/>
          <w:sz w:val="18"/>
          <w:szCs w:val="18"/>
        </w:rPr>
        <w:t>Classificazione Veicoli</w:t>
      </w:r>
    </w:p>
    <w:p w:rsidR="00D533DC" w:rsidRPr="00642EB7" w:rsidRDefault="00D533DC" w:rsidP="00D533DC">
      <w:pPr>
        <w:pStyle w:val="Titolo3"/>
      </w:pPr>
      <w:bookmarkStart w:id="67" w:name="_Toc473615735"/>
      <w:r>
        <w:t>Esempio pratico di funzionamento</w:t>
      </w:r>
      <w:bookmarkEnd w:id="67"/>
    </w:p>
    <w:p w:rsidR="00160B05" w:rsidRDefault="00160B05" w:rsidP="008972D0">
      <w:pPr>
        <w:pStyle w:val="Paragrafo"/>
        <w:ind w:firstLine="709"/>
        <w:rPr>
          <w:color w:val="auto"/>
          <w:szCs w:val="20"/>
        </w:rPr>
      </w:pPr>
      <w:r>
        <w:rPr>
          <w:color w:val="auto"/>
          <w:szCs w:val="20"/>
        </w:rPr>
        <w:t xml:space="preserve">Al fine di chiarire ulteriormente i concetti esposti si ritiene utile esemplificare le </w:t>
      </w:r>
      <w:r w:rsidR="00642EB7">
        <w:rPr>
          <w:color w:val="auto"/>
          <w:szCs w:val="20"/>
        </w:rPr>
        <w:t>operazioni eseguite dal sistema:</w:t>
      </w:r>
    </w:p>
    <w:p w:rsidR="00160B05" w:rsidRDefault="00160B05" w:rsidP="005410B5">
      <w:pPr>
        <w:pStyle w:val="Paragrafo"/>
        <w:ind w:firstLine="708"/>
        <w:rPr>
          <w:color w:val="auto"/>
          <w:szCs w:val="20"/>
        </w:rPr>
      </w:pPr>
      <w:r>
        <w:rPr>
          <w:color w:val="auto"/>
          <w:szCs w:val="20"/>
        </w:rPr>
        <w:lastRenderedPageBreak/>
        <w:t xml:space="preserve">Supponendo di avere una </w:t>
      </w:r>
      <w:r w:rsidR="00D533DC">
        <w:rPr>
          <w:color w:val="auto"/>
          <w:szCs w:val="20"/>
        </w:rPr>
        <w:t xml:space="preserve">coppia di </w:t>
      </w:r>
      <w:r w:rsidR="00D50910">
        <w:rPr>
          <w:color w:val="auto"/>
          <w:szCs w:val="20"/>
        </w:rPr>
        <w:t xml:space="preserve">stazioni periferiche installate </w:t>
      </w:r>
      <w:r>
        <w:rPr>
          <w:color w:val="auto"/>
          <w:szCs w:val="20"/>
        </w:rPr>
        <w:t>su di un tratto autostradale di 10 Km</w:t>
      </w:r>
      <w:r w:rsidR="00D533DC">
        <w:rPr>
          <w:color w:val="auto"/>
          <w:szCs w:val="20"/>
        </w:rPr>
        <w:t>;</w:t>
      </w:r>
      <w:r>
        <w:rPr>
          <w:color w:val="auto"/>
          <w:szCs w:val="20"/>
        </w:rPr>
        <w:t xml:space="preserve"> avremo che i tempi che le diverse classi di veicoli dovrebbero impiegare senza violare i limiti di velocità arrotondati al km superiore sono:</w:t>
      </w:r>
    </w:p>
    <w:p w:rsidR="009835A9" w:rsidRDefault="009835A9" w:rsidP="00160B05">
      <w:pPr>
        <w:pStyle w:val="Paragrafo"/>
        <w:rPr>
          <w:color w:val="auto"/>
          <w:szCs w:val="20"/>
        </w:rPr>
      </w:pPr>
    </w:p>
    <w:tbl>
      <w:tblPr>
        <w:tblW w:w="4076" w:type="pct"/>
        <w:jc w:val="center"/>
        <w:tblBorders>
          <w:top w:val="single" w:sz="4" w:space="0" w:color="CCCC99"/>
          <w:left w:val="single" w:sz="4" w:space="0" w:color="CCCC99"/>
          <w:bottom w:val="single" w:sz="4" w:space="0" w:color="CCCC99"/>
          <w:right w:val="single" w:sz="4" w:space="0" w:color="CCCC99"/>
          <w:insideH w:val="single" w:sz="4" w:space="0" w:color="CCCC99"/>
          <w:insideV w:val="single" w:sz="4" w:space="0" w:color="CCCC99"/>
        </w:tblBorders>
        <w:tblLayout w:type="fixed"/>
        <w:tblCellMar>
          <w:left w:w="70" w:type="dxa"/>
          <w:right w:w="70" w:type="dxa"/>
        </w:tblCellMar>
        <w:tblLook w:val="0000" w:firstRow="0" w:lastRow="0" w:firstColumn="0" w:lastColumn="0" w:noHBand="0" w:noVBand="0"/>
      </w:tblPr>
      <w:tblGrid>
        <w:gridCol w:w="922"/>
        <w:gridCol w:w="1985"/>
        <w:gridCol w:w="4076"/>
        <w:gridCol w:w="990"/>
      </w:tblGrid>
      <w:tr w:rsidR="00160B05" w:rsidTr="00160B05">
        <w:trPr>
          <w:jc w:val="center"/>
        </w:trPr>
        <w:tc>
          <w:tcPr>
            <w:tcW w:w="578" w:type="pct"/>
          </w:tcPr>
          <w:p w:rsidR="00160B05" w:rsidRDefault="00160B05" w:rsidP="00160B05">
            <w:pPr>
              <w:pStyle w:val="Paragrafo"/>
              <w:ind w:firstLine="0"/>
              <w:jc w:val="center"/>
              <w:rPr>
                <w:b/>
                <w:bCs/>
                <w:color w:val="auto"/>
                <w:szCs w:val="20"/>
              </w:rPr>
            </w:pPr>
            <w:r>
              <w:rPr>
                <w:b/>
                <w:bCs/>
                <w:color w:val="auto"/>
                <w:szCs w:val="20"/>
              </w:rPr>
              <w:t>Classe</w:t>
            </w:r>
          </w:p>
        </w:tc>
        <w:tc>
          <w:tcPr>
            <w:tcW w:w="1245" w:type="pct"/>
          </w:tcPr>
          <w:p w:rsidR="00160B05" w:rsidRDefault="00160B05" w:rsidP="00160B05">
            <w:pPr>
              <w:pStyle w:val="Paragrafo"/>
              <w:ind w:firstLine="0"/>
              <w:jc w:val="center"/>
              <w:rPr>
                <w:b/>
                <w:bCs/>
                <w:color w:val="auto"/>
                <w:szCs w:val="20"/>
              </w:rPr>
            </w:pPr>
            <w:r>
              <w:rPr>
                <w:b/>
                <w:bCs/>
                <w:color w:val="auto"/>
                <w:szCs w:val="20"/>
              </w:rPr>
              <w:t>Limite di velocità</w:t>
            </w:r>
          </w:p>
        </w:tc>
        <w:tc>
          <w:tcPr>
            <w:tcW w:w="2556" w:type="pct"/>
          </w:tcPr>
          <w:p w:rsidR="00160B05" w:rsidRDefault="00160B05" w:rsidP="009835A9">
            <w:pPr>
              <w:pStyle w:val="Paragrafo"/>
              <w:spacing w:before="0"/>
              <w:ind w:firstLine="0"/>
              <w:jc w:val="center"/>
              <w:rPr>
                <w:b/>
                <w:bCs/>
                <w:color w:val="auto"/>
                <w:szCs w:val="20"/>
              </w:rPr>
            </w:pPr>
            <w:r>
              <w:rPr>
                <w:b/>
                <w:bCs/>
                <w:color w:val="auto"/>
                <w:szCs w:val="20"/>
              </w:rPr>
              <w:t>Velocità limite</w:t>
            </w:r>
          </w:p>
          <w:p w:rsidR="00160B05" w:rsidRDefault="00160B05" w:rsidP="009835A9">
            <w:pPr>
              <w:pStyle w:val="Paragrafo"/>
              <w:spacing w:before="0"/>
              <w:ind w:firstLine="0"/>
              <w:jc w:val="center"/>
              <w:rPr>
                <w:b/>
                <w:bCs/>
                <w:color w:val="auto"/>
                <w:szCs w:val="20"/>
              </w:rPr>
            </w:pPr>
            <w:r w:rsidRPr="00C86D21">
              <w:rPr>
                <w:bCs/>
                <w:color w:val="auto"/>
                <w:szCs w:val="20"/>
              </w:rPr>
              <w:t>(inclusa la riduzione prevista per legge)</w:t>
            </w:r>
          </w:p>
        </w:tc>
        <w:tc>
          <w:tcPr>
            <w:tcW w:w="621" w:type="pct"/>
          </w:tcPr>
          <w:p w:rsidR="00160B05" w:rsidRDefault="00160B05" w:rsidP="00160B05">
            <w:pPr>
              <w:pStyle w:val="Paragrafo"/>
              <w:ind w:firstLine="0"/>
              <w:jc w:val="center"/>
              <w:rPr>
                <w:b/>
                <w:bCs/>
                <w:color w:val="auto"/>
                <w:szCs w:val="20"/>
              </w:rPr>
            </w:pPr>
            <w:r>
              <w:rPr>
                <w:b/>
                <w:bCs/>
                <w:color w:val="auto"/>
                <w:szCs w:val="20"/>
              </w:rPr>
              <w:t>Tempo</w:t>
            </w:r>
            <w:r w:rsidR="009B21CD">
              <w:rPr>
                <w:b/>
                <w:bCs/>
                <w:color w:val="auto"/>
                <w:szCs w:val="20"/>
              </w:rPr>
              <w:t xml:space="preserve"> minimo</w:t>
            </w:r>
          </w:p>
        </w:tc>
      </w:tr>
      <w:tr w:rsidR="00160B05" w:rsidTr="00160B05">
        <w:trPr>
          <w:jc w:val="center"/>
        </w:trPr>
        <w:tc>
          <w:tcPr>
            <w:tcW w:w="578" w:type="pct"/>
          </w:tcPr>
          <w:p w:rsidR="00160B05" w:rsidRDefault="00160B05" w:rsidP="00160B05">
            <w:pPr>
              <w:pStyle w:val="Paragrafo"/>
              <w:ind w:firstLine="0"/>
              <w:jc w:val="center"/>
              <w:rPr>
                <w:b/>
                <w:bCs/>
                <w:color w:val="auto"/>
                <w:sz w:val="18"/>
                <w:szCs w:val="20"/>
              </w:rPr>
            </w:pPr>
            <w:r>
              <w:rPr>
                <w:b/>
                <w:bCs/>
                <w:color w:val="auto"/>
                <w:sz w:val="18"/>
                <w:szCs w:val="20"/>
              </w:rPr>
              <w:t>A</w:t>
            </w:r>
          </w:p>
        </w:tc>
        <w:tc>
          <w:tcPr>
            <w:tcW w:w="1245" w:type="pct"/>
          </w:tcPr>
          <w:p w:rsidR="00160B05" w:rsidRDefault="00160B05" w:rsidP="00160B05">
            <w:pPr>
              <w:pStyle w:val="Paragrafo"/>
              <w:ind w:firstLine="0"/>
              <w:jc w:val="center"/>
              <w:rPr>
                <w:color w:val="auto"/>
                <w:sz w:val="18"/>
                <w:szCs w:val="20"/>
              </w:rPr>
            </w:pPr>
            <w:r>
              <w:rPr>
                <w:color w:val="auto"/>
                <w:sz w:val="18"/>
                <w:szCs w:val="20"/>
              </w:rPr>
              <w:t>130</w:t>
            </w:r>
          </w:p>
        </w:tc>
        <w:tc>
          <w:tcPr>
            <w:tcW w:w="2556" w:type="pct"/>
          </w:tcPr>
          <w:p w:rsidR="00160B05" w:rsidRDefault="00160B05" w:rsidP="00160B05">
            <w:pPr>
              <w:pStyle w:val="Paragrafo"/>
              <w:ind w:firstLine="0"/>
              <w:jc w:val="center"/>
              <w:rPr>
                <w:color w:val="auto"/>
                <w:sz w:val="18"/>
                <w:szCs w:val="20"/>
              </w:rPr>
            </w:pPr>
            <w:r>
              <w:rPr>
                <w:color w:val="auto"/>
                <w:sz w:val="18"/>
                <w:szCs w:val="20"/>
              </w:rPr>
              <w:t>137</w:t>
            </w:r>
          </w:p>
        </w:tc>
        <w:tc>
          <w:tcPr>
            <w:tcW w:w="621" w:type="pct"/>
          </w:tcPr>
          <w:p w:rsidR="00160B05" w:rsidRDefault="00160B05" w:rsidP="00160B05">
            <w:pPr>
              <w:pStyle w:val="Paragrafo"/>
              <w:ind w:firstLine="0"/>
              <w:jc w:val="center"/>
              <w:rPr>
                <w:color w:val="auto"/>
                <w:sz w:val="18"/>
                <w:szCs w:val="20"/>
              </w:rPr>
            </w:pPr>
            <w:r>
              <w:rPr>
                <w:color w:val="auto"/>
                <w:sz w:val="18"/>
                <w:szCs w:val="20"/>
              </w:rPr>
              <w:t>4’ 22’’ 77</w:t>
            </w:r>
            <w:r w:rsidR="009B21CD">
              <w:rPr>
                <w:color w:val="auto"/>
                <w:sz w:val="18"/>
                <w:szCs w:val="20"/>
              </w:rPr>
              <w:t>4</w:t>
            </w:r>
          </w:p>
        </w:tc>
      </w:tr>
      <w:tr w:rsidR="00160B05" w:rsidTr="00930B72">
        <w:trPr>
          <w:jc w:val="center"/>
        </w:trPr>
        <w:tc>
          <w:tcPr>
            <w:tcW w:w="578" w:type="pct"/>
          </w:tcPr>
          <w:p w:rsidR="00160B05" w:rsidRDefault="00160B05" w:rsidP="00160B05">
            <w:pPr>
              <w:pStyle w:val="Paragrafo"/>
              <w:ind w:firstLine="0"/>
              <w:jc w:val="center"/>
              <w:rPr>
                <w:b/>
                <w:bCs/>
                <w:color w:val="auto"/>
                <w:sz w:val="18"/>
                <w:szCs w:val="20"/>
              </w:rPr>
            </w:pPr>
            <w:r>
              <w:rPr>
                <w:b/>
                <w:bCs/>
                <w:color w:val="auto"/>
                <w:sz w:val="18"/>
                <w:szCs w:val="20"/>
              </w:rPr>
              <w:t>B</w:t>
            </w:r>
          </w:p>
        </w:tc>
        <w:tc>
          <w:tcPr>
            <w:tcW w:w="1245" w:type="pct"/>
          </w:tcPr>
          <w:p w:rsidR="00160B05" w:rsidRDefault="00160B05" w:rsidP="00160B05">
            <w:pPr>
              <w:pStyle w:val="Paragrafo"/>
              <w:ind w:firstLine="0"/>
              <w:jc w:val="center"/>
              <w:rPr>
                <w:color w:val="auto"/>
                <w:sz w:val="18"/>
                <w:szCs w:val="20"/>
              </w:rPr>
            </w:pPr>
            <w:r>
              <w:rPr>
                <w:color w:val="auto"/>
                <w:sz w:val="18"/>
                <w:szCs w:val="20"/>
              </w:rPr>
              <w:t>80</w:t>
            </w:r>
          </w:p>
        </w:tc>
        <w:tc>
          <w:tcPr>
            <w:tcW w:w="2556" w:type="pct"/>
          </w:tcPr>
          <w:p w:rsidR="00160B05" w:rsidRDefault="00160B05" w:rsidP="00160B05">
            <w:pPr>
              <w:pStyle w:val="Paragrafo"/>
              <w:ind w:firstLine="0"/>
              <w:jc w:val="center"/>
              <w:rPr>
                <w:color w:val="auto"/>
                <w:sz w:val="18"/>
                <w:szCs w:val="20"/>
              </w:rPr>
            </w:pPr>
            <w:r>
              <w:rPr>
                <w:color w:val="auto"/>
                <w:sz w:val="18"/>
                <w:szCs w:val="20"/>
              </w:rPr>
              <w:t>85</w:t>
            </w:r>
          </w:p>
        </w:tc>
        <w:tc>
          <w:tcPr>
            <w:tcW w:w="621" w:type="pct"/>
          </w:tcPr>
          <w:p w:rsidR="00160B05" w:rsidRDefault="00160B05" w:rsidP="00160B05">
            <w:pPr>
              <w:pStyle w:val="Paragrafo"/>
              <w:ind w:firstLine="0"/>
              <w:jc w:val="center"/>
              <w:rPr>
                <w:color w:val="auto"/>
                <w:sz w:val="18"/>
                <w:szCs w:val="20"/>
              </w:rPr>
            </w:pPr>
            <w:r>
              <w:rPr>
                <w:color w:val="auto"/>
                <w:sz w:val="18"/>
                <w:szCs w:val="20"/>
              </w:rPr>
              <w:t>7’ 3” 52</w:t>
            </w:r>
            <w:r w:rsidR="009B21CD">
              <w:rPr>
                <w:color w:val="auto"/>
                <w:sz w:val="18"/>
                <w:szCs w:val="20"/>
              </w:rPr>
              <w:t>9</w:t>
            </w:r>
          </w:p>
        </w:tc>
      </w:tr>
      <w:tr w:rsidR="00160B05" w:rsidTr="00930B72">
        <w:trPr>
          <w:jc w:val="center"/>
        </w:trPr>
        <w:tc>
          <w:tcPr>
            <w:tcW w:w="578" w:type="pct"/>
          </w:tcPr>
          <w:p w:rsidR="00160B05" w:rsidRDefault="00160B05" w:rsidP="00160B05">
            <w:pPr>
              <w:pStyle w:val="Paragrafo"/>
              <w:ind w:firstLine="0"/>
              <w:jc w:val="center"/>
              <w:rPr>
                <w:b/>
                <w:bCs/>
                <w:color w:val="auto"/>
                <w:sz w:val="18"/>
                <w:szCs w:val="20"/>
              </w:rPr>
            </w:pPr>
            <w:r>
              <w:rPr>
                <w:b/>
                <w:bCs/>
                <w:color w:val="auto"/>
                <w:sz w:val="18"/>
                <w:szCs w:val="20"/>
              </w:rPr>
              <w:t>C</w:t>
            </w:r>
          </w:p>
        </w:tc>
        <w:tc>
          <w:tcPr>
            <w:tcW w:w="1245" w:type="pct"/>
          </w:tcPr>
          <w:p w:rsidR="00160B05" w:rsidRDefault="00160B05" w:rsidP="00160B05">
            <w:pPr>
              <w:pStyle w:val="Paragrafo"/>
              <w:ind w:firstLine="0"/>
              <w:jc w:val="center"/>
              <w:rPr>
                <w:color w:val="auto"/>
                <w:sz w:val="18"/>
                <w:szCs w:val="20"/>
              </w:rPr>
            </w:pPr>
            <w:r>
              <w:rPr>
                <w:color w:val="auto"/>
                <w:sz w:val="18"/>
                <w:szCs w:val="20"/>
              </w:rPr>
              <w:t>100</w:t>
            </w:r>
          </w:p>
        </w:tc>
        <w:tc>
          <w:tcPr>
            <w:tcW w:w="2556" w:type="pct"/>
          </w:tcPr>
          <w:p w:rsidR="00160B05" w:rsidRDefault="00160B05" w:rsidP="00160B05">
            <w:pPr>
              <w:pStyle w:val="Paragrafo"/>
              <w:ind w:firstLine="0"/>
              <w:jc w:val="center"/>
              <w:rPr>
                <w:color w:val="auto"/>
                <w:sz w:val="18"/>
                <w:szCs w:val="20"/>
              </w:rPr>
            </w:pPr>
            <w:r>
              <w:rPr>
                <w:color w:val="auto"/>
                <w:sz w:val="18"/>
                <w:szCs w:val="20"/>
              </w:rPr>
              <w:t>106</w:t>
            </w:r>
          </w:p>
        </w:tc>
        <w:tc>
          <w:tcPr>
            <w:tcW w:w="621" w:type="pct"/>
          </w:tcPr>
          <w:p w:rsidR="00160B05" w:rsidRDefault="00160B05" w:rsidP="00160B05">
            <w:pPr>
              <w:pStyle w:val="Paragrafo"/>
              <w:ind w:firstLine="0"/>
              <w:jc w:val="center"/>
              <w:rPr>
                <w:color w:val="auto"/>
                <w:sz w:val="18"/>
                <w:szCs w:val="20"/>
              </w:rPr>
            </w:pPr>
            <w:r>
              <w:rPr>
                <w:color w:val="auto"/>
                <w:sz w:val="18"/>
                <w:szCs w:val="20"/>
              </w:rPr>
              <w:t>5’ 39” 62</w:t>
            </w:r>
            <w:r w:rsidR="009B21CD">
              <w:rPr>
                <w:color w:val="auto"/>
                <w:sz w:val="18"/>
                <w:szCs w:val="20"/>
              </w:rPr>
              <w:t>3</w:t>
            </w:r>
          </w:p>
        </w:tc>
      </w:tr>
      <w:tr w:rsidR="00160B05" w:rsidTr="00930B72">
        <w:trPr>
          <w:jc w:val="center"/>
        </w:trPr>
        <w:tc>
          <w:tcPr>
            <w:tcW w:w="578" w:type="pct"/>
          </w:tcPr>
          <w:p w:rsidR="00160B05" w:rsidRDefault="005B68A6" w:rsidP="00160B05">
            <w:pPr>
              <w:pStyle w:val="Paragrafo"/>
              <w:ind w:firstLine="0"/>
              <w:jc w:val="center"/>
              <w:rPr>
                <w:b/>
                <w:bCs/>
                <w:color w:val="auto"/>
                <w:sz w:val="18"/>
                <w:szCs w:val="20"/>
              </w:rPr>
            </w:pPr>
            <w:r>
              <w:rPr>
                <w:b/>
                <w:bCs/>
                <w:color w:val="auto"/>
                <w:sz w:val="18"/>
                <w:szCs w:val="20"/>
              </w:rPr>
              <w:t>D</w:t>
            </w:r>
          </w:p>
        </w:tc>
        <w:tc>
          <w:tcPr>
            <w:tcW w:w="1245" w:type="pct"/>
          </w:tcPr>
          <w:p w:rsidR="00160B05" w:rsidRDefault="00160B05" w:rsidP="00160B05">
            <w:pPr>
              <w:pStyle w:val="Paragrafo"/>
              <w:ind w:firstLine="0"/>
              <w:jc w:val="center"/>
              <w:rPr>
                <w:color w:val="auto"/>
                <w:sz w:val="18"/>
                <w:szCs w:val="20"/>
              </w:rPr>
            </w:pPr>
            <w:r>
              <w:rPr>
                <w:color w:val="auto"/>
                <w:sz w:val="18"/>
                <w:szCs w:val="20"/>
              </w:rPr>
              <w:t>80</w:t>
            </w:r>
          </w:p>
        </w:tc>
        <w:tc>
          <w:tcPr>
            <w:tcW w:w="2556" w:type="pct"/>
          </w:tcPr>
          <w:p w:rsidR="00160B05" w:rsidRDefault="00160B05" w:rsidP="00160B05">
            <w:pPr>
              <w:pStyle w:val="Paragrafo"/>
              <w:ind w:firstLine="0"/>
              <w:jc w:val="center"/>
              <w:rPr>
                <w:color w:val="auto"/>
                <w:sz w:val="18"/>
                <w:szCs w:val="20"/>
              </w:rPr>
            </w:pPr>
            <w:r>
              <w:rPr>
                <w:color w:val="auto"/>
                <w:sz w:val="18"/>
                <w:szCs w:val="20"/>
              </w:rPr>
              <w:t>85</w:t>
            </w:r>
          </w:p>
        </w:tc>
        <w:tc>
          <w:tcPr>
            <w:tcW w:w="621" w:type="pct"/>
          </w:tcPr>
          <w:p w:rsidR="00160B05" w:rsidRDefault="00160B05" w:rsidP="00160B05">
            <w:pPr>
              <w:pStyle w:val="Paragrafo"/>
              <w:ind w:firstLine="0"/>
              <w:jc w:val="center"/>
              <w:rPr>
                <w:color w:val="auto"/>
                <w:sz w:val="18"/>
                <w:szCs w:val="20"/>
              </w:rPr>
            </w:pPr>
            <w:r>
              <w:rPr>
                <w:color w:val="auto"/>
                <w:sz w:val="18"/>
                <w:szCs w:val="20"/>
              </w:rPr>
              <w:t>7’ 3” 52</w:t>
            </w:r>
            <w:r w:rsidR="009B21CD">
              <w:rPr>
                <w:color w:val="auto"/>
                <w:sz w:val="18"/>
                <w:szCs w:val="20"/>
              </w:rPr>
              <w:t>9</w:t>
            </w:r>
          </w:p>
        </w:tc>
      </w:tr>
      <w:tr w:rsidR="00160B05" w:rsidTr="00160B05">
        <w:trPr>
          <w:jc w:val="center"/>
        </w:trPr>
        <w:tc>
          <w:tcPr>
            <w:tcW w:w="578" w:type="pct"/>
          </w:tcPr>
          <w:p w:rsidR="00160B05" w:rsidRDefault="005B68A6" w:rsidP="00160B05">
            <w:pPr>
              <w:pStyle w:val="Paragrafo"/>
              <w:ind w:firstLine="0"/>
              <w:jc w:val="center"/>
              <w:rPr>
                <w:b/>
                <w:bCs/>
                <w:color w:val="auto"/>
                <w:sz w:val="18"/>
                <w:szCs w:val="20"/>
              </w:rPr>
            </w:pPr>
            <w:r>
              <w:rPr>
                <w:b/>
                <w:bCs/>
                <w:color w:val="auto"/>
                <w:sz w:val="18"/>
                <w:szCs w:val="20"/>
              </w:rPr>
              <w:t>E</w:t>
            </w:r>
          </w:p>
        </w:tc>
        <w:tc>
          <w:tcPr>
            <w:tcW w:w="1245" w:type="pct"/>
          </w:tcPr>
          <w:p w:rsidR="00160B05" w:rsidRDefault="005B68A6" w:rsidP="00160B05">
            <w:pPr>
              <w:pStyle w:val="Paragrafo"/>
              <w:ind w:firstLine="0"/>
              <w:jc w:val="center"/>
              <w:rPr>
                <w:color w:val="auto"/>
                <w:sz w:val="18"/>
                <w:szCs w:val="20"/>
              </w:rPr>
            </w:pPr>
            <w:r>
              <w:rPr>
                <w:color w:val="auto"/>
                <w:sz w:val="18"/>
                <w:szCs w:val="20"/>
              </w:rPr>
              <w:t>100</w:t>
            </w:r>
          </w:p>
        </w:tc>
        <w:tc>
          <w:tcPr>
            <w:tcW w:w="2556" w:type="pct"/>
          </w:tcPr>
          <w:p w:rsidR="00160B05" w:rsidRDefault="005B68A6" w:rsidP="00160B05">
            <w:pPr>
              <w:pStyle w:val="Paragrafo"/>
              <w:ind w:firstLine="0"/>
              <w:jc w:val="center"/>
              <w:rPr>
                <w:color w:val="auto"/>
                <w:sz w:val="18"/>
                <w:szCs w:val="20"/>
              </w:rPr>
            </w:pPr>
            <w:r>
              <w:rPr>
                <w:color w:val="auto"/>
                <w:sz w:val="18"/>
                <w:szCs w:val="20"/>
              </w:rPr>
              <w:t>106</w:t>
            </w:r>
          </w:p>
        </w:tc>
        <w:tc>
          <w:tcPr>
            <w:tcW w:w="621" w:type="pct"/>
          </w:tcPr>
          <w:p w:rsidR="00160B05" w:rsidRDefault="005B68A6" w:rsidP="00160B05">
            <w:pPr>
              <w:pStyle w:val="Paragrafo"/>
              <w:ind w:firstLine="0"/>
              <w:jc w:val="center"/>
              <w:rPr>
                <w:color w:val="auto"/>
                <w:sz w:val="18"/>
                <w:szCs w:val="20"/>
              </w:rPr>
            </w:pPr>
            <w:r>
              <w:rPr>
                <w:color w:val="auto"/>
                <w:sz w:val="18"/>
                <w:szCs w:val="20"/>
              </w:rPr>
              <w:t>5’ 39” 623</w:t>
            </w:r>
          </w:p>
        </w:tc>
      </w:tr>
      <w:tr w:rsidR="00160B05" w:rsidTr="00160B05">
        <w:trPr>
          <w:jc w:val="center"/>
        </w:trPr>
        <w:tc>
          <w:tcPr>
            <w:tcW w:w="578" w:type="pct"/>
          </w:tcPr>
          <w:p w:rsidR="00160B05" w:rsidRDefault="00AF36CA" w:rsidP="00160B05">
            <w:pPr>
              <w:pStyle w:val="Paragrafo"/>
              <w:ind w:firstLine="0"/>
              <w:jc w:val="center"/>
              <w:rPr>
                <w:b/>
                <w:bCs/>
                <w:color w:val="auto"/>
                <w:sz w:val="18"/>
                <w:szCs w:val="20"/>
              </w:rPr>
            </w:pPr>
            <w:r>
              <w:rPr>
                <w:b/>
                <w:bCs/>
                <w:color w:val="auto"/>
                <w:sz w:val="18"/>
                <w:szCs w:val="20"/>
              </w:rPr>
              <w:t>G</w:t>
            </w:r>
          </w:p>
        </w:tc>
        <w:tc>
          <w:tcPr>
            <w:tcW w:w="1245" w:type="pct"/>
          </w:tcPr>
          <w:p w:rsidR="00160B05" w:rsidRDefault="00160B05" w:rsidP="00160B05">
            <w:pPr>
              <w:pStyle w:val="Paragrafo"/>
              <w:ind w:firstLine="0"/>
              <w:jc w:val="center"/>
              <w:rPr>
                <w:color w:val="auto"/>
                <w:sz w:val="18"/>
                <w:szCs w:val="20"/>
              </w:rPr>
            </w:pPr>
            <w:r>
              <w:rPr>
                <w:color w:val="auto"/>
                <w:sz w:val="18"/>
                <w:szCs w:val="20"/>
              </w:rPr>
              <w:t>1</w:t>
            </w:r>
            <w:r w:rsidR="005B68A6">
              <w:rPr>
                <w:color w:val="auto"/>
                <w:sz w:val="18"/>
                <w:szCs w:val="20"/>
              </w:rPr>
              <w:t>3</w:t>
            </w:r>
            <w:r>
              <w:rPr>
                <w:color w:val="auto"/>
                <w:sz w:val="18"/>
                <w:szCs w:val="20"/>
              </w:rPr>
              <w:t>0</w:t>
            </w:r>
          </w:p>
        </w:tc>
        <w:tc>
          <w:tcPr>
            <w:tcW w:w="2556" w:type="pct"/>
          </w:tcPr>
          <w:p w:rsidR="00160B05" w:rsidRDefault="00160B05" w:rsidP="00160B05">
            <w:pPr>
              <w:pStyle w:val="Paragrafo"/>
              <w:ind w:firstLine="0"/>
              <w:jc w:val="center"/>
              <w:rPr>
                <w:color w:val="auto"/>
                <w:sz w:val="18"/>
                <w:szCs w:val="20"/>
              </w:rPr>
            </w:pPr>
            <w:r>
              <w:rPr>
                <w:color w:val="auto"/>
                <w:sz w:val="18"/>
                <w:szCs w:val="20"/>
              </w:rPr>
              <w:t>1</w:t>
            </w:r>
            <w:r w:rsidR="005B68A6">
              <w:rPr>
                <w:color w:val="auto"/>
                <w:sz w:val="18"/>
                <w:szCs w:val="20"/>
              </w:rPr>
              <w:t>37</w:t>
            </w:r>
          </w:p>
        </w:tc>
        <w:tc>
          <w:tcPr>
            <w:tcW w:w="621" w:type="pct"/>
          </w:tcPr>
          <w:p w:rsidR="00160B05" w:rsidRDefault="005B68A6" w:rsidP="00160B05">
            <w:pPr>
              <w:pStyle w:val="Paragrafo"/>
              <w:ind w:firstLine="0"/>
              <w:jc w:val="center"/>
              <w:rPr>
                <w:color w:val="auto"/>
                <w:sz w:val="18"/>
                <w:szCs w:val="20"/>
              </w:rPr>
            </w:pPr>
            <w:r>
              <w:rPr>
                <w:color w:val="auto"/>
                <w:sz w:val="18"/>
                <w:szCs w:val="20"/>
              </w:rPr>
              <w:t>4’ 22’’ 774</w:t>
            </w:r>
          </w:p>
        </w:tc>
      </w:tr>
      <w:tr w:rsidR="00160B05" w:rsidTr="00160B05">
        <w:trPr>
          <w:jc w:val="center"/>
        </w:trPr>
        <w:tc>
          <w:tcPr>
            <w:tcW w:w="578" w:type="pct"/>
          </w:tcPr>
          <w:p w:rsidR="00160B05" w:rsidRDefault="00AF36CA" w:rsidP="00160B05">
            <w:pPr>
              <w:pStyle w:val="Paragrafo"/>
              <w:ind w:firstLine="0"/>
              <w:jc w:val="center"/>
              <w:rPr>
                <w:b/>
                <w:bCs/>
                <w:color w:val="auto"/>
                <w:sz w:val="18"/>
                <w:szCs w:val="20"/>
              </w:rPr>
            </w:pPr>
            <w:r>
              <w:rPr>
                <w:b/>
                <w:bCs/>
                <w:color w:val="auto"/>
                <w:sz w:val="18"/>
                <w:szCs w:val="20"/>
              </w:rPr>
              <w:t>F</w:t>
            </w:r>
          </w:p>
        </w:tc>
        <w:tc>
          <w:tcPr>
            <w:tcW w:w="1245" w:type="pct"/>
          </w:tcPr>
          <w:p w:rsidR="00160B05" w:rsidRDefault="00160B05" w:rsidP="00160B05">
            <w:pPr>
              <w:pStyle w:val="Paragrafo"/>
              <w:ind w:firstLine="0"/>
              <w:jc w:val="center"/>
              <w:rPr>
                <w:color w:val="auto"/>
                <w:sz w:val="18"/>
                <w:szCs w:val="20"/>
              </w:rPr>
            </w:pPr>
            <w:r>
              <w:rPr>
                <w:color w:val="auto"/>
                <w:sz w:val="18"/>
                <w:szCs w:val="20"/>
              </w:rPr>
              <w:t>130</w:t>
            </w:r>
          </w:p>
        </w:tc>
        <w:tc>
          <w:tcPr>
            <w:tcW w:w="2556" w:type="pct"/>
          </w:tcPr>
          <w:p w:rsidR="00160B05" w:rsidRDefault="00160B05" w:rsidP="00160B05">
            <w:pPr>
              <w:pStyle w:val="Paragrafo"/>
              <w:ind w:firstLine="0"/>
              <w:jc w:val="center"/>
              <w:rPr>
                <w:color w:val="auto"/>
                <w:sz w:val="18"/>
                <w:szCs w:val="20"/>
              </w:rPr>
            </w:pPr>
            <w:r>
              <w:rPr>
                <w:color w:val="auto"/>
                <w:sz w:val="18"/>
                <w:szCs w:val="20"/>
              </w:rPr>
              <w:t>137</w:t>
            </w:r>
          </w:p>
        </w:tc>
        <w:tc>
          <w:tcPr>
            <w:tcW w:w="621" w:type="pct"/>
          </w:tcPr>
          <w:p w:rsidR="00160B05" w:rsidRDefault="00160B05" w:rsidP="00160B05">
            <w:pPr>
              <w:pStyle w:val="Paragrafo"/>
              <w:ind w:firstLine="0"/>
              <w:jc w:val="center"/>
              <w:rPr>
                <w:color w:val="auto"/>
                <w:sz w:val="18"/>
                <w:szCs w:val="20"/>
              </w:rPr>
            </w:pPr>
            <w:r>
              <w:rPr>
                <w:color w:val="auto"/>
                <w:sz w:val="18"/>
                <w:szCs w:val="20"/>
              </w:rPr>
              <w:t>4’ 22’’ 77</w:t>
            </w:r>
            <w:r w:rsidR="009B21CD">
              <w:rPr>
                <w:color w:val="auto"/>
                <w:sz w:val="18"/>
                <w:szCs w:val="20"/>
              </w:rPr>
              <w:t>4</w:t>
            </w:r>
          </w:p>
        </w:tc>
      </w:tr>
    </w:tbl>
    <w:p w:rsidR="00930B72" w:rsidRPr="008972D0" w:rsidRDefault="00930B72" w:rsidP="009835A9">
      <w:pPr>
        <w:pStyle w:val="Didascalia"/>
        <w:spacing w:before="0" w:after="0"/>
        <w:rPr>
          <w:i w:val="0"/>
          <w:sz w:val="18"/>
          <w:szCs w:val="18"/>
        </w:rPr>
      </w:pPr>
      <w:r w:rsidRPr="008972D0">
        <w:rPr>
          <w:i w:val="0"/>
          <w:sz w:val="18"/>
          <w:szCs w:val="18"/>
        </w:rPr>
        <w:t xml:space="preserve">Tabella </w:t>
      </w:r>
      <w:r w:rsidR="008972D0">
        <w:rPr>
          <w:i w:val="0"/>
          <w:sz w:val="18"/>
          <w:szCs w:val="18"/>
        </w:rPr>
        <w:t>2</w:t>
      </w:r>
      <w:r w:rsidRPr="008972D0">
        <w:rPr>
          <w:i w:val="0"/>
          <w:sz w:val="18"/>
          <w:szCs w:val="18"/>
        </w:rPr>
        <w:t>- Esempio di</w:t>
      </w:r>
      <w:r w:rsidR="008972D0">
        <w:rPr>
          <w:i w:val="0"/>
          <w:sz w:val="18"/>
          <w:szCs w:val="18"/>
        </w:rPr>
        <w:t xml:space="preserve"> determinazione dei</w:t>
      </w:r>
      <w:r w:rsidRPr="008972D0">
        <w:rPr>
          <w:i w:val="0"/>
          <w:sz w:val="18"/>
          <w:szCs w:val="18"/>
        </w:rPr>
        <w:t xml:space="preserve"> tempi minimi di attraversamento suddivisi per classe veicolare</w:t>
      </w:r>
    </w:p>
    <w:p w:rsidR="00160B05" w:rsidRDefault="00160B05" w:rsidP="008972D0">
      <w:pPr>
        <w:pStyle w:val="Paragrafo"/>
        <w:ind w:firstLine="709"/>
        <w:rPr>
          <w:color w:val="auto"/>
          <w:szCs w:val="20"/>
        </w:rPr>
      </w:pPr>
      <w:r>
        <w:rPr>
          <w:color w:val="auto"/>
          <w:szCs w:val="20"/>
        </w:rPr>
        <w:t xml:space="preserve">In questa situazione un’auto (Classe A) che </w:t>
      </w:r>
      <w:r w:rsidR="00D50910">
        <w:rPr>
          <w:color w:val="auto"/>
          <w:szCs w:val="20"/>
        </w:rPr>
        <w:t>transita presso la prima stazione periferica</w:t>
      </w:r>
      <w:r>
        <w:rPr>
          <w:color w:val="auto"/>
          <w:szCs w:val="20"/>
        </w:rPr>
        <w:t xml:space="preserve"> alle ore 12:00’ 00” </w:t>
      </w:r>
      <w:r w:rsidR="00D50910">
        <w:rPr>
          <w:color w:val="auto"/>
          <w:szCs w:val="20"/>
        </w:rPr>
        <w:t>presso la seconda stazione periferica</w:t>
      </w:r>
      <w:r>
        <w:rPr>
          <w:color w:val="auto"/>
          <w:szCs w:val="20"/>
        </w:rPr>
        <w:t xml:space="preserve"> alle ore 12:03’ 50” si troverà in violazione in quanto ha percorso i 10Km in 3’ e 50”</w:t>
      </w:r>
      <w:r w:rsidR="006A6BEB">
        <w:rPr>
          <w:color w:val="auto"/>
          <w:szCs w:val="20"/>
        </w:rPr>
        <w:t xml:space="preserve">, quindi </w:t>
      </w:r>
      <w:r>
        <w:rPr>
          <w:color w:val="auto"/>
          <w:szCs w:val="20"/>
        </w:rPr>
        <w:t xml:space="preserve">ad una velocità </w:t>
      </w:r>
      <w:r w:rsidR="008972D0">
        <w:rPr>
          <w:color w:val="auto"/>
          <w:szCs w:val="20"/>
        </w:rPr>
        <w:t>superiore a</w:t>
      </w:r>
      <w:r w:rsidR="008C3BE1">
        <w:rPr>
          <w:color w:val="auto"/>
          <w:szCs w:val="20"/>
        </w:rPr>
        <w:t>l</w:t>
      </w:r>
      <w:r w:rsidR="008972D0">
        <w:rPr>
          <w:color w:val="auto"/>
          <w:szCs w:val="20"/>
        </w:rPr>
        <w:t xml:space="preserve"> limit</w:t>
      </w:r>
      <w:r w:rsidR="008C3BE1">
        <w:rPr>
          <w:color w:val="auto"/>
          <w:szCs w:val="20"/>
        </w:rPr>
        <w:t>e consentito</w:t>
      </w:r>
      <w:r>
        <w:rPr>
          <w:color w:val="auto"/>
          <w:szCs w:val="20"/>
        </w:rPr>
        <w:t>.</w:t>
      </w:r>
    </w:p>
    <w:p w:rsidR="00160B05" w:rsidRDefault="00160B05" w:rsidP="008972D0">
      <w:pPr>
        <w:pStyle w:val="Paragrafo"/>
        <w:ind w:firstLine="709"/>
        <w:rPr>
          <w:i/>
          <w:iCs/>
          <w:color w:val="auto"/>
          <w:szCs w:val="20"/>
        </w:rPr>
      </w:pPr>
      <w:r>
        <w:rPr>
          <w:i/>
          <w:iCs/>
          <w:color w:val="auto"/>
          <w:szCs w:val="20"/>
        </w:rPr>
        <w:t xml:space="preserve">In questa situazione il </w:t>
      </w:r>
      <w:r w:rsidR="00D50910">
        <w:rPr>
          <w:i/>
          <w:iCs/>
          <w:color w:val="auto"/>
          <w:szCs w:val="20"/>
        </w:rPr>
        <w:t xml:space="preserve">server </w:t>
      </w:r>
      <w:r>
        <w:rPr>
          <w:i/>
          <w:iCs/>
          <w:color w:val="auto"/>
          <w:szCs w:val="20"/>
        </w:rPr>
        <w:t xml:space="preserve">centrale richiede </w:t>
      </w:r>
      <w:r w:rsidR="00D50910">
        <w:rPr>
          <w:i/>
          <w:iCs/>
          <w:color w:val="auto"/>
          <w:szCs w:val="20"/>
        </w:rPr>
        <w:t>alle due stazioni periferiche</w:t>
      </w:r>
      <w:r>
        <w:rPr>
          <w:i/>
          <w:iCs/>
          <w:color w:val="auto"/>
          <w:szCs w:val="20"/>
        </w:rPr>
        <w:t xml:space="preserve"> le immagini dei transiti in modo da poter gestire la fase di verbalizzazione.</w:t>
      </w:r>
    </w:p>
    <w:p w:rsidR="00160B05" w:rsidRDefault="00160B05" w:rsidP="008972D0">
      <w:pPr>
        <w:pStyle w:val="Paragrafo"/>
        <w:ind w:firstLine="709"/>
        <w:rPr>
          <w:color w:val="auto"/>
          <w:szCs w:val="20"/>
        </w:rPr>
      </w:pPr>
      <w:r>
        <w:rPr>
          <w:color w:val="auto"/>
          <w:szCs w:val="20"/>
        </w:rPr>
        <w:t>Analogamente</w:t>
      </w:r>
      <w:r w:rsidR="00D50910">
        <w:rPr>
          <w:color w:val="auto"/>
          <w:szCs w:val="20"/>
        </w:rPr>
        <w:t>,</w:t>
      </w:r>
      <w:r>
        <w:rPr>
          <w:color w:val="auto"/>
          <w:szCs w:val="20"/>
        </w:rPr>
        <w:t xml:space="preserve"> un mezzo pesante (Classe D) che </w:t>
      </w:r>
      <w:r w:rsidR="00D50910">
        <w:rPr>
          <w:color w:val="auto"/>
          <w:szCs w:val="20"/>
        </w:rPr>
        <w:t>transiti presso la prima stazione periferica</w:t>
      </w:r>
      <w:r>
        <w:rPr>
          <w:color w:val="auto"/>
          <w:szCs w:val="20"/>
        </w:rPr>
        <w:t xml:space="preserve"> alle ore 12:00’ 00” </w:t>
      </w:r>
      <w:r w:rsidR="00D50910">
        <w:rPr>
          <w:color w:val="auto"/>
          <w:szCs w:val="20"/>
        </w:rPr>
        <w:t>e presso la seconda stazione periferica</w:t>
      </w:r>
      <w:r>
        <w:rPr>
          <w:color w:val="auto"/>
          <w:szCs w:val="20"/>
        </w:rPr>
        <w:t xml:space="preserve"> alle ore 12:08’ 20” </w:t>
      </w:r>
      <w:r w:rsidR="006A6BEB">
        <w:rPr>
          <w:color w:val="auto"/>
          <w:szCs w:val="20"/>
        </w:rPr>
        <w:t xml:space="preserve">non </w:t>
      </w:r>
      <w:r>
        <w:rPr>
          <w:color w:val="auto"/>
          <w:szCs w:val="20"/>
        </w:rPr>
        <w:t>si troverà in violazione</w:t>
      </w:r>
      <w:r w:rsidR="00D50910">
        <w:rPr>
          <w:color w:val="auto"/>
          <w:szCs w:val="20"/>
        </w:rPr>
        <w:t>,</w:t>
      </w:r>
      <w:r>
        <w:rPr>
          <w:color w:val="auto"/>
          <w:szCs w:val="20"/>
        </w:rPr>
        <w:t xml:space="preserve"> in quanto ha percorso i 10Km in 8’ e 20”</w:t>
      </w:r>
      <w:r w:rsidR="006A6BEB">
        <w:rPr>
          <w:color w:val="auto"/>
          <w:szCs w:val="20"/>
        </w:rPr>
        <w:t>, quindi</w:t>
      </w:r>
      <w:r>
        <w:rPr>
          <w:color w:val="auto"/>
          <w:szCs w:val="20"/>
        </w:rPr>
        <w:t xml:space="preserve"> ad una velocità </w:t>
      </w:r>
      <w:r w:rsidR="008C3BE1">
        <w:rPr>
          <w:color w:val="auto"/>
          <w:szCs w:val="20"/>
        </w:rPr>
        <w:t>inferiore al limite consentito</w:t>
      </w:r>
      <w:r>
        <w:rPr>
          <w:color w:val="auto"/>
          <w:szCs w:val="20"/>
        </w:rPr>
        <w:t>.</w:t>
      </w:r>
      <w:r w:rsidR="00D50910">
        <w:rPr>
          <w:color w:val="auto"/>
          <w:szCs w:val="20"/>
        </w:rPr>
        <w:t xml:space="preserve"> Si noti che le stringhe PM relative a questo veicolo (ossia ricavate dalle immagini di questo veicolo riprese dalle due stazioni periferiche) non sono neppure prese in considerazione dal server centrale per il calcolo del punteggio di corrispondenza. Esse sono ignorate a priori dal server centrale, perché i loro instanti di transito sono separati di un intervallo maggiore del tempo di transito minimo corrispondente alla velocità massima consentita per veicoli di classe D. </w:t>
      </w:r>
    </w:p>
    <w:p w:rsidR="00160B05" w:rsidRDefault="00160B05" w:rsidP="008C3BE1">
      <w:pPr>
        <w:pStyle w:val="Paragrafo"/>
        <w:ind w:firstLine="709"/>
        <w:rPr>
          <w:i/>
          <w:iCs/>
          <w:color w:val="auto"/>
          <w:szCs w:val="20"/>
        </w:rPr>
      </w:pPr>
      <w:r>
        <w:rPr>
          <w:i/>
          <w:iCs/>
          <w:color w:val="auto"/>
          <w:szCs w:val="20"/>
        </w:rPr>
        <w:t xml:space="preserve">In questo caso il </w:t>
      </w:r>
      <w:r w:rsidR="00D50910">
        <w:rPr>
          <w:i/>
          <w:iCs/>
          <w:color w:val="auto"/>
          <w:szCs w:val="20"/>
        </w:rPr>
        <w:t xml:space="preserve">server </w:t>
      </w:r>
      <w:r>
        <w:rPr>
          <w:i/>
          <w:iCs/>
          <w:color w:val="auto"/>
          <w:szCs w:val="20"/>
        </w:rPr>
        <w:t xml:space="preserve">centrale comanderà </w:t>
      </w:r>
      <w:r w:rsidR="00D50910">
        <w:rPr>
          <w:i/>
          <w:iCs/>
          <w:color w:val="auto"/>
          <w:szCs w:val="20"/>
        </w:rPr>
        <w:t>alle stazioni perif</w:t>
      </w:r>
      <w:r w:rsidR="00B94EA4">
        <w:rPr>
          <w:i/>
          <w:iCs/>
          <w:color w:val="auto"/>
          <w:szCs w:val="20"/>
        </w:rPr>
        <w:t>e</w:t>
      </w:r>
      <w:r w:rsidR="00D50910">
        <w:rPr>
          <w:i/>
          <w:iCs/>
          <w:color w:val="auto"/>
          <w:szCs w:val="20"/>
        </w:rPr>
        <w:t>riche</w:t>
      </w:r>
      <w:r>
        <w:rPr>
          <w:i/>
          <w:iCs/>
          <w:color w:val="auto"/>
          <w:szCs w:val="20"/>
        </w:rPr>
        <w:t xml:space="preserve"> di effettuare la cancellazione di tutti i dati inerenti ai due passaggi.</w:t>
      </w:r>
    </w:p>
    <w:p w:rsidR="00160B05" w:rsidRPr="00020923" w:rsidRDefault="00160B05" w:rsidP="00160B05">
      <w:pPr>
        <w:pStyle w:val="Titolo2"/>
      </w:pPr>
      <w:bookmarkStart w:id="68" w:name="_Toc281829553"/>
      <w:bookmarkStart w:id="69" w:name="_Toc396407360"/>
      <w:bookmarkStart w:id="70" w:name="_Toc473615736"/>
      <w:r w:rsidRPr="00020923">
        <w:t xml:space="preserve">Funzionamento in controllo della velocità </w:t>
      </w:r>
      <w:bookmarkEnd w:id="63"/>
      <w:r w:rsidRPr="00020923">
        <w:t>istantanea</w:t>
      </w:r>
      <w:bookmarkEnd w:id="68"/>
      <w:bookmarkEnd w:id="69"/>
      <w:bookmarkEnd w:id="70"/>
    </w:p>
    <w:p w:rsidR="00160B05" w:rsidRDefault="00F311C5" w:rsidP="008C3BE1">
      <w:pPr>
        <w:pStyle w:val="Paragrafo"/>
        <w:ind w:firstLine="709"/>
        <w:rPr>
          <w:i/>
          <w:iCs/>
          <w:color w:val="auto"/>
          <w:szCs w:val="20"/>
        </w:rPr>
      </w:pPr>
      <w:r>
        <w:rPr>
          <w:color w:val="auto"/>
          <w:szCs w:val="20"/>
        </w:rPr>
        <w:t>La modalità</w:t>
      </w:r>
      <w:r w:rsidR="00160B05">
        <w:rPr>
          <w:color w:val="auto"/>
          <w:szCs w:val="20"/>
        </w:rPr>
        <w:t xml:space="preserve"> di funzionamento </w:t>
      </w:r>
      <w:r>
        <w:rPr>
          <w:color w:val="auto"/>
          <w:szCs w:val="20"/>
        </w:rPr>
        <w:t>in controllo della velocità istantanea</w:t>
      </w:r>
      <w:r w:rsidR="00160B05">
        <w:rPr>
          <w:color w:val="auto"/>
          <w:szCs w:val="20"/>
        </w:rPr>
        <w:t xml:space="preserve"> esegue </w:t>
      </w:r>
      <w:r w:rsidR="008C3BE1">
        <w:rPr>
          <w:color w:val="auto"/>
          <w:szCs w:val="20"/>
        </w:rPr>
        <w:t>la misura della</w:t>
      </w:r>
      <w:r w:rsidR="00160B05">
        <w:rPr>
          <w:color w:val="auto"/>
          <w:szCs w:val="20"/>
        </w:rPr>
        <w:t xml:space="preserve"> velocità </w:t>
      </w:r>
      <w:r w:rsidR="00D50910">
        <w:rPr>
          <w:color w:val="auto"/>
          <w:szCs w:val="20"/>
        </w:rPr>
        <w:t xml:space="preserve">istantanea </w:t>
      </w:r>
      <w:r w:rsidR="00160B05">
        <w:rPr>
          <w:color w:val="auto"/>
          <w:szCs w:val="20"/>
        </w:rPr>
        <w:t xml:space="preserve">del veicolo in transito </w:t>
      </w:r>
      <w:r w:rsidR="008C3BE1">
        <w:rPr>
          <w:color w:val="auto"/>
          <w:szCs w:val="20"/>
        </w:rPr>
        <w:t>per mezzo dei</w:t>
      </w:r>
      <w:r w:rsidR="00160B05">
        <w:rPr>
          <w:color w:val="auto"/>
          <w:szCs w:val="20"/>
        </w:rPr>
        <w:t xml:space="preserve"> sensori predisposti </w:t>
      </w:r>
      <w:r w:rsidR="008C3BE1">
        <w:rPr>
          <w:color w:val="auto"/>
          <w:szCs w:val="20"/>
        </w:rPr>
        <w:t>in ciascuna</w:t>
      </w:r>
      <w:r w:rsidR="00160B05">
        <w:rPr>
          <w:color w:val="auto"/>
          <w:szCs w:val="20"/>
        </w:rPr>
        <w:t xml:space="preserve"> corsia controllata. Questa modalità prevede che </w:t>
      </w:r>
      <w:r w:rsidR="00D50910">
        <w:rPr>
          <w:color w:val="auto"/>
          <w:szCs w:val="20"/>
        </w:rPr>
        <w:t>nella singola stazione periferica</w:t>
      </w:r>
      <w:r w:rsidR="00C02760">
        <w:rPr>
          <w:color w:val="auto"/>
          <w:szCs w:val="20"/>
        </w:rPr>
        <w:t xml:space="preserve"> </w:t>
      </w:r>
      <w:r w:rsidR="00160B05">
        <w:rPr>
          <w:color w:val="auto"/>
          <w:szCs w:val="20"/>
        </w:rPr>
        <w:t>venga attivata la ripresa dell’immagine de</w:t>
      </w:r>
      <w:r w:rsidR="00C02760">
        <w:rPr>
          <w:color w:val="auto"/>
          <w:szCs w:val="20"/>
        </w:rPr>
        <w:t>i veicoli</w:t>
      </w:r>
      <w:r w:rsidR="00160B05">
        <w:rPr>
          <w:color w:val="auto"/>
          <w:szCs w:val="20"/>
        </w:rPr>
        <w:t xml:space="preserve"> e che</w:t>
      </w:r>
      <w:r w:rsidR="00C02760">
        <w:rPr>
          <w:color w:val="auto"/>
          <w:szCs w:val="20"/>
        </w:rPr>
        <w:t>,</w:t>
      </w:r>
      <w:r w:rsidR="00160B05">
        <w:rPr>
          <w:color w:val="auto"/>
          <w:szCs w:val="20"/>
        </w:rPr>
        <w:t xml:space="preserve"> in caso di violazione dei limiti di velocità, la stessa venga </w:t>
      </w:r>
      <w:r w:rsidR="00642EB7">
        <w:rPr>
          <w:color w:val="auto"/>
          <w:szCs w:val="20"/>
        </w:rPr>
        <w:t xml:space="preserve">trasmessa al </w:t>
      </w:r>
      <w:r w:rsidR="00D50910">
        <w:rPr>
          <w:color w:val="auto"/>
          <w:szCs w:val="20"/>
        </w:rPr>
        <w:t xml:space="preserve">server </w:t>
      </w:r>
      <w:r w:rsidR="00642EB7">
        <w:rPr>
          <w:color w:val="auto"/>
          <w:szCs w:val="20"/>
        </w:rPr>
        <w:t>centrale</w:t>
      </w:r>
      <w:r w:rsidR="00D50910">
        <w:rPr>
          <w:color w:val="auto"/>
          <w:szCs w:val="20"/>
        </w:rPr>
        <w:t>,</w:t>
      </w:r>
      <w:r w:rsidR="00642EB7">
        <w:rPr>
          <w:color w:val="auto"/>
          <w:szCs w:val="20"/>
        </w:rPr>
        <w:t xml:space="preserve"> dove viene </w:t>
      </w:r>
      <w:r w:rsidR="00160B05">
        <w:rPr>
          <w:color w:val="auto"/>
          <w:szCs w:val="20"/>
        </w:rPr>
        <w:t>memorizzata</w:t>
      </w:r>
      <w:r w:rsidR="00C02760">
        <w:rPr>
          <w:color w:val="auto"/>
          <w:szCs w:val="20"/>
        </w:rPr>
        <w:t xml:space="preserve"> per procedere con le elaborazioni successive</w:t>
      </w:r>
      <w:r w:rsidR="00160B05">
        <w:rPr>
          <w:color w:val="auto"/>
          <w:szCs w:val="20"/>
        </w:rPr>
        <w:t xml:space="preserve">. </w:t>
      </w:r>
      <w:r w:rsidR="00160B05">
        <w:rPr>
          <w:i/>
          <w:iCs/>
          <w:color w:val="auto"/>
          <w:szCs w:val="20"/>
        </w:rPr>
        <w:t>In caso contrario</w:t>
      </w:r>
      <w:r w:rsidR="00D50910">
        <w:rPr>
          <w:i/>
          <w:iCs/>
          <w:color w:val="auto"/>
          <w:szCs w:val="20"/>
        </w:rPr>
        <w:t>,</w:t>
      </w:r>
      <w:r w:rsidR="00160B05">
        <w:rPr>
          <w:i/>
          <w:iCs/>
          <w:color w:val="auto"/>
          <w:szCs w:val="20"/>
        </w:rPr>
        <w:t xml:space="preserve"> l’immagine viene immediatamente cancellata.</w:t>
      </w:r>
    </w:p>
    <w:p w:rsidR="00982369" w:rsidRPr="008C3BE1" w:rsidRDefault="00982369" w:rsidP="008C3BE1">
      <w:pPr>
        <w:pStyle w:val="Paragrafo"/>
        <w:ind w:firstLine="709"/>
        <w:rPr>
          <w:b/>
          <w:color w:val="auto"/>
          <w:szCs w:val="20"/>
          <w:u w:val="single"/>
        </w:rPr>
      </w:pPr>
      <w:r w:rsidRPr="008C3BE1">
        <w:rPr>
          <w:b/>
          <w:color w:val="auto"/>
          <w:szCs w:val="20"/>
          <w:u w:val="single"/>
        </w:rPr>
        <w:t xml:space="preserve">La misura di velocità </w:t>
      </w:r>
      <w:r w:rsidR="00D50910">
        <w:rPr>
          <w:b/>
          <w:color w:val="auto"/>
          <w:szCs w:val="20"/>
          <w:u w:val="single"/>
        </w:rPr>
        <w:t xml:space="preserve">istantanea </w:t>
      </w:r>
      <w:r w:rsidRPr="008C3BE1">
        <w:rPr>
          <w:b/>
          <w:color w:val="auto"/>
          <w:szCs w:val="20"/>
          <w:u w:val="single"/>
        </w:rPr>
        <w:t>viene eseguita direttamente dal detector</w:t>
      </w:r>
      <w:r w:rsidR="00D50910">
        <w:rPr>
          <w:b/>
          <w:color w:val="auto"/>
          <w:szCs w:val="20"/>
          <w:u w:val="single"/>
        </w:rPr>
        <w:t xml:space="preserve"> del sistema periferico</w:t>
      </w:r>
      <w:r w:rsidRPr="008C3BE1">
        <w:rPr>
          <w:b/>
          <w:color w:val="auto"/>
          <w:szCs w:val="20"/>
          <w:u w:val="single"/>
        </w:rPr>
        <w:t>, contestualmente alla rilevazione della classe.</w:t>
      </w:r>
    </w:p>
    <w:p w:rsidR="00160B05" w:rsidRDefault="00160B05" w:rsidP="008C3BE1">
      <w:pPr>
        <w:pStyle w:val="Paragrafo"/>
        <w:ind w:firstLine="709"/>
        <w:rPr>
          <w:color w:val="auto"/>
          <w:szCs w:val="20"/>
        </w:rPr>
      </w:pPr>
      <w:r>
        <w:rPr>
          <w:color w:val="auto"/>
          <w:szCs w:val="20"/>
        </w:rPr>
        <w:t xml:space="preserve">La modalità di </w:t>
      </w:r>
      <w:r w:rsidR="008C3BE1">
        <w:rPr>
          <w:color w:val="auto"/>
          <w:szCs w:val="20"/>
        </w:rPr>
        <w:t xml:space="preserve">rilevamento del superamento della velocità istantanea </w:t>
      </w:r>
      <w:r>
        <w:rPr>
          <w:color w:val="auto"/>
          <w:szCs w:val="20"/>
        </w:rPr>
        <w:t xml:space="preserve">è alternativa a quella </w:t>
      </w:r>
      <w:r w:rsidR="008C3BE1">
        <w:rPr>
          <w:color w:val="auto"/>
          <w:szCs w:val="20"/>
        </w:rPr>
        <w:t>del rilevamento del superamento della</w:t>
      </w:r>
      <w:r>
        <w:rPr>
          <w:color w:val="auto"/>
          <w:szCs w:val="20"/>
        </w:rPr>
        <w:t xml:space="preserve"> velocità media</w:t>
      </w:r>
      <w:r w:rsidR="00D50910">
        <w:rPr>
          <w:color w:val="auto"/>
          <w:szCs w:val="20"/>
        </w:rPr>
        <w:t>. I</w:t>
      </w:r>
      <w:r>
        <w:rPr>
          <w:color w:val="auto"/>
          <w:szCs w:val="20"/>
        </w:rPr>
        <w:t xml:space="preserve">n tal modo è eliminata la possibilità che uno stesso automobilista possa essere sanzionato due volte per una stessa infrazione. Ogni </w:t>
      </w:r>
      <w:r w:rsidR="00D50910">
        <w:rPr>
          <w:color w:val="auto"/>
          <w:szCs w:val="20"/>
        </w:rPr>
        <w:t xml:space="preserve">stazione periferica </w:t>
      </w:r>
      <w:r>
        <w:rPr>
          <w:color w:val="auto"/>
          <w:szCs w:val="20"/>
        </w:rPr>
        <w:t xml:space="preserve">può essere </w:t>
      </w:r>
      <w:r w:rsidR="00D50910">
        <w:rPr>
          <w:color w:val="auto"/>
          <w:szCs w:val="20"/>
        </w:rPr>
        <w:t xml:space="preserve">configurata </w:t>
      </w:r>
      <w:r w:rsidR="001A3498">
        <w:rPr>
          <w:color w:val="auto"/>
          <w:szCs w:val="20"/>
        </w:rPr>
        <w:t xml:space="preserve">alternativamente </w:t>
      </w:r>
      <w:r>
        <w:rPr>
          <w:color w:val="auto"/>
          <w:szCs w:val="20"/>
        </w:rPr>
        <w:t>in una delle due modalità</w:t>
      </w:r>
      <w:r w:rsidR="00D50910">
        <w:rPr>
          <w:color w:val="auto"/>
          <w:szCs w:val="20"/>
        </w:rPr>
        <w:t>,</w:t>
      </w:r>
      <w:r>
        <w:rPr>
          <w:color w:val="auto"/>
          <w:szCs w:val="20"/>
        </w:rPr>
        <w:t xml:space="preserve"> tramite gli applicativi di gestione in uso all’amministratore tecnico dell</w:t>
      </w:r>
      <w:r w:rsidR="0014511E">
        <w:rPr>
          <w:color w:val="auto"/>
          <w:szCs w:val="20"/>
        </w:rPr>
        <w:t>’</w:t>
      </w:r>
      <w:r w:rsidR="008C3BE1">
        <w:rPr>
          <w:color w:val="auto"/>
        </w:rPr>
        <w:t>organo</w:t>
      </w:r>
      <w:r w:rsidR="0014511E">
        <w:rPr>
          <w:color w:val="auto"/>
        </w:rPr>
        <w:t xml:space="preserve"> di Polizia</w:t>
      </w:r>
      <w:r w:rsidR="008C3BE1">
        <w:rPr>
          <w:color w:val="auto"/>
        </w:rPr>
        <w:t xml:space="preserve"> Stradale</w:t>
      </w:r>
      <w:r>
        <w:rPr>
          <w:color w:val="auto"/>
          <w:szCs w:val="20"/>
        </w:rPr>
        <w:t xml:space="preserve"> che ha in gestione il sistema.</w:t>
      </w:r>
    </w:p>
    <w:p w:rsidR="00480A5A" w:rsidRDefault="00480A5A" w:rsidP="008C3BE1">
      <w:pPr>
        <w:pStyle w:val="Paragrafo"/>
        <w:ind w:firstLine="709"/>
        <w:rPr>
          <w:color w:val="auto"/>
          <w:szCs w:val="20"/>
        </w:rPr>
      </w:pPr>
    </w:p>
    <w:p w:rsidR="00160B05" w:rsidRPr="00020923" w:rsidRDefault="00160B05" w:rsidP="00160B05">
      <w:pPr>
        <w:pStyle w:val="Titolo1"/>
      </w:pPr>
      <w:bookmarkStart w:id="71" w:name="_Toc39375046"/>
      <w:bookmarkStart w:id="72" w:name="_Toc43615235"/>
      <w:bookmarkStart w:id="73" w:name="_Toc281829563"/>
      <w:bookmarkStart w:id="74" w:name="_Toc396407361"/>
      <w:bookmarkStart w:id="75" w:name="_Toc473615737"/>
      <w:r w:rsidRPr="00020923">
        <w:lastRenderedPageBreak/>
        <w:t xml:space="preserve">Componenti </w:t>
      </w:r>
      <w:r>
        <w:t xml:space="preserve">ed architettura </w:t>
      </w:r>
      <w:r w:rsidRPr="00020923">
        <w:t>del sistema</w:t>
      </w:r>
      <w:bookmarkEnd w:id="71"/>
      <w:bookmarkEnd w:id="72"/>
      <w:bookmarkEnd w:id="73"/>
      <w:bookmarkEnd w:id="74"/>
      <w:bookmarkEnd w:id="75"/>
    </w:p>
    <w:p w:rsidR="00160B05" w:rsidRDefault="00160B05" w:rsidP="008C3BE1">
      <w:pPr>
        <w:pStyle w:val="Paragrafo"/>
        <w:ind w:firstLine="709"/>
      </w:pPr>
      <w:r>
        <w:t xml:space="preserve">Il presente capitolo descrive l’architettura del sistema </w:t>
      </w:r>
      <w:r w:rsidR="00BD1CCE">
        <w:t>SICVe-PM</w:t>
      </w:r>
      <w:r>
        <w:t xml:space="preserve"> e le unità funzionali che lo costituiscono</w:t>
      </w:r>
      <w:r w:rsidR="008C3BE1">
        <w:t>, che ricordiamo, sono le medesime del sistema SICVe attualmente approvato</w:t>
      </w:r>
      <w:r>
        <w:t>. In particolare il sistema è composto da tre unità fondamentali:</w:t>
      </w:r>
    </w:p>
    <w:p w:rsidR="00160B05" w:rsidRDefault="00160B05" w:rsidP="001F6872">
      <w:pPr>
        <w:pStyle w:val="Paragrafo"/>
        <w:numPr>
          <w:ilvl w:val="0"/>
          <w:numId w:val="18"/>
        </w:numPr>
      </w:pPr>
      <w:r>
        <w:t xml:space="preserve">più sistemi di rilevamento del traffico installati sulla rete stradale, </w:t>
      </w:r>
      <w:r w:rsidRPr="00D52BEE">
        <w:t xml:space="preserve">denominati </w:t>
      </w:r>
      <w:r w:rsidR="008C47D5">
        <w:t>stazioni periferiche</w:t>
      </w:r>
      <w:r w:rsidRPr="00D52BEE">
        <w:t>;</w:t>
      </w:r>
    </w:p>
    <w:p w:rsidR="00160B05" w:rsidRDefault="00160B05" w:rsidP="001F6872">
      <w:pPr>
        <w:pStyle w:val="Paragrafo"/>
        <w:numPr>
          <w:ilvl w:val="0"/>
          <w:numId w:val="18"/>
        </w:numPr>
      </w:pPr>
      <w:r>
        <w:t xml:space="preserve">un </w:t>
      </w:r>
      <w:r w:rsidR="00D50910">
        <w:t>server</w:t>
      </w:r>
      <w:r w:rsidR="00D50910" w:rsidRPr="00D52BEE">
        <w:t xml:space="preserve"> </w:t>
      </w:r>
      <w:r w:rsidRPr="00D52BEE">
        <w:t>di elaborazione centrale</w:t>
      </w:r>
      <w:r>
        <w:t xml:space="preserve"> </w:t>
      </w:r>
      <w:r w:rsidR="008C3BE1">
        <w:t>di raccolta di dati ed immagini delle presunte violazioni</w:t>
      </w:r>
      <w:r>
        <w:t>;</w:t>
      </w:r>
    </w:p>
    <w:p w:rsidR="00160B05" w:rsidRDefault="00304D98" w:rsidP="001F6872">
      <w:pPr>
        <w:pStyle w:val="Paragrafo"/>
        <w:numPr>
          <w:ilvl w:val="0"/>
          <w:numId w:val="18"/>
        </w:numPr>
      </w:pPr>
      <w:r>
        <w:t xml:space="preserve">un sistema </w:t>
      </w:r>
      <w:r w:rsidR="008C3BE1">
        <w:t>deputato all’accertamento, da parte dell’organo di polizia stradale,</w:t>
      </w:r>
      <w:r w:rsidR="00D52BEE">
        <w:t xml:space="preserve"> delle presunte violazioni</w:t>
      </w:r>
      <w:r w:rsidR="008C3BE1">
        <w:t xml:space="preserve"> accertate automaticamente dal sistema</w:t>
      </w:r>
      <w:r w:rsidR="00D52BEE">
        <w:t xml:space="preserve">, che include le postazioni operatore </w:t>
      </w:r>
      <w:r w:rsidR="008C3BE1">
        <w:t xml:space="preserve">deputato </w:t>
      </w:r>
      <w:r w:rsidR="00D52BEE">
        <w:t xml:space="preserve">alla verifica delle presunte violazioni, le interfacce verso i database esterni (es: pubblici registri) </w:t>
      </w:r>
      <w:r w:rsidR="008C3BE1">
        <w:t>per risalire all’identità dei soggetti a cui inviare le contestazioni ecc.</w:t>
      </w:r>
      <w:r w:rsidR="00160B05">
        <w:t>.</w:t>
      </w:r>
      <w:r w:rsidR="008C3BE1">
        <w:t xml:space="preserve"> Tale componente, essendo </w:t>
      </w:r>
      <w:r w:rsidR="00637993">
        <w:t xml:space="preserve">quella necessaria a qualunque sistema di rilevamento infrazioni ed inoltre essendo soggetta a differenti tipologie e modalità implementative in funzione degli scopi, delle strutture e delle risorse a disposizione dell’organo accertatore, non rientra tra le specificità del sistema </w:t>
      </w:r>
      <w:r w:rsidR="00BD1CCE">
        <w:t>SICVe-PM</w:t>
      </w:r>
      <w:r w:rsidR="00637993">
        <w:t xml:space="preserve"> e non è descritto nel presente documento</w:t>
      </w:r>
      <w:r w:rsidR="00043F1C">
        <w:t>.</w:t>
      </w:r>
    </w:p>
    <w:p w:rsidR="00D52BEE" w:rsidRDefault="00D52BEE" w:rsidP="00637993">
      <w:pPr>
        <w:pStyle w:val="Paragrafo"/>
        <w:ind w:firstLine="709"/>
      </w:pPr>
      <w:r>
        <w:t xml:space="preserve">Nella seguente figura viene illustrata l’architettura generale del sistema </w:t>
      </w:r>
      <w:r w:rsidR="00BD1CCE">
        <w:t>SICVe-PM</w:t>
      </w:r>
      <w:r>
        <w:t>:</w:t>
      </w:r>
    </w:p>
    <w:p w:rsidR="00D52BEE" w:rsidRDefault="001B6FD3" w:rsidP="00D52BEE">
      <w:pPr>
        <w:pStyle w:val="Picture"/>
      </w:pPr>
      <w:r>
        <w:rPr>
          <w:noProof/>
        </w:rPr>
        <mc:AlternateContent>
          <mc:Choice Requires="wps">
            <w:drawing>
              <wp:anchor distT="0" distB="0" distL="114300" distR="114300" simplePos="0" relativeHeight="251667456" behindDoc="0" locked="0" layoutInCell="1" allowOverlap="1" wp14:anchorId="0D3E0229" wp14:editId="1EE5A627">
                <wp:simplePos x="0" y="0"/>
                <wp:positionH relativeFrom="column">
                  <wp:posOffset>4789170</wp:posOffset>
                </wp:positionH>
                <wp:positionV relativeFrom="paragraph">
                  <wp:posOffset>2357755</wp:posOffset>
                </wp:positionV>
                <wp:extent cx="1158240" cy="160020"/>
                <wp:effectExtent l="0" t="0" r="22860" b="11430"/>
                <wp:wrapNone/>
                <wp:docPr id="1120" name="Casella di testo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60020"/>
                        </a:xfrm>
                        <a:prstGeom prst="rect">
                          <a:avLst/>
                        </a:prstGeom>
                        <a:solidFill>
                          <a:srgbClr val="FFFFFF"/>
                        </a:solidFill>
                        <a:ln w="9525">
                          <a:solidFill>
                            <a:srgbClr val="FFFFFF"/>
                          </a:solidFill>
                          <a:miter lim="800000"/>
                          <a:headEnd/>
                          <a:tailEnd/>
                        </a:ln>
                      </wps:spPr>
                      <wps:txbx>
                        <w:txbxContent>
                          <w:p w:rsidR="00F034D6" w:rsidRPr="001B6FD3" w:rsidRDefault="00F034D6" w:rsidP="001B6FD3">
                            <w:pPr>
                              <w:jc w:val="center"/>
                              <w:rPr>
                                <w:rFonts w:cs="Arial"/>
                                <w:sz w:val="20"/>
                              </w:rPr>
                            </w:pPr>
                            <w:r w:rsidRPr="001B6FD3">
                              <w:rPr>
                                <w:rFonts w:cs="Arial"/>
                                <w:sz w:val="20"/>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3E0229" id="_x0000_t202" coordsize="21600,21600" o:spt="202" path="m,l,21600r21600,l21600,xe">
                <v:stroke joinstyle="miter"/>
                <v:path gradientshapeok="t" o:connecttype="rect"/>
              </v:shapetype>
              <v:shape id="Casella di testo 1120" o:spid="_x0000_s1026" type="#_x0000_t202" style="position:absolute;left:0;text-align:left;margin-left:377.1pt;margin-top:185.65pt;width:91.2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R7IQIAAE4EAAAOAAAAZHJzL2Uyb0RvYy54bWysVFGP0zAMfkfiP0R5Z20ndhrVutOxYwjp&#10;4JAOfoCbpm1EGockW3v8epx02x3wdiIPkVPbn+3PdjfX06DZUTqv0FS8WOScSSOwUaar+Pdv+zdr&#10;znwA04BGIyv+KD2/3r5+tRltKZfYo26kYwRifDnaivch2DLLvOjlAH6BVhpStugGCPR0XdY4GAl9&#10;0Nkyz6+yEV1jHQrpPX29nZV8m/DbVopw37ZeBqYrTrmFdLt01/HOthsoOwe2V+KUBrwgiwGUoaAX&#10;qFsIwA5O/QM1KOHQYxsWAocM21YJmWqgaor8r2oeerAy1ULkeHuhyf8/WPHl+NUx1VDviiURZGCg&#10;Lu3AS62BNYoF6QOypCSuRutLcnmw5BSm9ziRX6rb2zsUPzwzuOvBdPLGORx7CQ3lWkSWs2euM46P&#10;IPX4GRuKCIeACWhq3RCJJGoYoVNKj5c+ySkwEUMWq/XyLakE6YqrPKfMYwgoz97W+fBR4sCiUHFH&#10;c5DQ4Xjnw2x6NonBPGrV7JXW6eG6eqcdOwLNzD6dE/ofZtqwseLvVsvVTMALIAYVaPi1Giq+zuOZ&#10;xzHS9sE0lCaUAZSeZapOmxOPkbqZxDDVExlGcmtsHolRh/OQ01KS0KP7xdlIA15x//MATnKmPxnq&#10;StyGs+DOQn0WwAhyrXjgbBZ3Yd6ag3Wq6wl57rvBG+pcqxKpT1mc8qShTW05LVjciufvZPX0G9j+&#10;BgAA//8DAFBLAwQUAAYACAAAACEAxGXACeEAAAALAQAADwAAAGRycy9kb3ducmV2LnhtbEyPTU/D&#10;MAyG70j8h8hI3FiydWu30nSakLgwiYnBpB3dJrQV+aiabC3/HnOCo+3Hrx8X28kadtVD6LyTMJ8J&#10;YNrVXnWukfDx/vywBhYiOoXGOy3hWwfYlrc3BebKj+5NX4+xYRTiQo4S2hj7nPNQt9pimPleO5p9&#10;+sFipHJouBpwpHBr+EKIlFvsHF1osddPra6/jhdLGnY34mtd7dNDL8T55bRfmlMm5f3dtHsEFvUU&#10;/2D41acdKMmp8henAjMSstVyQaiEJJsnwIjYJGkKrKLOJl0BLwv+/4fyBwAA//8DAFBLAQItABQA&#10;BgAIAAAAIQC2gziS/gAAAOEBAAATAAAAAAAAAAAAAAAAAAAAAABbQ29udGVudF9UeXBlc10ueG1s&#10;UEsBAi0AFAAGAAgAAAAhADj9If/WAAAAlAEAAAsAAAAAAAAAAAAAAAAALwEAAF9yZWxzLy5yZWxz&#10;UEsBAi0AFAAGAAgAAAAhAJ5PNHshAgAATgQAAA4AAAAAAAAAAAAAAAAALgIAAGRycy9lMm9Eb2Mu&#10;eG1sUEsBAi0AFAAGAAgAAAAhAMRlwAnhAAAACwEAAA8AAAAAAAAAAAAAAAAAewQAAGRycy9kb3du&#10;cmV2LnhtbFBLBQYAAAAABAAEAPMAAACJBQAAAAA=&#10;" strokecolor="white">
                <v:textbox inset="0,0,0,0">
                  <w:txbxContent>
                    <w:p w:rsidR="00F034D6" w:rsidRPr="001B6FD3" w:rsidRDefault="00F034D6" w:rsidP="001B6FD3">
                      <w:pPr>
                        <w:jc w:val="center"/>
                        <w:rPr>
                          <w:rFonts w:cs="Arial"/>
                          <w:sz w:val="20"/>
                        </w:rPr>
                      </w:pPr>
                      <w:r w:rsidRPr="001B6FD3">
                        <w:rPr>
                          <w:rFonts w:cs="Arial"/>
                          <w:sz w:val="20"/>
                        </w:rPr>
                        <w:t>stazione periferica</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B23F60A" wp14:editId="5DA2CF99">
                <wp:simplePos x="0" y="0"/>
                <wp:positionH relativeFrom="column">
                  <wp:posOffset>4758690</wp:posOffset>
                </wp:positionH>
                <wp:positionV relativeFrom="paragraph">
                  <wp:posOffset>673735</wp:posOffset>
                </wp:positionV>
                <wp:extent cx="1158240" cy="160020"/>
                <wp:effectExtent l="0" t="0" r="22860" b="11430"/>
                <wp:wrapNone/>
                <wp:docPr id="29" name="Casella di tes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60020"/>
                        </a:xfrm>
                        <a:prstGeom prst="rect">
                          <a:avLst/>
                        </a:prstGeom>
                        <a:solidFill>
                          <a:srgbClr val="FFFFFF"/>
                        </a:solidFill>
                        <a:ln w="9525">
                          <a:solidFill>
                            <a:srgbClr val="FFFFFF"/>
                          </a:solidFill>
                          <a:miter lim="800000"/>
                          <a:headEnd/>
                          <a:tailEnd/>
                        </a:ln>
                      </wps:spPr>
                      <wps:txbx>
                        <w:txbxContent>
                          <w:p w:rsidR="00F034D6" w:rsidRPr="001B6FD3" w:rsidRDefault="00F034D6" w:rsidP="001B6FD3">
                            <w:pPr>
                              <w:jc w:val="center"/>
                              <w:rPr>
                                <w:rFonts w:cs="Arial"/>
                                <w:sz w:val="20"/>
                              </w:rPr>
                            </w:pPr>
                            <w:r w:rsidRPr="001B6FD3">
                              <w:rPr>
                                <w:rFonts w:cs="Arial"/>
                                <w:sz w:val="20"/>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23F60A" id="Casella di testo 29" o:spid="_x0000_s1027" type="#_x0000_t202" style="position:absolute;left:0;text-align:left;margin-left:374.7pt;margin-top:53.05pt;width:91.2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D5JAIAAFEEAAAOAAAAZHJzL2Uyb0RvYy54bWysVNtu2zAMfR+wfxD0vtgxliI14hRdugwD&#10;ugvQ7QNoWbaFyaImKbG7rx8lJ2nRvRXTg0CZ4hF5DunNzTRodpTOKzQVXy5yzqQR2CjTVfznj/27&#10;NWc+gGlAo5EVf5Se32zfvtmMtpQF9qgb6RiBGF+OtuJ9CLbMMi96OYBfoJWGnC26AQIdXZc1DkZC&#10;H3RW5PlVNqJrrEMhvaevd7OTbxN+20oRvrWtl4HpilNuIe0u7XXcs+0Gys6B7ZU4pQGvyGIAZejR&#10;C9QdBGAHp/6BGpRw6LENC4FDhm2rhEw1UDXL/EU1Dz1YmWohcry90OT/H6z4evzumGoqXlxzZmAg&#10;jXbgpdbAGsWC9AEZuYin0fqSrj9YCgjTB5xI71Szt/cofnlmcNeD6eStczj2EhrKcxkjs2ehM46P&#10;IPX4BRt6Dw4BE9DUuiGSSLQwQie9Hi8aySkwEZ9crtbFe3IJ8i2v8rxIImZQnqOt8+GTxIFFo+KO&#10;eiChw/Heh5gNlOcr8TGPWjV7pXU6uK7eaceOQP2yTysV8OKaNmys+PWqWM0EvAJiUIEaX6uh4us8&#10;rrkVI20fTZPaMoDSs00pa3PiMVI3kximekrSJZIjxzU2j0Ssw7nPaS7J6NH94WykHq+4/30AJznT&#10;nw2JEwfibLizUZ8NMIJCKx44m81dmAfnYJ3qekKe5Td4SwK2KnH7lMUpXerbRPlpxuJgPD+nW09/&#10;gu1fAAAA//8DAFBLAwQUAAYACAAAACEAu+EHF+AAAAALAQAADwAAAGRycy9kb3ducmV2LnhtbEyP&#10;QU/DMAyF70j8h8hI3FhSWnWsNJ0mJC5MAjGYxNFtTFvRJFWTreXfY05wtN/z8/fK7WIHcaYp9N5p&#10;SFYKBLnGm961Gt7fHm/uQISIzuDgHWn4pgDb6vKixML42b3S+RBbwSEuFKihi3EspAxNRxbDyo/k&#10;WPv0k8XI49RKM+HM4XaQt0rl0mLv+EOHIz101HwdTpYx7G7G56be5y+jUh9Px302HNdaX18tu3sQ&#10;kZb4Z4ZffL6Biplqf3ImiEHDOttkbGVB5QkIdmzShMvUvEmTFGRVyv8dqh8AAAD//wMAUEsBAi0A&#10;FAAGAAgAAAAhALaDOJL+AAAA4QEAABMAAAAAAAAAAAAAAAAAAAAAAFtDb250ZW50X1R5cGVzXS54&#10;bWxQSwECLQAUAAYACAAAACEAOP0h/9YAAACUAQAACwAAAAAAAAAAAAAAAAAvAQAAX3JlbHMvLnJl&#10;bHNQSwECLQAUAAYACAAAACEAWdDA+SQCAABRBAAADgAAAAAAAAAAAAAAAAAuAgAAZHJzL2Uyb0Rv&#10;Yy54bWxQSwECLQAUAAYACAAAACEAu+EHF+AAAAALAQAADwAAAAAAAAAAAAAAAAB+BAAAZHJzL2Rv&#10;d25yZXYueG1sUEsFBgAAAAAEAAQA8wAAAIsFAAAAAA==&#10;" strokecolor="white">
                <v:textbox inset="0,0,0,0">
                  <w:txbxContent>
                    <w:p w:rsidR="00F034D6" w:rsidRPr="001B6FD3" w:rsidRDefault="00F034D6" w:rsidP="001B6FD3">
                      <w:pPr>
                        <w:jc w:val="center"/>
                        <w:rPr>
                          <w:rFonts w:cs="Arial"/>
                          <w:sz w:val="20"/>
                        </w:rPr>
                      </w:pPr>
                      <w:r w:rsidRPr="001B6FD3">
                        <w:rPr>
                          <w:rFonts w:cs="Arial"/>
                          <w:sz w:val="20"/>
                        </w:rPr>
                        <w:t>stazione periferica</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A030510" wp14:editId="70E6008A">
                <wp:simplePos x="0" y="0"/>
                <wp:positionH relativeFrom="column">
                  <wp:posOffset>4194810</wp:posOffset>
                </wp:positionH>
                <wp:positionV relativeFrom="paragraph">
                  <wp:posOffset>41275</wp:posOffset>
                </wp:positionV>
                <wp:extent cx="1158240" cy="160020"/>
                <wp:effectExtent l="0" t="0" r="22860" b="11430"/>
                <wp:wrapNone/>
                <wp:docPr id="28" name="Casella di tes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60020"/>
                        </a:xfrm>
                        <a:prstGeom prst="rect">
                          <a:avLst/>
                        </a:prstGeom>
                        <a:solidFill>
                          <a:srgbClr val="FFFFFF"/>
                        </a:solidFill>
                        <a:ln w="9525">
                          <a:solidFill>
                            <a:srgbClr val="FFFFFF"/>
                          </a:solidFill>
                          <a:miter lim="800000"/>
                          <a:headEnd/>
                          <a:tailEnd/>
                        </a:ln>
                      </wps:spPr>
                      <wps:txbx>
                        <w:txbxContent>
                          <w:p w:rsidR="00F034D6" w:rsidRPr="001B6FD3" w:rsidRDefault="00F034D6" w:rsidP="001B6FD3">
                            <w:pPr>
                              <w:jc w:val="center"/>
                              <w:rPr>
                                <w:rFonts w:cs="Arial"/>
                                <w:sz w:val="20"/>
                              </w:rPr>
                            </w:pPr>
                            <w:r w:rsidRPr="001B6FD3">
                              <w:rPr>
                                <w:rFonts w:cs="Arial"/>
                                <w:sz w:val="20"/>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30510" id="Casella di testo 28" o:spid="_x0000_s1028" type="#_x0000_t202" style="position:absolute;left:0;text-align:left;margin-left:330.3pt;margin-top:3.25pt;width:91.2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bIwIAAFEEAAAOAAAAZHJzL2Uyb0RvYy54bWysVNtu2zAMfR+wfxD0vtgJliIz4hRdugwD&#10;ugvQ7QNoWbaFyaImKbGzrx8lx1nRvRXTg0CZ4hF5Dunt7dhrdpLOKzQlXy5yzqQRWCvTlvzH98Ob&#10;DWc+gKlBo5ElP0vPb3evX20HW8gVdqhr6RiBGF8MtuRdCLbIMi862YNfoJWGnA26HgIdXZvVDgZC&#10;73W2yvObbEBXW4dCek9f7ycn3yX8ppEifG0aLwPTJafcQtpd2qu4Z7stFK0D2ylxSQNekEUPytCj&#10;V6h7CMCOTv0D1Svh0GMTFgL7DJtGCZlqoGqW+bNqHjuwMtVC5Hh7pcn/P1jx5fTNMVWXfEVKGehJ&#10;oz14qTWwWrEgfUBGLuJpsL6g64+WAsL4HkfSO9Xs7QOKn54Z3HdgWnnnHA6dhJryXMbI7EnohOMj&#10;SDV8xpreg2PABDQ2ro8kEi2M0Emv81UjOQYm4pPL9Wb1llyCfMubPF8lETMo5mjrfPgosWfRKLmj&#10;HkjocHrwIWYDxXwlPuZRq/qgtE4H11Z77dgJqF8OaaUCnl3Thg0lf7derScCXgDRq0CNr1Vf8k0e&#10;19SKkbYPpk5tGUDpyaaUtbnwGKmbSAxjNU7SzfJUWJ+JWIdTn9NcktGh+83ZQD1ecv/rCE5ypj8Z&#10;EicOxGy42ahmA4yg0JIHziZzH6bBOVqn2o6QJ/kN3pGAjUrcRqWnLC7pUt8myi8zFgfj6Tnd+vsn&#10;2P0BAAD//wMAUEsDBBQABgAIAAAAIQDDYErR3gAAAAgBAAAPAAAAZHJzL2Rvd25yZXYueG1sTI9P&#10;S8NAEMXvgt9hGcGb3a2taUmzKUXwYkGxWuhxkh2T4P4J2W0Tv73jSW8zvDdvfq/YTs6KCw2xC17D&#10;fKZAkK+D6Xyj4eP96W4NIib0Bm3wpOGbImzL66sCcxNG/0aXQ2oEh/iYo4Y2pT6XMtYtOYyz0JNn&#10;7TMMDhOvQyPNgCOHOyvvlcqkw87zhxZ7emyp/jqcHWO43YgvdbXPXnulTs/H/dIeV1rf3ky7DYhE&#10;U/ozwy8+30DJTFU4exOF1ZBlKmMrDw8gWF8vF9yt0rCYr0CWhfxfoPwBAAD//wMAUEsBAi0AFAAG&#10;AAgAAAAhALaDOJL+AAAA4QEAABMAAAAAAAAAAAAAAAAAAAAAAFtDb250ZW50X1R5cGVzXS54bWxQ&#10;SwECLQAUAAYACAAAACEAOP0h/9YAAACUAQAACwAAAAAAAAAAAAAAAAAvAQAAX3JlbHMvLnJlbHNQ&#10;SwECLQAUAAYACAAAACEAZr/s2yMCAABRBAAADgAAAAAAAAAAAAAAAAAuAgAAZHJzL2Uyb0RvYy54&#10;bWxQSwECLQAUAAYACAAAACEAw2BK0d4AAAAIAQAADwAAAAAAAAAAAAAAAAB9BAAAZHJzL2Rvd25y&#10;ZXYueG1sUEsFBgAAAAAEAAQA8wAAAIgFAAAAAA==&#10;" strokecolor="white">
                <v:textbox inset="0,0,0,0">
                  <w:txbxContent>
                    <w:p w:rsidR="00F034D6" w:rsidRPr="001B6FD3" w:rsidRDefault="00F034D6" w:rsidP="001B6FD3">
                      <w:pPr>
                        <w:jc w:val="center"/>
                        <w:rPr>
                          <w:rFonts w:cs="Arial"/>
                          <w:sz w:val="20"/>
                        </w:rPr>
                      </w:pPr>
                      <w:r w:rsidRPr="001B6FD3">
                        <w:rPr>
                          <w:rFonts w:cs="Arial"/>
                          <w:sz w:val="20"/>
                        </w:rPr>
                        <w:t>stazione periferica</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AFA425" wp14:editId="6738FC93">
                <wp:simplePos x="0" y="0"/>
                <wp:positionH relativeFrom="column">
                  <wp:posOffset>1146810</wp:posOffset>
                </wp:positionH>
                <wp:positionV relativeFrom="paragraph">
                  <wp:posOffset>132715</wp:posOffset>
                </wp:positionV>
                <wp:extent cx="1135380" cy="144780"/>
                <wp:effectExtent l="0" t="0" r="26670" b="26670"/>
                <wp:wrapNone/>
                <wp:docPr id="7" name="Casella di tes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144780"/>
                        </a:xfrm>
                        <a:prstGeom prst="rect">
                          <a:avLst/>
                        </a:prstGeom>
                        <a:solidFill>
                          <a:srgbClr val="FFFFFF"/>
                        </a:solidFill>
                        <a:ln w="9525">
                          <a:solidFill>
                            <a:srgbClr val="FFFFFF"/>
                          </a:solidFill>
                          <a:miter lim="800000"/>
                          <a:headEnd/>
                          <a:tailEnd/>
                        </a:ln>
                      </wps:spPr>
                      <wps:txbx>
                        <w:txbxContent>
                          <w:p w:rsidR="00F034D6" w:rsidRPr="001B6FD3" w:rsidRDefault="00F034D6" w:rsidP="001B6FD3">
                            <w:pPr>
                              <w:jc w:val="center"/>
                              <w:rPr>
                                <w:rFonts w:cs="Arial"/>
                                <w:sz w:val="20"/>
                              </w:rPr>
                            </w:pPr>
                            <w:r w:rsidRPr="001B6FD3">
                              <w:rPr>
                                <w:rFonts w:cs="Arial"/>
                                <w:sz w:val="20"/>
                              </w:rPr>
                              <w:t>server centrale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AFA425" id="Casella di testo 7" o:spid="_x0000_s1029" type="#_x0000_t202" style="position:absolute;left:0;text-align:left;margin-left:90.3pt;margin-top:10.45pt;width:89.4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MjIwIAAE8EAAAOAAAAZHJzL2Uyb0RvYy54bWysVNtu2zAMfR+wfxD0vjiXZs2MOEWXLsOA&#10;7gJ0+wBalm1hsqhJSuzs60vJSdptb8X8IFAReUieQ2Z9M3SaHaTzCk3BZ5MpZ9IIrJRpCv7j++7N&#10;ijMfwFSg0ciCH6XnN5vXr9a9zeUcW9SVdIxAjM97W/A2BJtnmRet7MBP0EpDjzW6DgJdXZNVDnpC&#10;73Q2n07fZj26yjoU0nv69W585JuEX9dShK917WVguuBUW0inS2cZz2yzhrxxYFslTmXAC6roQBlK&#10;eoG6gwBs79Q/UJ0SDj3WYSKwy7CulZCpB+pmNv2rm4cWrEy9EDneXmjy/w9WfDl8c0xVBb/mzEBH&#10;Em3BS62BVYoF6QOy68hSb31Ozg+W3MPwHgdSO3Xs7T2Kn54Z3LZgGnnrHPathIqqnMXI7FnoiOMj&#10;SNl/xorSwT5gAhpq10UKiRRG6KTW8aKQHAITMeVssVys6EnQ2+zq6prsmALyc7R1PnyU2LFoFNzR&#10;BCR0ONz7MLqeXWIyj1pVO6V1urim3GrHDkDTskvfCf0PN21YX/B3y/lyJOAFEJ0KNPZadQVfTeMX&#10;80AeaftgqmQHUHq0qTttTjxG6kYSw1AOSbhFjI0cl1gdiViH45TTVpLRovvNWU8TXnD/aw9OcqY/&#10;GRInrsPZcGejPBtgBIUWPHA2mtswrs3eOtW0hDzKb/CWBKxV4vapilO5NLVJndOGxbV4fk9eT/8D&#10;m0cAAAD//wMAUEsDBBQABgAIAAAAIQAwJ4hD3wAAAAkBAAAPAAAAZHJzL2Rvd25yZXYueG1sTI/B&#10;TsMwDIbvSLxDZCRuLGEr3VaaThMSFyYNMZjE0W1DW5E4VZOt5e3xTnD85c+/P+ebyVlxNkPoPGm4&#10;nykQhipfd9Ro+Hh/vluBCBGpRuvJaPgxATbF9VWOWe1HejPnQ2wEl1DIUEMbY59JGarWOAwz3xvi&#10;2ZcfHEaOQyPrAUcud1bOlUqlw474Qou9eWpN9X04OdZw2xH3VblLX3ulPl+Ou8Qel1rf3kzbRxDR&#10;TPEPhos+70DBTqU/UR2E5bxSKaMa5moNgoHFwzoBUWpIFkuQRS7/f1D8AgAA//8DAFBLAQItABQA&#10;BgAIAAAAIQC2gziS/gAAAOEBAAATAAAAAAAAAAAAAAAAAAAAAABbQ29udGVudF9UeXBlc10ueG1s&#10;UEsBAi0AFAAGAAgAAAAhADj9If/WAAAAlAEAAAsAAAAAAAAAAAAAAAAALwEAAF9yZWxzLy5yZWxz&#10;UEsBAi0AFAAGAAgAAAAhANBLEyMjAgAATwQAAA4AAAAAAAAAAAAAAAAALgIAAGRycy9lMm9Eb2Mu&#10;eG1sUEsBAi0AFAAGAAgAAAAhADAniEPfAAAACQEAAA8AAAAAAAAAAAAAAAAAfQQAAGRycy9kb3du&#10;cmV2LnhtbFBLBQYAAAAABAAEAPMAAACJBQAAAAA=&#10;" strokecolor="white">
                <v:textbox inset="0,0,0,0">
                  <w:txbxContent>
                    <w:p w:rsidR="00F034D6" w:rsidRPr="001B6FD3" w:rsidRDefault="00F034D6" w:rsidP="001B6FD3">
                      <w:pPr>
                        <w:jc w:val="center"/>
                        <w:rPr>
                          <w:rFonts w:cs="Arial"/>
                          <w:sz w:val="20"/>
                        </w:rPr>
                      </w:pPr>
                      <w:r w:rsidRPr="001B6FD3">
                        <w:rPr>
                          <w:rFonts w:cs="Arial"/>
                          <w:sz w:val="20"/>
                        </w:rPr>
                        <w:t>server centrale</w:t>
                      </w:r>
                    </w:p>
                  </w:txbxContent>
                </v:textbox>
              </v:shape>
            </w:pict>
          </mc:Fallback>
        </mc:AlternateContent>
      </w:r>
      <w:r w:rsidR="0002002C">
        <w:rPr>
          <w:noProof/>
        </w:rPr>
        <w:drawing>
          <wp:inline distT="0" distB="0" distL="0" distR="0" wp14:anchorId="103E8B24" wp14:editId="4A6CA198">
            <wp:extent cx="6122035" cy="470979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ttura SICVe.png"/>
                    <pic:cNvPicPr/>
                  </pic:nvPicPr>
                  <pic:blipFill>
                    <a:blip r:embed="rId42" cstate="screen">
                      <a:extLst>
                        <a:ext uri="{28A0092B-C50C-407E-A947-70E740481C1C}">
                          <a14:useLocalDpi xmlns:a14="http://schemas.microsoft.com/office/drawing/2010/main"/>
                        </a:ext>
                      </a:extLst>
                    </a:blip>
                    <a:stretch>
                      <a:fillRect/>
                    </a:stretch>
                  </pic:blipFill>
                  <pic:spPr>
                    <a:xfrm>
                      <a:off x="0" y="0"/>
                      <a:ext cx="6122035" cy="4709795"/>
                    </a:xfrm>
                    <a:prstGeom prst="rect">
                      <a:avLst/>
                    </a:prstGeom>
                  </pic:spPr>
                </pic:pic>
              </a:graphicData>
            </a:graphic>
          </wp:inline>
        </w:drawing>
      </w:r>
    </w:p>
    <w:p w:rsidR="008C1B46" w:rsidRPr="00637993" w:rsidRDefault="001B6FD3" w:rsidP="00226B25">
      <w:pPr>
        <w:pStyle w:val="Didascalia"/>
        <w:rPr>
          <w:i w:val="0"/>
          <w:sz w:val="18"/>
          <w:szCs w:val="18"/>
        </w:rPr>
      </w:pPr>
      <w:bookmarkStart w:id="76" w:name="_Toc43615308"/>
      <w:r>
        <w:rPr>
          <w:i w:val="0"/>
          <w:noProof/>
          <w:sz w:val="18"/>
          <w:szCs w:val="18"/>
          <w:lang w:bidi="ar-SA"/>
        </w:rPr>
        <mc:AlternateContent>
          <mc:Choice Requires="wps">
            <w:drawing>
              <wp:anchor distT="0" distB="0" distL="114300" distR="114300" simplePos="0" relativeHeight="251662336" behindDoc="0" locked="0" layoutInCell="1" allowOverlap="1" wp14:anchorId="448022EE" wp14:editId="02C8CEB8">
                <wp:simplePos x="0" y="0"/>
                <wp:positionH relativeFrom="column">
                  <wp:posOffset>4404995</wp:posOffset>
                </wp:positionH>
                <wp:positionV relativeFrom="paragraph">
                  <wp:posOffset>5021580</wp:posOffset>
                </wp:positionV>
                <wp:extent cx="838835" cy="99060"/>
                <wp:effectExtent l="0" t="0" r="0" b="0"/>
                <wp:wrapNone/>
                <wp:docPr id="27" name="Casella di tes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99060"/>
                        </a:xfrm>
                        <a:prstGeom prst="rect">
                          <a:avLst/>
                        </a:prstGeom>
                        <a:solidFill>
                          <a:srgbClr val="FFFFFF"/>
                        </a:solidFill>
                        <a:ln w="9525">
                          <a:solidFill>
                            <a:srgbClr val="FFFFFF"/>
                          </a:solidFill>
                          <a:miter lim="800000"/>
                          <a:headEnd/>
                          <a:tailEnd/>
                        </a:ln>
                      </wps:spPr>
                      <wps:txbx>
                        <w:txbxContent>
                          <w:p w:rsidR="00F034D6" w:rsidRPr="00F236A1" w:rsidRDefault="00F034D6" w:rsidP="006570F6">
                            <w:pPr>
                              <w:rPr>
                                <w:rFonts w:cs="Arial"/>
                                <w:sz w:val="14"/>
                              </w:rPr>
                            </w:pPr>
                            <w:r>
                              <w:rPr>
                                <w:rFonts w:cs="Arial"/>
                                <w:sz w:val="14"/>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8022EE" id="Casella di testo 27" o:spid="_x0000_s1030" type="#_x0000_t202" style="position:absolute;left:0;text-align:left;margin-left:346.85pt;margin-top:395.4pt;width:66.05pt;height: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JAIAAE8EAAAOAAAAZHJzL2Uyb0RvYy54bWysVNtu2zAMfR+wfxD0vjhJly414hRdugwD&#10;ugvQ7QNoWbaFyaImKbGzrx8lx1nRvRXzg0BdeEieQ3pzO3SaHaXzCk3BF7M5Z9IIrJRpCv7j+/7N&#10;mjMfwFSg0ciCn6Tnt9vXrza9zeUSW9SVdIxAjM97W/A2BJtnmRet7MDP0EpDlzW6DgJtXZNVDnpC&#10;73S2nM+vsx5dZR0K6T2d3o+XfJvw61qK8LWuvQxMF5xyC2l1aS3jmm03kDcObKvEOQ14QRYdKENB&#10;L1D3EIAdnPoHqlPCocc6zAR2Gda1EjLVQNUs5s+qeWzBylQLkePthSb//2DFl+M3x1RV8OU7zgx0&#10;pNEOvNQaWKVYkD4goyviqbc+p+ePlhzC8B4H0jvV7O0Dip+eGdy1YBp55xz2rYSK8lxEz+yJ64jj&#10;I0jZf8aK4sEhYAIaatdFEokWRuik1+mikRwCE3S4vlqvr1acCbq6uZlfJwkzyCdf63z4KLFj0Si4&#10;ow5I2HB88CHmAvn0JIbyqFW1V1qnjWvKnXbsCNQt+/Sl9J8904b1FHy1XI3lvwCiU4HaXquOCprH&#10;b2zESNoHU6WmDKD0aFPK2pxZjMSNFIahHJJwbydxSqxORKvDsctpKslo0f3mrKcOL7j/dQAnOdOf&#10;DEkTx2Ey3GSUkwFGkGvBA2ejuQvj2BysU01LyKP4Bu9IvlolbqPOYxbndKlrE+XnCYtj8XSfXv39&#10;D2z/AAAA//8DAFBLAwQUAAYACAAAACEAHh8eFOAAAAALAQAADwAAAGRycy9kb3ducmV2LnhtbEyP&#10;QU/DMAyF70j8h8hI3FjCGO3WNZ0mJC5MYmIwaUe3DW1F4lRNtpZ/jznB7Vl+fv5evpmcFRczhM6T&#10;hvuZAmGo8nVHjYaP9+e7JYgQkWq0noyGbxNgU1xf5ZjVfqQ3cznERnAIhQw1tDH2mZShao3DMPO9&#10;Id59+sFh5HFoZD3gyOHOyrlSiXTYEX9osTdPram+DmfHGG474mtV7pJ9r9Tp5bhb2GOq9e3NtF2D&#10;iGaKf2b4xecbKJip9Geqg7AaktVDylYN6UpxB3Ys548sShYqWYAscvm/Q/EDAAD//wMAUEsBAi0A&#10;FAAGAAgAAAAhALaDOJL+AAAA4QEAABMAAAAAAAAAAAAAAAAAAAAAAFtDb250ZW50X1R5cGVzXS54&#10;bWxQSwECLQAUAAYACAAAACEAOP0h/9YAAACUAQAACwAAAAAAAAAAAAAAAAAvAQAAX3JlbHMvLnJl&#10;bHNQSwECLQAUAAYACAAAACEAKPn2cCQCAABPBAAADgAAAAAAAAAAAAAAAAAuAgAAZHJzL2Uyb0Rv&#10;Yy54bWxQSwECLQAUAAYACAAAACEAHh8eFOAAAAALAQAADwAAAAAAAAAAAAAAAAB+BAAAZHJzL2Rv&#10;d25yZXYueG1sUEsFBgAAAAAEAAQA8wAAAIsFAAAAAA==&#10;" strokecolor="white">
                <v:textbox inset="0,0,0,0">
                  <w:txbxContent>
                    <w:p w:rsidR="00F034D6" w:rsidRPr="00F236A1" w:rsidRDefault="00F034D6" w:rsidP="006570F6">
                      <w:pPr>
                        <w:rPr>
                          <w:rFonts w:cs="Arial"/>
                          <w:sz w:val="14"/>
                        </w:rPr>
                      </w:pPr>
                      <w:r>
                        <w:rPr>
                          <w:rFonts w:cs="Arial"/>
                          <w:sz w:val="14"/>
                        </w:rPr>
                        <w:t>stazione periferica</w:t>
                      </w:r>
                    </w:p>
                  </w:txbxContent>
                </v:textbox>
              </v:shape>
            </w:pict>
          </mc:Fallback>
        </mc:AlternateContent>
      </w:r>
      <w:r>
        <w:rPr>
          <w:i w:val="0"/>
          <w:noProof/>
          <w:sz w:val="18"/>
          <w:szCs w:val="18"/>
          <w:lang w:bidi="ar-SA"/>
        </w:rPr>
        <mc:AlternateContent>
          <mc:Choice Requires="wps">
            <w:drawing>
              <wp:anchor distT="0" distB="0" distL="114300" distR="114300" simplePos="0" relativeHeight="251661312" behindDoc="0" locked="0" layoutInCell="1" allowOverlap="1" wp14:anchorId="6CAF1C8B" wp14:editId="14E6E714">
                <wp:simplePos x="0" y="0"/>
                <wp:positionH relativeFrom="column">
                  <wp:posOffset>4404995</wp:posOffset>
                </wp:positionH>
                <wp:positionV relativeFrom="paragraph">
                  <wp:posOffset>5021580</wp:posOffset>
                </wp:positionV>
                <wp:extent cx="838835" cy="99060"/>
                <wp:effectExtent l="0" t="0" r="0" b="0"/>
                <wp:wrapNone/>
                <wp:docPr id="26" name="Casella di tes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99060"/>
                        </a:xfrm>
                        <a:prstGeom prst="rect">
                          <a:avLst/>
                        </a:prstGeom>
                        <a:solidFill>
                          <a:srgbClr val="FFFFFF"/>
                        </a:solidFill>
                        <a:ln w="9525">
                          <a:solidFill>
                            <a:srgbClr val="FFFFFF"/>
                          </a:solidFill>
                          <a:miter lim="800000"/>
                          <a:headEnd/>
                          <a:tailEnd/>
                        </a:ln>
                      </wps:spPr>
                      <wps:txbx>
                        <w:txbxContent>
                          <w:p w:rsidR="00F034D6" w:rsidRPr="00F236A1" w:rsidRDefault="00F034D6" w:rsidP="006570F6">
                            <w:pPr>
                              <w:rPr>
                                <w:rFonts w:cs="Arial"/>
                                <w:sz w:val="14"/>
                              </w:rPr>
                            </w:pPr>
                            <w:r>
                              <w:rPr>
                                <w:rFonts w:cs="Arial"/>
                                <w:sz w:val="14"/>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AF1C8B" id="Casella di testo 26" o:spid="_x0000_s1031" type="#_x0000_t202" style="position:absolute;left:0;text-align:left;margin-left:346.85pt;margin-top:395.4pt;width:66.0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5QIwIAAE8EAAAOAAAAZHJzL2Uyb0RvYy54bWysVNtu2zAMfR+wfxD0vjhJkSA14hRdugwD&#10;ugvQ7QNoWbaFyaImKbGzrx8lx1nRvRXzg0BdeEieQ3p7N3SanaTzCk3BF7M5Z9IIrJRpCv7j++Hd&#10;hjMfwFSg0ciCn6Xnd7u3b7a9zeUSW9SVdIxAjM97W/A2BJtnmRet7MDP0EpDlzW6DgJtXZNVDnpC&#10;73S2nM/XWY+usg6F9J5OH8ZLvkv4dS1F+FrXXgamC065hbS6tJZxzXZbyBsHtlXikga8IosOlKGg&#10;V6gHCMCOTv0D1Snh0GMdZgK7DOtaCZlqoGoW8xfVPLVgZaqFyPH2SpP/f7Diy+mbY6oq+HLNmYGO&#10;NNqDl1oDqxQL0gdkdEU89dbn9PzJkkMY3uNAeqeavX1E8dMzg/sWTCPvncO+lVBRnovomT1zHXF8&#10;BCn7z1hRPDgGTEBD7bpIItHCCJ30Ol81kkNggg43N5vNzYozQVe3t/N1kjCDfPK1zoePEjsWjYI7&#10;6oCEDadHH2IukE9PYiiPWlUHpXXauKbca8dOQN1ySF9K/8UzbVhPwVfL1Vj+KyA6FajtteqooHn8&#10;xkaMpH0wVWrKAEqPNqWszYXFSNxIYRjKIQm3msQpsToTrQ7HLqepJKNF95uznjq84P7XEZzkTH8y&#10;JE0ch8lwk1FOBhhBrgUPnI3mPoxjc7RONS0hj+IbvCf5apW4jTqPWVzSpa5NlF8mLI7F83169fc/&#10;sPsDAAD//wMAUEsDBBQABgAIAAAAIQAeHx4U4AAAAAsBAAAPAAAAZHJzL2Rvd25yZXYueG1sTI9B&#10;T8MwDIXvSPyHyEjcWMIY7dY1nSYkLkxiYjBpR7cNbUXiVE22ln+POcHtWX5+/l6+mZwVFzOEzpOG&#10;+5kCYajydUeNho/357sliBCRarSejIZvE2BTXF/lmNV+pDdzOcRGcAiFDDW0MfaZlKFqjcMw870h&#10;3n36wWHkcWhkPeDI4c7KuVKJdNgRf2ixN0+tqb4OZ8cYbjvia1Xukn2v1OnluFvYY6r17c20XYOI&#10;Zop/ZvjF5xsomKn0Z6qDsBqS1UPKVg3pSnEHdiznjyxKFipZgCxy+b9D8QMAAP//AwBQSwECLQAU&#10;AAYACAAAACEAtoM4kv4AAADhAQAAEwAAAAAAAAAAAAAAAAAAAAAAW0NvbnRlbnRfVHlwZXNdLnht&#10;bFBLAQItABQABgAIAAAAIQA4/SH/1gAAAJQBAAALAAAAAAAAAAAAAAAAAC8BAABfcmVscy8ucmVs&#10;c1BLAQItABQABgAIAAAAIQBcNi5QIwIAAE8EAAAOAAAAAAAAAAAAAAAAAC4CAABkcnMvZTJvRG9j&#10;LnhtbFBLAQItABQABgAIAAAAIQAeHx4U4AAAAAsBAAAPAAAAAAAAAAAAAAAAAH0EAABkcnMvZG93&#10;bnJldi54bWxQSwUGAAAAAAQABADzAAAAigUAAAAA&#10;" strokecolor="white">
                <v:textbox inset="0,0,0,0">
                  <w:txbxContent>
                    <w:p w:rsidR="00F034D6" w:rsidRPr="00F236A1" w:rsidRDefault="00F034D6" w:rsidP="006570F6">
                      <w:pPr>
                        <w:rPr>
                          <w:rFonts w:cs="Arial"/>
                          <w:sz w:val="14"/>
                        </w:rPr>
                      </w:pPr>
                      <w:r>
                        <w:rPr>
                          <w:rFonts w:cs="Arial"/>
                          <w:sz w:val="14"/>
                        </w:rPr>
                        <w:t>stazione periferica</w:t>
                      </w:r>
                    </w:p>
                  </w:txbxContent>
                </v:textbox>
              </v:shape>
            </w:pict>
          </mc:Fallback>
        </mc:AlternateContent>
      </w:r>
      <w:r>
        <w:rPr>
          <w:i w:val="0"/>
          <w:noProof/>
          <w:sz w:val="18"/>
          <w:szCs w:val="18"/>
          <w:lang w:bidi="ar-SA"/>
        </w:rPr>
        <mc:AlternateContent>
          <mc:Choice Requires="wps">
            <w:drawing>
              <wp:anchor distT="0" distB="0" distL="114300" distR="114300" simplePos="0" relativeHeight="251660288" behindDoc="0" locked="0" layoutInCell="1" allowOverlap="1" wp14:anchorId="793BA7EE" wp14:editId="00A6421C">
                <wp:simplePos x="0" y="0"/>
                <wp:positionH relativeFrom="column">
                  <wp:posOffset>4404995</wp:posOffset>
                </wp:positionH>
                <wp:positionV relativeFrom="paragraph">
                  <wp:posOffset>5021580</wp:posOffset>
                </wp:positionV>
                <wp:extent cx="838835" cy="99060"/>
                <wp:effectExtent l="0" t="0" r="0" b="0"/>
                <wp:wrapNone/>
                <wp:docPr id="24" name="Casella di tes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99060"/>
                        </a:xfrm>
                        <a:prstGeom prst="rect">
                          <a:avLst/>
                        </a:prstGeom>
                        <a:solidFill>
                          <a:srgbClr val="FFFFFF"/>
                        </a:solidFill>
                        <a:ln w="9525">
                          <a:solidFill>
                            <a:srgbClr val="FFFFFF"/>
                          </a:solidFill>
                          <a:miter lim="800000"/>
                          <a:headEnd/>
                          <a:tailEnd/>
                        </a:ln>
                      </wps:spPr>
                      <wps:txbx>
                        <w:txbxContent>
                          <w:p w:rsidR="00F034D6" w:rsidRPr="00F236A1" w:rsidRDefault="00F034D6" w:rsidP="006570F6">
                            <w:pPr>
                              <w:rPr>
                                <w:rFonts w:cs="Arial"/>
                                <w:sz w:val="14"/>
                              </w:rPr>
                            </w:pPr>
                            <w:r>
                              <w:rPr>
                                <w:rFonts w:cs="Arial"/>
                                <w:sz w:val="14"/>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3BA7EE" id="Casella di testo 24" o:spid="_x0000_s1032" type="#_x0000_t202" style="position:absolute;left:0;text-align:left;margin-left:346.85pt;margin-top:395.4pt;width:66.05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VEJAIAAE8EAAAOAAAAZHJzL2Uyb0RvYy54bWysVNtu2zAMfR+wfxD0vthJlyA14hRdugwD&#10;um5Atw+gZTkWJouapMTuvn6UHGdF91bMDwJ14SF5DunNzdBpdpLOKzQln89yzqQRWCtzKPmP7/t3&#10;a858AFODRiNL/iQ9v9m+fbPpbSEX2KKupWMEYnzR25K3Idgiy7xoZQd+hlYaumzQdRBo6w5Z7aAn&#10;9E5nizxfZT262joU0ns6vRsv+TbhN40U4WvTeBmYLjnlFtLq0lrFNdtuoDg4sK0S5zTgFVl0oAwF&#10;vUDdQQB2dOofqE4Jhx6bMBPYZdg0SshUA1Uzz19U89iClakWIsfbC03+/8GKh9M3x1Rd8sV7zgx0&#10;pNEOvNQaWK1YkD4goyviqbe+oOePlhzC8AEH0jvV7O09ip+eGdy1YA7y1jnsWwk15TmPntkz1xHH&#10;R5Cq/4I1xYNjwAQ0NK6LJBItjNBJr6eLRnIITNDh+mq9vlpyJujq+jpfJQkzKCZf63z4JLFj0Si5&#10;ow5I2HC69yHmAsX0JIbyqFW9V1qnjTtUO+3YCahb9ulL6b94pg3rKfhysRzLfwVEpwK1vVYdFZTH&#10;b2zESNpHU6emDKD0aFPK2pxZjMSNFIahGpJwq0mcCusnotXh2OU0lWS06H5z1lOHl9z/OoKTnOnP&#10;hqSJ4zAZbjKqyQAjyLXkgbPR3IVxbI7WqUNLyKP4Bm9JvkYlbqPOYxbndKlrE+XnCYtj8XyfXv39&#10;D2z/AAAA//8DAFBLAwQUAAYACAAAACEAHh8eFOAAAAALAQAADwAAAGRycy9kb3ducmV2LnhtbEyP&#10;QU/DMAyF70j8h8hI3FjCGO3WNZ0mJC5MYmIwaUe3DW1F4lRNtpZ/jznB7Vl+fv5evpmcFRczhM6T&#10;hvuZAmGo8nVHjYaP9+e7JYgQkWq0noyGbxNgU1xf5ZjVfqQ3cznERnAIhQw1tDH2mZShao3DMPO9&#10;Id59+sFh5HFoZD3gyOHOyrlSiXTYEX9osTdPram+DmfHGG474mtV7pJ9r9Tp5bhb2GOq9e3NtF2D&#10;iGaKf2b4xecbKJip9Geqg7AaktVDylYN6UpxB3Ys548sShYqWYAscvm/Q/EDAAD//wMAUEsBAi0A&#10;FAAGAAgAAAAhALaDOJL+AAAA4QEAABMAAAAAAAAAAAAAAAAAAAAAAFtDb250ZW50X1R5cGVzXS54&#10;bWxQSwECLQAUAAYACAAAACEAOP0h/9YAAACUAQAACwAAAAAAAAAAAAAAAAAvAQAAX3JlbHMvLnJl&#10;bHNQSwECLQAUAAYACAAAACEAB1o1RCQCAABPBAAADgAAAAAAAAAAAAAAAAAuAgAAZHJzL2Uyb0Rv&#10;Yy54bWxQSwECLQAUAAYACAAAACEAHh8eFOAAAAALAQAADwAAAAAAAAAAAAAAAAB+BAAAZHJzL2Rv&#10;d25yZXYueG1sUEsFBgAAAAAEAAQA8wAAAIsFAAAAAA==&#10;" strokecolor="white">
                <v:textbox inset="0,0,0,0">
                  <w:txbxContent>
                    <w:p w:rsidR="00F034D6" w:rsidRPr="00F236A1" w:rsidRDefault="00F034D6" w:rsidP="006570F6">
                      <w:pPr>
                        <w:rPr>
                          <w:rFonts w:cs="Arial"/>
                          <w:sz w:val="14"/>
                        </w:rPr>
                      </w:pPr>
                      <w:r>
                        <w:rPr>
                          <w:rFonts w:cs="Arial"/>
                          <w:sz w:val="14"/>
                        </w:rPr>
                        <w:t>stazione periferica</w:t>
                      </w:r>
                    </w:p>
                  </w:txbxContent>
                </v:textbox>
              </v:shape>
            </w:pict>
          </mc:Fallback>
        </mc:AlternateContent>
      </w:r>
      <w:r>
        <w:rPr>
          <w:i w:val="0"/>
          <w:noProof/>
          <w:sz w:val="18"/>
          <w:szCs w:val="18"/>
          <w:lang w:bidi="ar-SA"/>
        </w:rPr>
        <mc:AlternateContent>
          <mc:Choice Requires="wps">
            <w:drawing>
              <wp:anchor distT="0" distB="0" distL="114300" distR="114300" simplePos="0" relativeHeight="251659264" behindDoc="0" locked="0" layoutInCell="1" allowOverlap="1" wp14:anchorId="0542EE30" wp14:editId="73B85BE3">
                <wp:simplePos x="0" y="0"/>
                <wp:positionH relativeFrom="column">
                  <wp:posOffset>4404995</wp:posOffset>
                </wp:positionH>
                <wp:positionV relativeFrom="paragraph">
                  <wp:posOffset>5021580</wp:posOffset>
                </wp:positionV>
                <wp:extent cx="838835" cy="99060"/>
                <wp:effectExtent l="0" t="0" r="0" b="0"/>
                <wp:wrapNone/>
                <wp:docPr id="23" name="Casella di tes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99060"/>
                        </a:xfrm>
                        <a:prstGeom prst="rect">
                          <a:avLst/>
                        </a:prstGeom>
                        <a:solidFill>
                          <a:srgbClr val="FFFFFF"/>
                        </a:solidFill>
                        <a:ln w="9525">
                          <a:solidFill>
                            <a:srgbClr val="FFFFFF"/>
                          </a:solidFill>
                          <a:miter lim="800000"/>
                          <a:headEnd/>
                          <a:tailEnd/>
                        </a:ln>
                      </wps:spPr>
                      <wps:txbx>
                        <w:txbxContent>
                          <w:p w:rsidR="00F034D6" w:rsidRPr="00F236A1" w:rsidRDefault="00F034D6" w:rsidP="006570F6">
                            <w:pPr>
                              <w:rPr>
                                <w:rFonts w:cs="Arial"/>
                                <w:sz w:val="14"/>
                              </w:rPr>
                            </w:pPr>
                            <w:r>
                              <w:rPr>
                                <w:rFonts w:cs="Arial"/>
                                <w:sz w:val="14"/>
                              </w:rPr>
                              <w:t>stazione periferica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42EE30" id="Casella di testo 23" o:spid="_x0000_s1033" type="#_x0000_t202" style="position:absolute;left:0;text-align:left;margin-left:346.85pt;margin-top:395.4pt;width:66.05pt;height: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CAJAIAAE8EAAAOAAAAZHJzL2Uyb0RvYy54bWysVNtu2zAMfR+wfxD0vthJkC416hRdugwD&#10;um5Atw+gZTkWJouapMTOvn6UHGdF91bMDwJ14SF5Dumb26HT7CidV2hKPp/lnEkjsFZmX/If33fv&#10;1pz5AKYGjUaW/CQ9v928fXPT20IusEVdS8cIxPiityVvQ7BFlnnRyg78DK00dNmg6yDQ1u2z2kFP&#10;6J3OFnl+lfXoautQSO/p9H685JuE3zRShK9N42VguuSUW0irS2sV12xzA8XegW2VOKcBr8iiA2Uo&#10;6AXqHgKwg1P/QHVKOPTYhJnALsOmUUKmGqiaef6imqcWrEy1EDneXmjy/w9WPB6/Oabqki+WnBno&#10;SKMteKk1sFqxIH1ARlfEU299Qc+fLDmE4QMOpHeq2dsHFD89M7htwezlnXPYtxJqynMePbNnriOO&#10;jyBV/wVrigeHgAloaFwXSSRaGKGTXqeLRnIITNDherleL1ecCbq6vs6vkoQZFJOvdT58ktixaJTc&#10;UQckbDg++BBzgWJ6EkN51KreKa3Txu2rrXbsCNQtu/Sl9F8804b1FHy1WI3lvwKiU4HaXquOCsrj&#10;NzZiJO2jqVNTBlB6tCllbc4sRuJGCsNQDUm495M4FdYnotXh2OU0lWS06H5z1lOHl9z/OoCTnOnP&#10;hqSJ4zAZbjKqyQAjyLXkgbPR3IZxbA7WqX1LyKP4Bu9IvkYlbqPOYxbndKlrE+XnCYtj8XyfXv39&#10;D2z+AAAA//8DAFBLAwQUAAYACAAAACEAHh8eFOAAAAALAQAADwAAAGRycy9kb3ducmV2LnhtbEyP&#10;QU/DMAyF70j8h8hI3FjCGO3WNZ0mJC5MYmIwaUe3DW1F4lRNtpZ/jznB7Vl+fv5evpmcFRczhM6T&#10;hvuZAmGo8nVHjYaP9+e7JYgQkWq0noyGbxNgU1xf5ZjVfqQ3cznERnAIhQw1tDH2mZShao3DMPO9&#10;Id59+sFh5HFoZD3gyOHOyrlSiXTYEX9osTdPram+DmfHGG474mtV7pJ9r9Tp5bhb2GOq9e3NtF2D&#10;iGaKf2b4xecbKJip9Geqg7AaktVDylYN6UpxB3Ys548sShYqWYAscvm/Q/EDAAD//wMAUEsBAi0A&#10;FAAGAAgAAAAhALaDOJL+AAAA4QEAABMAAAAAAAAAAAAAAAAAAAAAAFtDb250ZW50X1R5cGVzXS54&#10;bWxQSwECLQAUAAYACAAAACEAOP0h/9YAAACUAQAACwAAAAAAAAAAAAAAAAAvAQAAX3JlbHMvLnJl&#10;bHNQSwECLQAUAAYACAAAACEAoB+wgCQCAABPBAAADgAAAAAAAAAAAAAAAAAuAgAAZHJzL2Uyb0Rv&#10;Yy54bWxQSwECLQAUAAYACAAAACEAHh8eFOAAAAALAQAADwAAAAAAAAAAAAAAAAB+BAAAZHJzL2Rv&#10;d25yZXYueG1sUEsFBgAAAAAEAAQA8wAAAIsFAAAAAA==&#10;" strokecolor="white">
                <v:textbox inset="0,0,0,0">
                  <w:txbxContent>
                    <w:p w:rsidR="00F034D6" w:rsidRPr="00F236A1" w:rsidRDefault="00F034D6" w:rsidP="006570F6">
                      <w:pPr>
                        <w:rPr>
                          <w:rFonts w:cs="Arial"/>
                          <w:sz w:val="14"/>
                        </w:rPr>
                      </w:pPr>
                      <w:r>
                        <w:rPr>
                          <w:rFonts w:cs="Arial"/>
                          <w:sz w:val="14"/>
                        </w:rPr>
                        <w:t>stazione periferica</w:t>
                      </w:r>
                    </w:p>
                  </w:txbxContent>
                </v:textbox>
              </v:shape>
            </w:pict>
          </mc:Fallback>
        </mc:AlternateContent>
      </w:r>
      <w:r w:rsidR="00D52BEE" w:rsidRPr="00637993">
        <w:rPr>
          <w:i w:val="0"/>
          <w:sz w:val="18"/>
          <w:szCs w:val="18"/>
        </w:rPr>
        <w:t xml:space="preserve">Figura </w:t>
      </w:r>
      <w:r w:rsidR="00637993">
        <w:rPr>
          <w:i w:val="0"/>
          <w:sz w:val="18"/>
          <w:szCs w:val="18"/>
        </w:rPr>
        <w:t xml:space="preserve">12 </w:t>
      </w:r>
      <w:r w:rsidR="00DA2E7E" w:rsidRPr="00637993">
        <w:rPr>
          <w:i w:val="0"/>
          <w:sz w:val="18"/>
          <w:szCs w:val="18"/>
        </w:rPr>
        <w:t xml:space="preserve">– </w:t>
      </w:r>
      <w:r w:rsidR="00D52BEE" w:rsidRPr="00637993">
        <w:rPr>
          <w:i w:val="0"/>
          <w:sz w:val="18"/>
          <w:szCs w:val="18"/>
        </w:rPr>
        <w:t>Architettura del</w:t>
      </w:r>
      <w:bookmarkEnd w:id="76"/>
      <w:r w:rsidR="00637993">
        <w:rPr>
          <w:i w:val="0"/>
          <w:sz w:val="18"/>
          <w:szCs w:val="18"/>
        </w:rPr>
        <w:t xml:space="preserve"> sistema</w:t>
      </w:r>
      <w:r w:rsidR="00D52BEE" w:rsidRPr="00637993">
        <w:rPr>
          <w:i w:val="0"/>
          <w:sz w:val="18"/>
          <w:szCs w:val="18"/>
        </w:rPr>
        <w:t xml:space="preserve"> </w:t>
      </w:r>
      <w:r w:rsidR="00BD1CCE">
        <w:rPr>
          <w:i w:val="0"/>
          <w:sz w:val="18"/>
          <w:szCs w:val="18"/>
        </w:rPr>
        <w:t>SICVe-PM</w:t>
      </w:r>
    </w:p>
    <w:p w:rsidR="00FA0DB2" w:rsidRDefault="008C47D5" w:rsidP="00637993">
      <w:pPr>
        <w:pStyle w:val="Paragrafo"/>
        <w:ind w:firstLine="709"/>
      </w:pPr>
      <w:r>
        <w:lastRenderedPageBreak/>
        <w:t>Ognuna delle stazioni periferiche</w:t>
      </w:r>
      <w:r w:rsidR="00637993">
        <w:t xml:space="preserve"> </w:t>
      </w:r>
      <w:r w:rsidR="00FA0DB2">
        <w:t xml:space="preserve">è </w:t>
      </w:r>
      <w:r>
        <w:t>collegata</w:t>
      </w:r>
      <w:r w:rsidR="00FA0DB2">
        <w:t xml:space="preserve">, attraverso la rete di comunicazione, al server centrale, che raccoglie i dati e le comunicazioni provenienti da </w:t>
      </w:r>
      <w:r>
        <w:t xml:space="preserve">ciascuna </w:t>
      </w:r>
      <w:r w:rsidR="00FA0DB2">
        <w:t xml:space="preserve">di </w:t>
      </w:r>
      <w:r>
        <w:t>esse</w:t>
      </w:r>
      <w:r w:rsidR="00FA0DB2">
        <w:t xml:space="preserve">; a sua volta il </w:t>
      </w:r>
      <w:r>
        <w:t xml:space="preserve">server </w:t>
      </w:r>
      <w:r w:rsidR="00FA0DB2">
        <w:t xml:space="preserve">centrale è connesso, tramite connessione </w:t>
      </w:r>
      <w:r w:rsidR="00637993">
        <w:t xml:space="preserve">capace di garantire </w:t>
      </w:r>
      <w:r w:rsidR="00FA0DB2">
        <w:t>adeguata sicurezza informatica, alla rete dell</w:t>
      </w:r>
      <w:r w:rsidR="0014511E">
        <w:t>’</w:t>
      </w:r>
      <w:r w:rsidR="00637993">
        <w:t>organo</w:t>
      </w:r>
      <w:r w:rsidR="0014511E">
        <w:rPr>
          <w:color w:val="auto"/>
        </w:rPr>
        <w:t xml:space="preserve"> di Polizia</w:t>
      </w:r>
      <w:r w:rsidR="00FA0DB2">
        <w:t xml:space="preserve"> </w:t>
      </w:r>
      <w:r w:rsidR="00637993">
        <w:t xml:space="preserve">Stradale </w:t>
      </w:r>
      <w:r w:rsidR="00FA0DB2">
        <w:t>che si occupa dell’accertamento delle infrazioni e delle successive attività amministrative.</w:t>
      </w:r>
      <w:r w:rsidR="00DA2E7E">
        <w:t xml:space="preserve"> </w:t>
      </w:r>
    </w:p>
    <w:p w:rsidR="00857E2E" w:rsidRDefault="002D26A5" w:rsidP="00637993">
      <w:pPr>
        <w:pStyle w:val="Paragrafo"/>
        <w:ind w:firstLine="709"/>
      </w:pPr>
      <w:r>
        <w:t>Nei paragrafi che seguono</w:t>
      </w:r>
      <w:r w:rsidR="008C47D5">
        <w:t>,</w:t>
      </w:r>
      <w:r>
        <w:t xml:space="preserve"> vengono illustrati i singoli componenti costituenti il sistema; </w:t>
      </w:r>
      <w:r w:rsidRPr="009725EC">
        <w:t xml:space="preserve">in quanto strumenti di misura della velocità, </w:t>
      </w:r>
      <w:r>
        <w:t xml:space="preserve">le componenti che hanno impatto nelle varie modalità di funzionamento </w:t>
      </w:r>
      <w:r w:rsidRPr="009725EC">
        <w:t xml:space="preserve">previste sono oggetto di approvazione ministeriale secondo l’art 192 del regolamento di attuazione del </w:t>
      </w:r>
      <w:r w:rsidR="00172DE0">
        <w:t>C.d.S.</w:t>
      </w:r>
      <w:r w:rsidR="00857E2E">
        <w:t>. In dettaglio, tali componenti sono le</w:t>
      </w:r>
      <w:r w:rsidRPr="009725EC">
        <w:t xml:space="preserve"> unità URV, i detector di traffico, </w:t>
      </w:r>
      <w:r w:rsidR="00637993">
        <w:t xml:space="preserve">le unità di elaborazione UEL </w:t>
      </w:r>
      <w:r w:rsidRPr="009725EC">
        <w:t>e</w:t>
      </w:r>
      <w:r w:rsidR="00DA2E7E">
        <w:t>d infine</w:t>
      </w:r>
      <w:r w:rsidR="00586E41">
        <w:t xml:space="preserve"> </w:t>
      </w:r>
      <w:r w:rsidR="00DA2E7E">
        <w:t>i</w:t>
      </w:r>
      <w:r w:rsidR="00586E41">
        <w:t xml:space="preserve"> </w:t>
      </w:r>
      <w:r w:rsidR="00DA2E7E">
        <w:t>ricevitor</w:t>
      </w:r>
      <w:r w:rsidR="00637993">
        <w:t>i</w:t>
      </w:r>
      <w:r w:rsidR="00DA2E7E">
        <w:t xml:space="preserve"> </w:t>
      </w:r>
      <w:r w:rsidRPr="009725EC">
        <w:t>GPS</w:t>
      </w:r>
      <w:r w:rsidR="00857E2E">
        <w:t>.</w:t>
      </w:r>
    </w:p>
    <w:p w:rsidR="00293BA8" w:rsidRDefault="00BF11A9" w:rsidP="00637993">
      <w:pPr>
        <w:pStyle w:val="Paragrafo"/>
        <w:ind w:firstLine="709"/>
      </w:pPr>
      <w:r w:rsidRPr="008F0C98">
        <w:t xml:space="preserve">La descrizione per tutte le componenti accessorie </w:t>
      </w:r>
      <w:r w:rsidR="00293BA8" w:rsidRPr="008F0C98">
        <w:t>va intesa come descrizione di massima, in quanto il sistema si presta a personalizzazioni legate al particolare contesto operativo dell</w:t>
      </w:r>
      <w:r w:rsidR="0014511E">
        <w:t>’</w:t>
      </w:r>
      <w:r w:rsidR="002563BE">
        <w:t>organo di Polizia Stradale</w:t>
      </w:r>
      <w:r w:rsidR="00293BA8" w:rsidRPr="008F0C98">
        <w:t xml:space="preserve"> che lo ha</w:t>
      </w:r>
      <w:r w:rsidR="002563BE">
        <w:t xml:space="preserve"> nella sua completa disponibilità</w:t>
      </w:r>
      <w:r w:rsidR="007116FE">
        <w:t>. U</w:t>
      </w:r>
      <w:r w:rsidR="00293BA8" w:rsidRPr="008F0C98">
        <w:t xml:space="preserve">n tipico esempio di personalizzazione che non ha impatti sulla </w:t>
      </w:r>
      <w:r w:rsidR="002563BE">
        <w:t>rilevazione delle violazioni</w:t>
      </w:r>
      <w:r w:rsidR="00293BA8" w:rsidRPr="008F0C98">
        <w:t xml:space="preserve"> sono gli interfacciamenti con i moduli di verbalizzazione automatica e/o di produzione cartacea ed invio dei verbali al trasgressore</w:t>
      </w:r>
      <w:r w:rsidR="004065FA">
        <w:t>, oltre alle interfacce verso alcune banche dati esterne, quali quelle degli autonoleggi o delle targhe straniere</w:t>
      </w:r>
      <w:r w:rsidR="00293BA8" w:rsidRPr="008F0C98">
        <w:t>.</w:t>
      </w:r>
    </w:p>
    <w:p w:rsidR="003476CB" w:rsidRDefault="003476CB" w:rsidP="003476CB">
      <w:pPr>
        <w:pStyle w:val="Titolo2"/>
      </w:pPr>
      <w:bookmarkStart w:id="77" w:name="_Toc473615738"/>
      <w:r>
        <w:t xml:space="preserve">Visione d’insieme </w:t>
      </w:r>
      <w:r w:rsidR="008C47D5">
        <w:t>di una stazione periferica</w:t>
      </w:r>
      <w:bookmarkEnd w:id="77"/>
    </w:p>
    <w:p w:rsidR="00474405" w:rsidRDefault="00CF2D98" w:rsidP="002563BE">
      <w:pPr>
        <w:pStyle w:val="Paragrafo"/>
        <w:ind w:firstLine="709"/>
      </w:pPr>
      <w:r>
        <w:t>U</w:t>
      </w:r>
      <w:r w:rsidR="008C47D5">
        <w:t>na stazione periferica</w:t>
      </w:r>
      <w:r w:rsidR="00474405">
        <w:t xml:space="preserve"> è </w:t>
      </w:r>
      <w:r w:rsidR="008C47D5">
        <w:t xml:space="preserve">costituita </w:t>
      </w:r>
      <w:r w:rsidR="00474405">
        <w:t>da un insieme di componenti modulari installabili sulle infrastrutture di supporto dedicate o preesistenti</w:t>
      </w:r>
      <w:r w:rsidR="008C47D5">
        <w:t>,</w:t>
      </w:r>
      <w:r w:rsidR="00474405">
        <w:t xml:space="preserve"> quali i portali attualmente utilizzati per i pannelli a messaggio variabile o cavalcavia. </w:t>
      </w:r>
      <w:r w:rsidR="008C47D5">
        <w:t>La stazione periferica</w:t>
      </w:r>
      <w:r w:rsidR="00474405">
        <w:t xml:space="preserve"> risponde alle caratteristiche necessarie per il funzionamento in un ambiente con discrete escursioni termiche e di umidità fornendo quanto necessario per la rilevazione dei veicoli in transito con la ripresa delle relative immagini, la registrazione temporanea dei dati e l’invio in modo protetto verso il </w:t>
      </w:r>
      <w:r w:rsidR="008C47D5">
        <w:t xml:space="preserve">server </w:t>
      </w:r>
      <w:r w:rsidR="00474405">
        <w:t>centrale.</w:t>
      </w:r>
    </w:p>
    <w:p w:rsidR="00474405" w:rsidRDefault="008C47D5" w:rsidP="00757D39">
      <w:pPr>
        <w:pStyle w:val="Paragrafo"/>
        <w:ind w:firstLine="709"/>
      </w:pPr>
      <w:r>
        <w:t>Una stazione periferica</w:t>
      </w:r>
      <w:r w:rsidR="00474405">
        <w:t xml:space="preserve"> </w:t>
      </w:r>
      <w:r w:rsidR="009D3ABD">
        <w:t xml:space="preserve">è </w:t>
      </w:r>
      <w:r>
        <w:t>composta dalle seguenti unità</w:t>
      </w:r>
      <w:r w:rsidR="00474405">
        <w:t xml:space="preserve">: </w:t>
      </w:r>
    </w:p>
    <w:p w:rsidR="00474405" w:rsidRDefault="00474405" w:rsidP="001F6872">
      <w:pPr>
        <w:pStyle w:val="Paragrafo"/>
        <w:numPr>
          <w:ilvl w:val="0"/>
          <w:numId w:val="19"/>
        </w:numPr>
      </w:pPr>
      <w:r>
        <w:t xml:space="preserve">Sensore di traffico [Detector], che esegue il controllo continuo sul traffico rilevando </w:t>
      </w:r>
      <w:r w:rsidR="008C47D5">
        <w:t>il transito</w:t>
      </w:r>
      <w:r>
        <w:t xml:space="preserve">, la classe e la velocità </w:t>
      </w:r>
      <w:r w:rsidR="008C47D5">
        <w:t xml:space="preserve">istantanea </w:t>
      </w:r>
      <w:r>
        <w:t>di ogni veicolo</w:t>
      </w:r>
      <w:r w:rsidR="009D3ABD">
        <w:t xml:space="preserve"> in transito sulla corsia da esso monitorata</w:t>
      </w:r>
      <w:r>
        <w:t>;</w:t>
      </w:r>
    </w:p>
    <w:p w:rsidR="00474405" w:rsidRDefault="00474405" w:rsidP="001F6872">
      <w:pPr>
        <w:pStyle w:val="Paragrafo"/>
        <w:numPr>
          <w:ilvl w:val="0"/>
          <w:numId w:val="19"/>
        </w:numPr>
      </w:pPr>
      <w:r>
        <w:t xml:space="preserve">Unità di rilevamento veicoli [URV] la quale, </w:t>
      </w:r>
      <w:r w:rsidR="004575D6">
        <w:t>pilotata dal</w:t>
      </w:r>
      <w:r>
        <w:t xml:space="preserve"> detector</w:t>
      </w:r>
      <w:r w:rsidR="004575D6">
        <w:t>,</w:t>
      </w:r>
      <w:r w:rsidR="00757D39">
        <w:t xml:space="preserve"> </w:t>
      </w:r>
      <w:r w:rsidR="008C47D5">
        <w:t>acsuisisce una o più immagini</w:t>
      </w:r>
      <w:r w:rsidR="00757D39">
        <w:t xml:space="preserve"> del</w:t>
      </w:r>
      <w:r>
        <w:t xml:space="preserve"> veicolo in transito</w:t>
      </w:r>
      <w:r w:rsidR="00586E41">
        <w:t xml:space="preserve"> </w:t>
      </w:r>
      <w:r w:rsidR="009D3ABD">
        <w:t>sulla corsia da esso monitorata;</w:t>
      </w:r>
    </w:p>
    <w:p w:rsidR="00474405" w:rsidRDefault="00474405" w:rsidP="001F6872">
      <w:pPr>
        <w:pStyle w:val="Paragrafo"/>
        <w:numPr>
          <w:ilvl w:val="0"/>
          <w:numId w:val="19"/>
        </w:numPr>
      </w:pPr>
      <w:r>
        <w:t xml:space="preserve">Unità di elaborazione locale [UEL], </w:t>
      </w:r>
      <w:r w:rsidR="00757D39">
        <w:t xml:space="preserve">dove è </w:t>
      </w:r>
      <w:r w:rsidR="00F37295">
        <w:t xml:space="preserve">eseguito </w:t>
      </w:r>
      <w:r w:rsidR="008C47D5">
        <w:t xml:space="preserve">un </w:t>
      </w:r>
      <w:r w:rsidR="00757D39">
        <w:t>SW di elaborazione delle immagini acquisite dalle URV per l’estrazione delle stringhe PM</w:t>
      </w:r>
      <w:r>
        <w:t xml:space="preserve">. Questa unità ha inoltre il compito di archiviare </w:t>
      </w:r>
      <w:r w:rsidR="004575D6">
        <w:t>temporaneamente, cancellare e m</w:t>
      </w:r>
      <w:r>
        <w:t>ettere in sicurezza i dati trattati;</w:t>
      </w:r>
    </w:p>
    <w:p w:rsidR="00474405" w:rsidRDefault="00474405" w:rsidP="001F6872">
      <w:pPr>
        <w:pStyle w:val="Paragrafo"/>
        <w:numPr>
          <w:ilvl w:val="0"/>
          <w:numId w:val="19"/>
        </w:numPr>
      </w:pPr>
      <w:r>
        <w:t xml:space="preserve">Unità di sincronizzazione oraria [GPS], che viene utilizzata per sincronizzare la data/ora delle apparecchiature </w:t>
      </w:r>
      <w:r w:rsidR="008C47D5">
        <w:t>della stazione periferica</w:t>
      </w:r>
      <w:r>
        <w:t>;</w:t>
      </w:r>
    </w:p>
    <w:p w:rsidR="00474405" w:rsidRDefault="00474405" w:rsidP="00757D39">
      <w:pPr>
        <w:pStyle w:val="SICVeNormal"/>
        <w:ind w:firstLine="709"/>
      </w:pPr>
      <w:r>
        <w:t xml:space="preserve">La URV </w:t>
      </w:r>
      <w:r w:rsidR="004575D6">
        <w:t>è installata</w:t>
      </w:r>
      <w:r>
        <w:t xml:space="preserve"> in posizione sopraelevata rispetto alla ca</w:t>
      </w:r>
      <w:r w:rsidR="007116FE">
        <w:t>r</w:t>
      </w:r>
      <w:r>
        <w:t xml:space="preserve">reggiata, </w:t>
      </w:r>
      <w:r w:rsidR="004575D6">
        <w:t xml:space="preserve">in corrispondenza di ciascuna delle corsie di transito; </w:t>
      </w:r>
      <w:r w:rsidR="009D3ABD">
        <w:t xml:space="preserve">il detector di tipo </w:t>
      </w:r>
      <w:r w:rsidR="00E84B07">
        <w:t xml:space="preserve">radar è installato sotto </w:t>
      </w:r>
      <w:r w:rsidR="009D3ABD">
        <w:t>ciascuna URV</w:t>
      </w:r>
      <w:r w:rsidR="00CF2E89">
        <w:t xml:space="preserve"> (figura </w:t>
      </w:r>
      <w:r w:rsidR="00565440">
        <w:t>1</w:t>
      </w:r>
      <w:r w:rsidR="00CF2E89">
        <w:t>3)</w:t>
      </w:r>
      <w:r w:rsidR="009D3ABD">
        <w:t>, mentre il detector spire è annegato nell’asfalto in corrispondenza di ciascuna corsia</w:t>
      </w:r>
      <w:r w:rsidR="00CF2E89">
        <w:t xml:space="preserve"> (figura </w:t>
      </w:r>
      <w:r w:rsidR="00565440">
        <w:t>1</w:t>
      </w:r>
      <w:r w:rsidR="00CF2E89">
        <w:t>4)</w:t>
      </w:r>
      <w:r w:rsidR="00E84B07">
        <w:t>.</w:t>
      </w:r>
      <w:r w:rsidR="009D3ABD">
        <w:t xml:space="preserve"> </w:t>
      </w:r>
      <w:r w:rsidR="00E84B07">
        <w:t>L</w:t>
      </w:r>
      <w:r>
        <w:t xml:space="preserve">a UEL è </w:t>
      </w:r>
      <w:r w:rsidR="00757D39">
        <w:t xml:space="preserve">alloggiata all’interno di un armadio standard di mercato che deve avere grado di protezione dagli agenti esterni almeno IP 54 che può essere </w:t>
      </w:r>
      <w:r>
        <w:t xml:space="preserve">collocato tipicamente a base portale/palo o </w:t>
      </w:r>
      <w:r w:rsidR="00757D39">
        <w:t>nelle immediate vicinanze</w:t>
      </w:r>
      <w:r w:rsidR="00E84B07">
        <w:t>. I</w:t>
      </w:r>
      <w:r w:rsidR="004575D6">
        <w:t xml:space="preserve">l GPS è installato in posizione sopraelevata tale da consentire una ottimale ricezione del segnale. </w:t>
      </w:r>
    </w:p>
    <w:p w:rsidR="00474405" w:rsidRDefault="00290684" w:rsidP="00474405">
      <w:pPr>
        <w:pStyle w:val="Picture"/>
      </w:pPr>
      <w:r>
        <w:rPr>
          <w:noProof/>
        </w:rPr>
        <w:lastRenderedPageBreak/>
        <w:drawing>
          <wp:inline distT="0" distB="0" distL="0" distR="0" wp14:anchorId="02A9FE81" wp14:editId="4E954D4A">
            <wp:extent cx="4457857" cy="378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Ve 2 layout radar.png"/>
                    <pic:cNvPicPr/>
                  </pic:nvPicPr>
                  <pic:blipFill>
                    <a:blip r:embed="rId43" cstate="screen">
                      <a:extLst>
                        <a:ext uri="{28A0092B-C50C-407E-A947-70E740481C1C}">
                          <a14:useLocalDpi xmlns:a14="http://schemas.microsoft.com/office/drawing/2010/main"/>
                        </a:ext>
                      </a:extLst>
                    </a:blip>
                    <a:stretch>
                      <a:fillRect/>
                    </a:stretch>
                  </pic:blipFill>
                  <pic:spPr>
                    <a:xfrm>
                      <a:off x="0" y="0"/>
                      <a:ext cx="4457857" cy="3780000"/>
                    </a:xfrm>
                    <a:prstGeom prst="rect">
                      <a:avLst/>
                    </a:prstGeom>
                  </pic:spPr>
                </pic:pic>
              </a:graphicData>
            </a:graphic>
          </wp:inline>
        </w:drawing>
      </w:r>
    </w:p>
    <w:p w:rsidR="00474405" w:rsidRDefault="00474405" w:rsidP="00474405">
      <w:pPr>
        <w:pStyle w:val="Paragrafo"/>
        <w:jc w:val="center"/>
        <w:rPr>
          <w:sz w:val="18"/>
          <w:szCs w:val="18"/>
        </w:rPr>
      </w:pPr>
      <w:r w:rsidRPr="00757D39">
        <w:rPr>
          <w:sz w:val="18"/>
          <w:szCs w:val="18"/>
        </w:rPr>
        <w:t xml:space="preserve">Figura </w:t>
      </w:r>
      <w:r w:rsidR="00757D39">
        <w:rPr>
          <w:sz w:val="18"/>
          <w:szCs w:val="18"/>
        </w:rPr>
        <w:t>13</w:t>
      </w:r>
      <w:r w:rsidRPr="00757D39">
        <w:rPr>
          <w:sz w:val="18"/>
          <w:szCs w:val="18"/>
        </w:rPr>
        <w:t xml:space="preserve"> – </w:t>
      </w:r>
      <w:r w:rsidR="00CF2E89" w:rsidRPr="00757D39">
        <w:rPr>
          <w:sz w:val="18"/>
          <w:szCs w:val="18"/>
        </w:rPr>
        <w:t>Layout</w:t>
      </w:r>
      <w:r w:rsidRPr="00757D39">
        <w:rPr>
          <w:sz w:val="18"/>
          <w:szCs w:val="18"/>
        </w:rPr>
        <w:t xml:space="preserve"> del</w:t>
      </w:r>
      <w:r w:rsidR="00953353">
        <w:rPr>
          <w:sz w:val="18"/>
          <w:szCs w:val="18"/>
        </w:rPr>
        <w:t>la stazione periferica</w:t>
      </w:r>
      <w:r w:rsidR="00CF2E89" w:rsidRPr="00757D39">
        <w:rPr>
          <w:sz w:val="18"/>
          <w:szCs w:val="18"/>
        </w:rPr>
        <w:t xml:space="preserve"> – versione con </w:t>
      </w:r>
      <w:r w:rsidR="00FF5545" w:rsidRPr="00757D39">
        <w:rPr>
          <w:sz w:val="18"/>
          <w:szCs w:val="18"/>
        </w:rPr>
        <w:t xml:space="preserve">detector </w:t>
      </w:r>
      <w:r w:rsidR="00290684" w:rsidRPr="00757D39">
        <w:rPr>
          <w:sz w:val="18"/>
          <w:szCs w:val="18"/>
        </w:rPr>
        <w:t>radar</w:t>
      </w:r>
    </w:p>
    <w:p w:rsidR="00757D39" w:rsidRPr="00757D39" w:rsidRDefault="00757D39" w:rsidP="00474405">
      <w:pPr>
        <w:pStyle w:val="Paragrafo"/>
        <w:jc w:val="center"/>
        <w:rPr>
          <w:sz w:val="18"/>
          <w:szCs w:val="18"/>
        </w:rPr>
      </w:pPr>
    </w:p>
    <w:p w:rsidR="00290684" w:rsidRDefault="00290684" w:rsidP="00290684">
      <w:pPr>
        <w:pStyle w:val="Picture"/>
      </w:pPr>
      <w:r>
        <w:rPr>
          <w:noProof/>
        </w:rPr>
        <w:drawing>
          <wp:inline distT="0" distB="0" distL="0" distR="0" wp14:anchorId="50C2F317" wp14:editId="61F496B7">
            <wp:extent cx="4459537" cy="378142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Ve 2 layout spire.png"/>
                    <pic:cNvPicPr/>
                  </pic:nvPicPr>
                  <pic:blipFill>
                    <a:blip r:embed="rId44" cstate="screen">
                      <a:extLst>
                        <a:ext uri="{28A0092B-C50C-407E-A947-70E740481C1C}">
                          <a14:useLocalDpi xmlns:a14="http://schemas.microsoft.com/office/drawing/2010/main"/>
                        </a:ext>
                      </a:extLst>
                    </a:blip>
                    <a:stretch>
                      <a:fillRect/>
                    </a:stretch>
                  </pic:blipFill>
                  <pic:spPr>
                    <a:xfrm>
                      <a:off x="0" y="0"/>
                      <a:ext cx="4463051" cy="3784404"/>
                    </a:xfrm>
                    <a:prstGeom prst="rect">
                      <a:avLst/>
                    </a:prstGeom>
                  </pic:spPr>
                </pic:pic>
              </a:graphicData>
            </a:graphic>
          </wp:inline>
        </w:drawing>
      </w:r>
    </w:p>
    <w:p w:rsidR="00290684" w:rsidRPr="00757D39" w:rsidRDefault="00290684" w:rsidP="00290684">
      <w:pPr>
        <w:pStyle w:val="Paragrafo"/>
        <w:jc w:val="center"/>
        <w:rPr>
          <w:sz w:val="18"/>
          <w:szCs w:val="18"/>
        </w:rPr>
      </w:pPr>
      <w:r w:rsidRPr="00757D39">
        <w:rPr>
          <w:sz w:val="18"/>
          <w:szCs w:val="18"/>
        </w:rPr>
        <w:t xml:space="preserve">Figura </w:t>
      </w:r>
      <w:r w:rsidR="00757D39">
        <w:rPr>
          <w:sz w:val="18"/>
          <w:szCs w:val="18"/>
        </w:rPr>
        <w:t>14</w:t>
      </w:r>
      <w:r w:rsidRPr="00757D39">
        <w:rPr>
          <w:sz w:val="18"/>
          <w:szCs w:val="18"/>
        </w:rPr>
        <w:t xml:space="preserve"> – Layout del</w:t>
      </w:r>
      <w:r w:rsidR="00953353">
        <w:rPr>
          <w:sz w:val="18"/>
          <w:szCs w:val="18"/>
        </w:rPr>
        <w:t>la stazione periferica</w:t>
      </w:r>
      <w:r w:rsidRPr="00757D39">
        <w:rPr>
          <w:sz w:val="18"/>
          <w:szCs w:val="18"/>
        </w:rPr>
        <w:t xml:space="preserve"> – versione con spire magnetiche</w:t>
      </w:r>
    </w:p>
    <w:p w:rsidR="00293BA8" w:rsidRDefault="004C415D" w:rsidP="004C415D">
      <w:pPr>
        <w:pStyle w:val="Paragrafo"/>
        <w:ind w:firstLine="709"/>
      </w:pPr>
      <w:r>
        <w:lastRenderedPageBreak/>
        <w:t>Le</w:t>
      </w:r>
      <w:r w:rsidR="00293BA8">
        <w:t xml:space="preserve"> componenti del</w:t>
      </w:r>
      <w:r w:rsidR="005B0AFE">
        <w:t>la stazione periferica</w:t>
      </w:r>
      <w:r w:rsidR="00293BA8">
        <w:t xml:space="preserve"> possono differenziarsi a seconda della </w:t>
      </w:r>
      <w:r w:rsidR="00474405">
        <w:t xml:space="preserve">tipologia di detector </w:t>
      </w:r>
      <w:r w:rsidR="00293BA8">
        <w:t>utilizzata</w:t>
      </w:r>
      <w:r w:rsidR="00586E41">
        <w:t xml:space="preserve"> </w:t>
      </w:r>
      <w:r w:rsidR="00474405">
        <w:t>d</w:t>
      </w:r>
      <w:r w:rsidR="00293BA8">
        <w:t xml:space="preserve">alla </w:t>
      </w:r>
      <w:r w:rsidR="00474405">
        <w:t xml:space="preserve">versione della URV, </w:t>
      </w:r>
      <w:r w:rsidR="00293BA8">
        <w:t>della UEL</w:t>
      </w:r>
      <w:r w:rsidR="00474405">
        <w:t xml:space="preserve"> e del ricevitore GPS</w:t>
      </w:r>
      <w:r w:rsidR="00794B61">
        <w:t>.</w:t>
      </w:r>
      <w:r w:rsidR="00293BA8">
        <w:t xml:space="preserve"> In particolare esistono: </w:t>
      </w:r>
    </w:p>
    <w:p w:rsidR="00474405" w:rsidRDefault="00474405" w:rsidP="001F6872">
      <w:pPr>
        <w:pStyle w:val="Paragrafo"/>
        <w:numPr>
          <w:ilvl w:val="0"/>
          <w:numId w:val="26"/>
        </w:numPr>
      </w:pPr>
      <w:r>
        <w:t>Tre versioni di detector, di cui due basate su radar e una su spire magnetiche:</w:t>
      </w:r>
    </w:p>
    <w:p w:rsidR="00474405" w:rsidRDefault="00474405" w:rsidP="00CF2D98">
      <w:pPr>
        <w:pStyle w:val="Paragrafo"/>
        <w:numPr>
          <w:ilvl w:val="1"/>
          <w:numId w:val="26"/>
        </w:numPr>
        <w:spacing w:before="0"/>
        <w:ind w:left="1860" w:hanging="357"/>
      </w:pPr>
      <w:r>
        <w:t>Il modello “Weiss”, basato su spire magnetiche e già approvato per il sistema SICVe con d</w:t>
      </w:r>
      <w:r w:rsidRPr="00553118">
        <w:t xml:space="preserve">ecreto del Direttore Generale </w:t>
      </w:r>
      <w:r w:rsidR="003B011A">
        <w:t>Motorizzazione n.3999 del 24/12/</w:t>
      </w:r>
      <w:r w:rsidRPr="00553118">
        <w:t>2004</w:t>
      </w:r>
      <w:r w:rsidR="00F22A1D">
        <w:t>;</w:t>
      </w:r>
    </w:p>
    <w:p w:rsidR="00474405" w:rsidRPr="00051927" w:rsidRDefault="00474405" w:rsidP="00CF2D98">
      <w:pPr>
        <w:pStyle w:val="Paragrafo"/>
        <w:numPr>
          <w:ilvl w:val="1"/>
          <w:numId w:val="26"/>
        </w:numPr>
        <w:spacing w:before="0"/>
        <w:ind w:left="1860" w:hanging="357"/>
      </w:pPr>
      <w:r w:rsidRPr="00051927">
        <w:t>Il modello “CW”, basato su un radar 24GHz ad onda continua e già approvato per il sistema SICVe con estensioni di approvazione n.</w:t>
      </w:r>
      <w:r w:rsidR="008B3696" w:rsidRPr="00051927">
        <w:t>4411</w:t>
      </w:r>
      <w:r w:rsidR="006A1495">
        <w:t xml:space="preserve"> </w:t>
      </w:r>
      <w:r w:rsidR="009725EC" w:rsidRPr="00051927">
        <w:t>e n.</w:t>
      </w:r>
      <w:r w:rsidR="008B3696" w:rsidRPr="00051927">
        <w:t>4413</w:t>
      </w:r>
      <w:r w:rsidR="009725EC" w:rsidRPr="00051927">
        <w:t xml:space="preserve"> del </w:t>
      </w:r>
      <w:r w:rsidR="008B3696" w:rsidRPr="00051927">
        <w:t>05/09/2011</w:t>
      </w:r>
      <w:r w:rsidR="00F22A1D" w:rsidRPr="00051927">
        <w:t>;</w:t>
      </w:r>
    </w:p>
    <w:p w:rsidR="00474405" w:rsidRDefault="00474405" w:rsidP="00CF2D98">
      <w:pPr>
        <w:pStyle w:val="Paragrafo"/>
        <w:numPr>
          <w:ilvl w:val="1"/>
          <w:numId w:val="14"/>
        </w:numPr>
        <w:spacing w:before="0"/>
        <w:ind w:left="1860" w:hanging="357"/>
      </w:pPr>
      <w:r>
        <w:t>Il modello “FMCW”, basato su un radar 24GHz ad onda modulata</w:t>
      </w:r>
      <w:r w:rsidR="004D18CB">
        <w:t xml:space="preserve"> </w:t>
      </w:r>
      <w:r w:rsidR="004D18CB" w:rsidRPr="00051927">
        <w:t>e già approvato per il sistema SICVe con estension</w:t>
      </w:r>
      <w:r w:rsidR="004D18CB">
        <w:t>e</w:t>
      </w:r>
      <w:r w:rsidR="004D18CB" w:rsidRPr="00051927">
        <w:t xml:space="preserve"> di approvazione n.</w:t>
      </w:r>
      <w:r w:rsidR="004D18CB">
        <w:t xml:space="preserve"> 1673</w:t>
      </w:r>
      <w:r w:rsidR="004D18CB" w:rsidRPr="00051927">
        <w:t xml:space="preserve"> del </w:t>
      </w:r>
      <w:r w:rsidR="004D18CB">
        <w:t>16</w:t>
      </w:r>
      <w:r w:rsidR="004D18CB" w:rsidRPr="00051927">
        <w:t>/0</w:t>
      </w:r>
      <w:r w:rsidR="004D18CB">
        <w:t>3/2016</w:t>
      </w:r>
      <w:r w:rsidR="00F22A1D">
        <w:t>.</w:t>
      </w:r>
    </w:p>
    <w:p w:rsidR="00293BA8" w:rsidRDefault="00293BA8" w:rsidP="00E0047F">
      <w:pPr>
        <w:pStyle w:val="Paragrafo"/>
        <w:numPr>
          <w:ilvl w:val="0"/>
          <w:numId w:val="14"/>
        </w:numPr>
      </w:pPr>
      <w:r>
        <w:t>Due versioni di URV denominate URV1 e URV2 differenti per la parte di processore e ottica. In particolare:</w:t>
      </w:r>
    </w:p>
    <w:p w:rsidR="00293BA8" w:rsidRDefault="00293BA8" w:rsidP="00CF2D98">
      <w:pPr>
        <w:pStyle w:val="Paragrafo"/>
        <w:numPr>
          <w:ilvl w:val="1"/>
          <w:numId w:val="14"/>
        </w:numPr>
        <w:spacing w:before="0"/>
        <w:ind w:left="1860" w:hanging="357"/>
      </w:pPr>
      <w:r>
        <w:t xml:space="preserve">il modello URV1 il </w:t>
      </w:r>
      <w:r w:rsidRPr="00655707">
        <w:t xml:space="preserve">cui utilizzo è stato già approvato </w:t>
      </w:r>
      <w:r w:rsidR="00F22A1D" w:rsidRPr="00655707">
        <w:t xml:space="preserve">per il sistema SICVe </w:t>
      </w:r>
      <w:r w:rsidRPr="00655707">
        <w:t xml:space="preserve">con decreto del Direttore Generale </w:t>
      </w:r>
      <w:r w:rsidR="003B011A">
        <w:t>Motorizzazione n.3999 del 24/12/</w:t>
      </w:r>
      <w:r w:rsidRPr="00655707">
        <w:t>2004</w:t>
      </w:r>
      <w:r w:rsidR="00474405" w:rsidRPr="00655707">
        <w:t xml:space="preserve"> e n.</w:t>
      </w:r>
      <w:r w:rsidR="00655707" w:rsidRPr="00655707">
        <w:t>4411</w:t>
      </w:r>
      <w:r w:rsidR="00474405" w:rsidRPr="00655707">
        <w:t xml:space="preserve"> del </w:t>
      </w:r>
      <w:r w:rsidR="00655707" w:rsidRPr="00655707">
        <w:t>05/09/2011</w:t>
      </w:r>
      <w:r w:rsidR="00F22A1D" w:rsidRPr="00655707">
        <w:t>;</w:t>
      </w:r>
    </w:p>
    <w:p w:rsidR="00293BA8" w:rsidRDefault="009725EC" w:rsidP="00CF2D98">
      <w:pPr>
        <w:pStyle w:val="Paragrafo"/>
        <w:numPr>
          <w:ilvl w:val="1"/>
          <w:numId w:val="14"/>
        </w:numPr>
        <w:spacing w:before="0"/>
        <w:ind w:left="1860" w:hanging="357"/>
      </w:pPr>
      <w:r>
        <w:t>modello URV2</w:t>
      </w:r>
      <w:r w:rsidR="00293BA8">
        <w:t xml:space="preserve"> il cui funzionamento è corrispondete al precedente ma monta </w:t>
      </w:r>
      <w:r w:rsidR="00293BA8" w:rsidRPr="00655707">
        <w:t>una differente parte di elettronica e di ottica,</w:t>
      </w:r>
      <w:r w:rsidR="00F22A1D" w:rsidRPr="00655707">
        <w:t xml:space="preserve"> il cui utilizzo è stato già approvato per il sistema SICVe con decreto del Direttore Generale Motorizzazione n.</w:t>
      </w:r>
      <w:r w:rsidR="00655707" w:rsidRPr="00655707">
        <w:t>4413 del 05/09/2011</w:t>
      </w:r>
      <w:r w:rsidR="00F22A1D" w:rsidRPr="00655707">
        <w:t xml:space="preserve"> e n.</w:t>
      </w:r>
      <w:r w:rsidR="00655707" w:rsidRPr="00655707">
        <w:t>5183</w:t>
      </w:r>
      <w:r w:rsidR="00F22A1D" w:rsidRPr="00655707">
        <w:t xml:space="preserve"> del </w:t>
      </w:r>
      <w:r w:rsidR="00655707" w:rsidRPr="00655707">
        <w:t>21/10/2011</w:t>
      </w:r>
      <w:r w:rsidR="00F22A1D" w:rsidRPr="00655707">
        <w:t>.</w:t>
      </w:r>
    </w:p>
    <w:p w:rsidR="009725EC" w:rsidRDefault="00F22A1D" w:rsidP="009725EC">
      <w:pPr>
        <w:pStyle w:val="Paragrafo"/>
        <w:numPr>
          <w:ilvl w:val="0"/>
          <w:numId w:val="14"/>
        </w:numPr>
      </w:pPr>
      <w:r>
        <w:t>Sei</w:t>
      </w:r>
      <w:r w:rsidR="00293BA8">
        <w:t xml:space="preserve"> versioni di UEL denominate 1,2,3,4,5</w:t>
      </w:r>
      <w:r>
        <w:t xml:space="preserve"> e 6</w:t>
      </w:r>
      <w:r w:rsidR="00293BA8">
        <w:t xml:space="preserve"> realizzate con u</w:t>
      </w:r>
      <w:r>
        <w:t>nità processore differenti; le 6</w:t>
      </w:r>
      <w:r w:rsidR="00293BA8">
        <w:t xml:space="preserve"> versioni sono </w:t>
      </w:r>
      <w:r>
        <w:t xml:space="preserve">dei meri aggiornamenti tecnologici causati </w:t>
      </w:r>
      <w:r w:rsidR="00293BA8">
        <w:t>della indisponibilità sul mercato di alcuni componenti elettronici</w:t>
      </w:r>
      <w:r>
        <w:t>, che garantiscono delle prestazioni di calcolo strettamente crescenti all’aumentare del numero di versione.</w:t>
      </w:r>
      <w:r w:rsidR="009725EC">
        <w:t xml:space="preserve"> Tutte le versioni sono state approvate per l’utilizzo nel sistema SICVe con i seguenti decreti:</w:t>
      </w:r>
    </w:p>
    <w:p w:rsidR="009725EC" w:rsidRPr="008B3696" w:rsidRDefault="009725EC" w:rsidP="00CF2D98">
      <w:pPr>
        <w:pStyle w:val="Paragrafo"/>
        <w:numPr>
          <w:ilvl w:val="1"/>
          <w:numId w:val="14"/>
        </w:numPr>
        <w:spacing w:before="0"/>
        <w:ind w:left="1860" w:hanging="357"/>
      </w:pPr>
      <w:r w:rsidRPr="008B3696">
        <w:t xml:space="preserve">UEL 1: </w:t>
      </w:r>
      <w:r w:rsidR="009D3ABD">
        <w:t xml:space="preserve">unità in grado di gestire fino a 3 URV, </w:t>
      </w:r>
      <w:r w:rsidR="003B011A" w:rsidRPr="008B3696">
        <w:t>il cui utilizzo è stato già approvato per il sistema SICVe con decreto del Direttore Generale Motorizzazione n.399</w:t>
      </w:r>
      <w:r w:rsidR="002F6CE2">
        <w:t>9</w:t>
      </w:r>
      <w:r w:rsidR="003B011A" w:rsidRPr="008B3696">
        <w:t xml:space="preserve"> del 24/12/2004</w:t>
      </w:r>
    </w:p>
    <w:p w:rsidR="009725EC" w:rsidRPr="008B3696" w:rsidRDefault="009725EC" w:rsidP="00CF2D98">
      <w:pPr>
        <w:pStyle w:val="Paragrafo"/>
        <w:numPr>
          <w:ilvl w:val="1"/>
          <w:numId w:val="14"/>
        </w:numPr>
        <w:spacing w:before="0"/>
        <w:ind w:left="1860" w:hanging="357"/>
      </w:pPr>
      <w:r w:rsidRPr="008B3696">
        <w:t>UEL 2:</w:t>
      </w:r>
      <w:r w:rsidR="005B0AFE">
        <w:t xml:space="preserve"> </w:t>
      </w:r>
      <w:r w:rsidR="009D3ABD">
        <w:t xml:space="preserve">unità in grado di gestire fino a 4 URV, </w:t>
      </w:r>
      <w:r w:rsidR="003B011A" w:rsidRPr="008B3696">
        <w:t>il cui utilizzo è stato già approvato per il sistema SICVe con decreto del Direttore Generale Motorizzazione n.</w:t>
      </w:r>
      <w:r w:rsidR="008B3696">
        <w:t>1007</w:t>
      </w:r>
      <w:r w:rsidR="003B011A" w:rsidRPr="008B3696">
        <w:t xml:space="preserve"> del </w:t>
      </w:r>
      <w:r w:rsidR="008B3696">
        <w:t>09/11/2006</w:t>
      </w:r>
    </w:p>
    <w:p w:rsidR="009725EC" w:rsidRPr="008B3696" w:rsidRDefault="009725EC" w:rsidP="00CF2D98">
      <w:pPr>
        <w:pStyle w:val="Paragrafo"/>
        <w:numPr>
          <w:ilvl w:val="1"/>
          <w:numId w:val="14"/>
        </w:numPr>
        <w:spacing w:before="0"/>
        <w:ind w:left="1860" w:hanging="357"/>
      </w:pPr>
      <w:r w:rsidRPr="008B3696">
        <w:t>UEL 3:</w:t>
      </w:r>
      <w:r w:rsidR="005B0AFE">
        <w:t xml:space="preserve"> </w:t>
      </w:r>
      <w:r w:rsidR="009D3ABD">
        <w:t xml:space="preserve">unità in grado di gestire fino a 5 URV, </w:t>
      </w:r>
      <w:r w:rsidR="008B3696" w:rsidRPr="008B3696">
        <w:t>il cui utilizzo è stato già approvato per il sistema SICVe con decreto del Direttore Generale Motorizzazione n.56082 del 08/07/2008</w:t>
      </w:r>
    </w:p>
    <w:p w:rsidR="009725EC" w:rsidRPr="008B3696" w:rsidRDefault="009725EC" w:rsidP="00CF2D98">
      <w:pPr>
        <w:pStyle w:val="Paragrafo"/>
        <w:numPr>
          <w:ilvl w:val="1"/>
          <w:numId w:val="14"/>
        </w:numPr>
        <w:spacing w:before="0"/>
        <w:ind w:left="1860" w:hanging="357"/>
      </w:pPr>
      <w:r w:rsidRPr="008B3696">
        <w:t>UEL 4:</w:t>
      </w:r>
      <w:r w:rsidR="005B0AFE">
        <w:t xml:space="preserve"> </w:t>
      </w:r>
      <w:r w:rsidR="009D3ABD">
        <w:t>unità in grado di gestire fino a 6 URV,</w:t>
      </w:r>
      <w:r w:rsidR="00586E41">
        <w:t xml:space="preserve"> </w:t>
      </w:r>
      <w:r w:rsidR="008B3696" w:rsidRPr="008B3696">
        <w:t>il cui utilizzo è stato già approvato per il sistema SICVe con decreto del Direttore Generale Motorizzazione n.1255 del 06/03/2012</w:t>
      </w:r>
    </w:p>
    <w:p w:rsidR="009725EC" w:rsidRPr="008B3696" w:rsidRDefault="009725EC" w:rsidP="00CF2D98">
      <w:pPr>
        <w:pStyle w:val="Paragrafo"/>
        <w:numPr>
          <w:ilvl w:val="1"/>
          <w:numId w:val="14"/>
        </w:numPr>
        <w:spacing w:before="0"/>
        <w:ind w:left="1860" w:hanging="357"/>
      </w:pPr>
      <w:r w:rsidRPr="008B3696">
        <w:t>UEL 5:</w:t>
      </w:r>
      <w:r w:rsidR="005B0AFE">
        <w:t xml:space="preserve"> </w:t>
      </w:r>
      <w:r w:rsidR="009D3ABD">
        <w:t>unità in grado di gestire fino a 5 URV,</w:t>
      </w:r>
      <w:r w:rsidR="00586E41">
        <w:t xml:space="preserve"> </w:t>
      </w:r>
      <w:r w:rsidR="008B3696" w:rsidRPr="008B3696">
        <w:t>il cui utilizzo è stato già approvato per il sistema SICVe con decreto del Direttore Generale Motorizzazione n.1254 del 06/03/2012</w:t>
      </w:r>
    </w:p>
    <w:p w:rsidR="009725EC" w:rsidRPr="00051927" w:rsidRDefault="009725EC" w:rsidP="00CF2D98">
      <w:pPr>
        <w:pStyle w:val="Paragrafo"/>
        <w:numPr>
          <w:ilvl w:val="1"/>
          <w:numId w:val="14"/>
        </w:numPr>
        <w:spacing w:before="0"/>
        <w:ind w:left="1860" w:hanging="357"/>
      </w:pPr>
      <w:r w:rsidRPr="00051927">
        <w:t>UEL 6:</w:t>
      </w:r>
      <w:r w:rsidR="005B0AFE">
        <w:t xml:space="preserve"> </w:t>
      </w:r>
      <w:r w:rsidR="009D3ABD">
        <w:t>unità in grado di gestire fino a 6 URV,</w:t>
      </w:r>
      <w:r w:rsidR="00586E41">
        <w:t xml:space="preserve"> </w:t>
      </w:r>
      <w:r w:rsidR="008B3696" w:rsidRPr="00051927">
        <w:t xml:space="preserve">il cui utilizzo è stato già approvato per il sistema SICVe con decreto del Direttore Generale Motorizzazione </w:t>
      </w:r>
      <w:r w:rsidR="00051927" w:rsidRPr="00051927">
        <w:t>n.1856 del 18/04/2014</w:t>
      </w:r>
    </w:p>
    <w:p w:rsidR="00450878" w:rsidRDefault="00357464" w:rsidP="00E0047F">
      <w:pPr>
        <w:pStyle w:val="Paragrafo"/>
        <w:numPr>
          <w:ilvl w:val="0"/>
          <w:numId w:val="14"/>
        </w:numPr>
      </w:pPr>
      <w:r>
        <w:t>Quattro</w:t>
      </w:r>
      <w:r w:rsidR="00450878">
        <w:t xml:space="preserve"> versioni di GPS, aggiornate al trascorrere del tempo a causa </w:t>
      </w:r>
      <w:r w:rsidR="00794B61">
        <w:t>della loro uscita di produzione.</w:t>
      </w:r>
      <w:r w:rsidR="00586E41">
        <w:t xml:space="preserve"> </w:t>
      </w:r>
      <w:r w:rsidR="00794B61">
        <w:t>I</w:t>
      </w:r>
      <w:r w:rsidR="00450878">
        <w:t>n particolare:</w:t>
      </w:r>
    </w:p>
    <w:p w:rsidR="00363186" w:rsidRPr="00655707" w:rsidRDefault="00363186" w:rsidP="00CF2D98">
      <w:pPr>
        <w:pStyle w:val="Paragrafo"/>
        <w:numPr>
          <w:ilvl w:val="1"/>
          <w:numId w:val="14"/>
        </w:numPr>
        <w:spacing w:before="0"/>
        <w:ind w:left="1860" w:hanging="357"/>
      </w:pPr>
      <w:r w:rsidRPr="00655707">
        <w:t>Garmin GPS 35</w:t>
      </w:r>
      <w:r w:rsidR="00655707" w:rsidRPr="00655707">
        <w:t xml:space="preserve"> il cui utilizzo è stato già approvato per il sistema SICVe con decreto del Direttore Generale Motorizzazione n.3999 del 24/12/2004</w:t>
      </w:r>
    </w:p>
    <w:p w:rsidR="00363186" w:rsidRPr="00655707" w:rsidRDefault="00363186" w:rsidP="00CF2D98">
      <w:pPr>
        <w:pStyle w:val="Paragrafo"/>
        <w:numPr>
          <w:ilvl w:val="1"/>
          <w:numId w:val="14"/>
        </w:numPr>
        <w:spacing w:before="0"/>
        <w:ind w:left="1860" w:hanging="357"/>
      </w:pPr>
      <w:r w:rsidRPr="00655707">
        <w:t xml:space="preserve">Garmin GPS </w:t>
      </w:r>
      <w:r w:rsidR="00655707" w:rsidRPr="00655707">
        <w:t>16/</w:t>
      </w:r>
      <w:r w:rsidRPr="00655707">
        <w:t>17</w:t>
      </w:r>
      <w:r w:rsidR="00655707" w:rsidRPr="00655707">
        <w:t xml:space="preserve"> il cui utilizzo è stato già approvato per il sistema SICVe con decreto del Direttore Generale Motorizzazione n.</w:t>
      </w:r>
      <w:r w:rsidR="00051927">
        <w:t>56082</w:t>
      </w:r>
      <w:r w:rsidR="00655707" w:rsidRPr="00655707">
        <w:t xml:space="preserve"> del </w:t>
      </w:r>
      <w:r w:rsidR="00051927">
        <w:t>08/07/2008</w:t>
      </w:r>
    </w:p>
    <w:p w:rsidR="00363186" w:rsidRPr="00051927" w:rsidRDefault="00363186" w:rsidP="00CF2D98">
      <w:pPr>
        <w:pStyle w:val="Paragrafo"/>
        <w:numPr>
          <w:ilvl w:val="1"/>
          <w:numId w:val="14"/>
        </w:numPr>
        <w:spacing w:before="0"/>
        <w:ind w:left="1860" w:hanging="357"/>
      </w:pPr>
      <w:r w:rsidRPr="00051927">
        <w:lastRenderedPageBreak/>
        <w:t>Garmin GPS 17xHVS</w:t>
      </w:r>
      <w:r w:rsidR="00051927" w:rsidRPr="00051927">
        <w:t xml:space="preserve"> il cui utilizzo è stato già approvato per il sistema SICVe con decreto del Direttore Generale Motorizzazione n.28251 del 29/03/2010</w:t>
      </w:r>
    </w:p>
    <w:p w:rsidR="00363186" w:rsidRDefault="00363186" w:rsidP="00CF2D98">
      <w:pPr>
        <w:pStyle w:val="Paragrafo"/>
        <w:numPr>
          <w:ilvl w:val="1"/>
          <w:numId w:val="14"/>
        </w:numPr>
        <w:spacing w:before="0"/>
        <w:ind w:left="1860" w:hanging="357"/>
      </w:pPr>
      <w:r w:rsidRPr="00051927">
        <w:t>Garmin GPS 19xHVS</w:t>
      </w:r>
      <w:r w:rsidR="00051927" w:rsidRPr="00051927">
        <w:t xml:space="preserve"> il cui utilizzo è stato già approvato per il sistema SICVe con decreto del Direttore Generale Motorizzazione n.1856 del 18/04/2014</w:t>
      </w:r>
    </w:p>
    <w:p w:rsidR="00655707" w:rsidRDefault="00450878" w:rsidP="004D18CB">
      <w:pPr>
        <w:pStyle w:val="Paragrafo"/>
        <w:ind w:firstLine="709"/>
      </w:pPr>
      <w:r>
        <w:t xml:space="preserve">Le combinazioni possibili tra i diversi componenti sono riportate </w:t>
      </w:r>
      <w:r w:rsidR="00794B61">
        <w:t>nelle tabelle che seguono</w:t>
      </w:r>
      <w:r>
        <w:t>.</w:t>
      </w:r>
      <w:r w:rsidR="00655707">
        <w:t xml:space="preserve"> Le componenti che necessitano particolare attenzione nell’accoppiamento sono le combinazioni:</w:t>
      </w:r>
    </w:p>
    <w:p w:rsidR="00293BA8" w:rsidRDefault="00655707" w:rsidP="001F6872">
      <w:pPr>
        <w:pStyle w:val="Paragrafo"/>
        <w:numPr>
          <w:ilvl w:val="0"/>
          <w:numId w:val="29"/>
        </w:numPr>
      </w:pPr>
      <w:r>
        <w:t>URV + detector, responsabili unitamente per</w:t>
      </w:r>
      <w:r w:rsidR="00E66E0B">
        <w:t xml:space="preserve"> la funzionalità di rilevamento, </w:t>
      </w:r>
      <w:r>
        <w:t>classificazione</w:t>
      </w:r>
      <w:r w:rsidR="00E66E0B">
        <w:t>, ripresa fotografica</w:t>
      </w:r>
      <w:r w:rsidR="00586E41">
        <w:t xml:space="preserve"> </w:t>
      </w:r>
      <w:r w:rsidR="00E66E0B">
        <w:t xml:space="preserve">e misura velocità istantanea dei </w:t>
      </w:r>
      <w:r>
        <w:t>veicoli;</w:t>
      </w:r>
    </w:p>
    <w:p w:rsidR="00655707" w:rsidRDefault="00655707" w:rsidP="001F6872">
      <w:pPr>
        <w:pStyle w:val="Paragrafo"/>
        <w:numPr>
          <w:ilvl w:val="0"/>
          <w:numId w:val="29"/>
        </w:numPr>
      </w:pPr>
      <w:r>
        <w:t>UEL + GPS, responsabili unitamente per la funzionalità di sincronizzazione oraria del</w:t>
      </w:r>
      <w:r w:rsidR="005B0AFE">
        <w:t>la stazione periferica</w:t>
      </w:r>
      <w:r>
        <w:t>.</w:t>
      </w:r>
    </w:p>
    <w:p w:rsidR="004D18CB" w:rsidRDefault="004D18CB" w:rsidP="004D18CB">
      <w:pPr>
        <w:pStyle w:val="Paragrafo"/>
      </w:pPr>
    </w:p>
    <w:tbl>
      <w:tblPr>
        <w:tblStyle w:val="Grigliatabella"/>
        <w:tblW w:w="3898" w:type="pct"/>
        <w:jc w:val="center"/>
        <w:tblBorders>
          <w:top w:val="single" w:sz="4" w:space="0" w:color="CCCC99"/>
          <w:left w:val="single" w:sz="4" w:space="0" w:color="CCCC99"/>
          <w:bottom w:val="single" w:sz="4" w:space="0" w:color="CCCC99"/>
          <w:right w:val="single" w:sz="4" w:space="0" w:color="CCCC99"/>
          <w:insideH w:val="single" w:sz="4" w:space="0" w:color="CCCC99"/>
          <w:insideV w:val="single" w:sz="4" w:space="0" w:color="CCCC99"/>
        </w:tblBorders>
        <w:tblLayout w:type="fixed"/>
        <w:tblLook w:val="04A0" w:firstRow="1" w:lastRow="0" w:firstColumn="1" w:lastColumn="0" w:noHBand="0" w:noVBand="1"/>
      </w:tblPr>
      <w:tblGrid>
        <w:gridCol w:w="1024"/>
        <w:gridCol w:w="2551"/>
        <w:gridCol w:w="4110"/>
      </w:tblGrid>
      <w:tr w:rsidR="00A36CFB" w:rsidRPr="00655707" w:rsidTr="004D18CB">
        <w:trPr>
          <w:jc w:val="center"/>
        </w:trPr>
        <w:tc>
          <w:tcPr>
            <w:tcW w:w="666" w:type="pct"/>
          </w:tcPr>
          <w:p w:rsidR="00A36CFB" w:rsidRPr="00655707" w:rsidRDefault="00A36CFB" w:rsidP="00EE4E7C">
            <w:pPr>
              <w:pStyle w:val="Paragrafo"/>
              <w:ind w:firstLine="0"/>
              <w:jc w:val="center"/>
              <w:rPr>
                <w:b/>
                <w:i/>
              </w:rPr>
            </w:pPr>
            <w:r>
              <w:rPr>
                <w:b/>
                <w:i/>
              </w:rPr>
              <w:t>URV</w:t>
            </w:r>
          </w:p>
        </w:tc>
        <w:tc>
          <w:tcPr>
            <w:tcW w:w="1660" w:type="pct"/>
          </w:tcPr>
          <w:p w:rsidR="00A36CFB" w:rsidRPr="00655707" w:rsidRDefault="00A36CFB" w:rsidP="00D018B7">
            <w:pPr>
              <w:pStyle w:val="Paragrafo"/>
              <w:ind w:firstLine="0"/>
              <w:jc w:val="center"/>
              <w:rPr>
                <w:b/>
                <w:i/>
              </w:rPr>
            </w:pPr>
            <w:r>
              <w:rPr>
                <w:b/>
                <w:i/>
              </w:rPr>
              <w:t>Detector</w:t>
            </w:r>
          </w:p>
        </w:tc>
        <w:tc>
          <w:tcPr>
            <w:tcW w:w="2674" w:type="pct"/>
          </w:tcPr>
          <w:p w:rsidR="00A36CFB" w:rsidRPr="00655707" w:rsidRDefault="00A36CFB" w:rsidP="00D018B7">
            <w:pPr>
              <w:pStyle w:val="Paragrafo"/>
              <w:ind w:firstLine="0"/>
              <w:jc w:val="center"/>
              <w:rPr>
                <w:b/>
                <w:i/>
              </w:rPr>
            </w:pPr>
            <w:r w:rsidRPr="00655707">
              <w:rPr>
                <w:b/>
                <w:i/>
              </w:rPr>
              <w:t>Riferimento</w:t>
            </w:r>
          </w:p>
        </w:tc>
      </w:tr>
      <w:tr w:rsidR="00A36CFB" w:rsidTr="004D18CB">
        <w:trPr>
          <w:jc w:val="center"/>
        </w:trPr>
        <w:tc>
          <w:tcPr>
            <w:tcW w:w="666" w:type="pct"/>
          </w:tcPr>
          <w:p w:rsidR="00A36CFB" w:rsidRDefault="00A36CFB" w:rsidP="00EE4E7C">
            <w:pPr>
              <w:pStyle w:val="Paragrafo"/>
              <w:ind w:firstLine="0"/>
            </w:pPr>
            <w:r>
              <w:t>URV 1</w:t>
            </w:r>
          </w:p>
        </w:tc>
        <w:tc>
          <w:tcPr>
            <w:tcW w:w="1660" w:type="pct"/>
          </w:tcPr>
          <w:p w:rsidR="00A36CFB" w:rsidRDefault="00A36CFB" w:rsidP="00293BA8">
            <w:pPr>
              <w:pStyle w:val="Paragrafo"/>
              <w:ind w:firstLine="0"/>
            </w:pPr>
            <w:r>
              <w:t>Detector Weiss</w:t>
            </w:r>
          </w:p>
        </w:tc>
        <w:tc>
          <w:tcPr>
            <w:tcW w:w="2674" w:type="pct"/>
          </w:tcPr>
          <w:p w:rsidR="00A36CFB" w:rsidRPr="0001003E" w:rsidRDefault="00A36CFB" w:rsidP="00293BA8">
            <w:pPr>
              <w:pStyle w:val="Paragrafo"/>
              <w:ind w:firstLine="0"/>
              <w:rPr>
                <w:highlight w:val="cyan"/>
              </w:rPr>
            </w:pPr>
            <w:r>
              <w:t>Come da decreto 3999 del 24</w:t>
            </w:r>
            <w:r w:rsidRPr="008F0C98">
              <w:t>/12/2004</w:t>
            </w:r>
          </w:p>
        </w:tc>
      </w:tr>
      <w:tr w:rsidR="00A36CFB" w:rsidTr="004D18CB">
        <w:trPr>
          <w:jc w:val="center"/>
        </w:trPr>
        <w:tc>
          <w:tcPr>
            <w:tcW w:w="666" w:type="pct"/>
          </w:tcPr>
          <w:p w:rsidR="00A36CFB" w:rsidRPr="008F0C98" w:rsidRDefault="00A36CFB" w:rsidP="00EE4E7C">
            <w:pPr>
              <w:pStyle w:val="Paragrafo"/>
              <w:ind w:firstLine="0"/>
            </w:pPr>
            <w:r w:rsidRPr="008F0C98">
              <w:t>URV 1</w:t>
            </w:r>
          </w:p>
        </w:tc>
        <w:tc>
          <w:tcPr>
            <w:tcW w:w="1660" w:type="pct"/>
          </w:tcPr>
          <w:p w:rsidR="00A36CFB" w:rsidRPr="008F0C98" w:rsidRDefault="00A36CFB" w:rsidP="00655707">
            <w:pPr>
              <w:pStyle w:val="Paragrafo"/>
              <w:ind w:firstLine="0"/>
            </w:pPr>
            <w:r w:rsidRPr="008F0C98">
              <w:t>Detector radar</w:t>
            </w:r>
            <w:r>
              <w:t xml:space="preserve"> CW</w:t>
            </w:r>
          </w:p>
        </w:tc>
        <w:tc>
          <w:tcPr>
            <w:tcW w:w="2674" w:type="pct"/>
          </w:tcPr>
          <w:p w:rsidR="00A36CFB" w:rsidRPr="008F0C98" w:rsidRDefault="00A36CFB" w:rsidP="0001003E">
            <w:pPr>
              <w:pStyle w:val="Paragrafo"/>
              <w:ind w:firstLine="0"/>
            </w:pPr>
            <w:r w:rsidRPr="008F0C98">
              <w:t xml:space="preserve">Come da decreto 4411 del </w:t>
            </w:r>
            <w:r>
              <w:t>0</w:t>
            </w:r>
            <w:r w:rsidRPr="008F0C98">
              <w:t>5/</w:t>
            </w:r>
            <w:r>
              <w:t>0</w:t>
            </w:r>
            <w:r w:rsidRPr="008F0C98">
              <w:t>9/2011</w:t>
            </w:r>
          </w:p>
        </w:tc>
      </w:tr>
      <w:tr w:rsidR="004D18CB" w:rsidTr="004D18CB">
        <w:trPr>
          <w:jc w:val="center"/>
        </w:trPr>
        <w:tc>
          <w:tcPr>
            <w:tcW w:w="666" w:type="pct"/>
          </w:tcPr>
          <w:p w:rsidR="004D18CB" w:rsidRPr="008F0C98" w:rsidRDefault="004D18CB" w:rsidP="004D18CB">
            <w:pPr>
              <w:pStyle w:val="Paragrafo"/>
              <w:ind w:firstLine="0"/>
            </w:pPr>
            <w:r>
              <w:t>URV 2</w:t>
            </w:r>
          </w:p>
        </w:tc>
        <w:tc>
          <w:tcPr>
            <w:tcW w:w="1660" w:type="pct"/>
          </w:tcPr>
          <w:p w:rsidR="004D18CB" w:rsidRPr="008F0C98" w:rsidRDefault="004D18CB" w:rsidP="004D18CB">
            <w:pPr>
              <w:pStyle w:val="Paragrafo"/>
              <w:ind w:firstLine="0"/>
            </w:pPr>
            <w:r>
              <w:t>Detector radar CW</w:t>
            </w:r>
          </w:p>
        </w:tc>
        <w:tc>
          <w:tcPr>
            <w:tcW w:w="2674" w:type="pct"/>
          </w:tcPr>
          <w:p w:rsidR="004D18CB" w:rsidRPr="008F0C98" w:rsidRDefault="004D18CB" w:rsidP="004D18CB">
            <w:pPr>
              <w:pStyle w:val="Paragrafo"/>
              <w:ind w:firstLine="0"/>
            </w:pPr>
            <w:r w:rsidRPr="008F0C98">
              <w:t xml:space="preserve">Come da decreto 4413 del </w:t>
            </w:r>
            <w:r>
              <w:t>0</w:t>
            </w:r>
            <w:r w:rsidRPr="008F0C98">
              <w:t>5/</w:t>
            </w:r>
            <w:r>
              <w:t>0</w:t>
            </w:r>
            <w:r w:rsidRPr="008F0C98">
              <w:t>9/2011</w:t>
            </w:r>
          </w:p>
        </w:tc>
      </w:tr>
      <w:tr w:rsidR="004D18CB" w:rsidTr="004D18CB">
        <w:trPr>
          <w:jc w:val="center"/>
        </w:trPr>
        <w:tc>
          <w:tcPr>
            <w:tcW w:w="666" w:type="pct"/>
          </w:tcPr>
          <w:p w:rsidR="004D18CB" w:rsidRDefault="004D18CB" w:rsidP="004D18CB">
            <w:pPr>
              <w:pStyle w:val="Paragrafo"/>
              <w:ind w:firstLine="0"/>
            </w:pPr>
            <w:r>
              <w:t>URV 2</w:t>
            </w:r>
          </w:p>
        </w:tc>
        <w:tc>
          <w:tcPr>
            <w:tcW w:w="1660" w:type="pct"/>
          </w:tcPr>
          <w:p w:rsidR="004D18CB" w:rsidRDefault="004D18CB" w:rsidP="004D18CB">
            <w:pPr>
              <w:pStyle w:val="Paragrafo"/>
              <w:ind w:firstLine="0"/>
            </w:pPr>
            <w:r>
              <w:t>Detector Weiss</w:t>
            </w:r>
          </w:p>
        </w:tc>
        <w:tc>
          <w:tcPr>
            <w:tcW w:w="2674" w:type="pct"/>
          </w:tcPr>
          <w:p w:rsidR="004D18CB" w:rsidRPr="008F0C98" w:rsidRDefault="004D18CB" w:rsidP="004D18CB">
            <w:pPr>
              <w:pStyle w:val="Paragrafo"/>
              <w:ind w:firstLine="0"/>
            </w:pPr>
            <w:r w:rsidRPr="008F0C98">
              <w:t>Come da decreto 5183 del 21/10/2011</w:t>
            </w:r>
          </w:p>
        </w:tc>
      </w:tr>
      <w:tr w:rsidR="004D18CB" w:rsidTr="004D18CB">
        <w:trPr>
          <w:jc w:val="center"/>
        </w:trPr>
        <w:tc>
          <w:tcPr>
            <w:tcW w:w="666" w:type="pct"/>
          </w:tcPr>
          <w:p w:rsidR="004D18CB" w:rsidRDefault="004D18CB" w:rsidP="004D18CB">
            <w:pPr>
              <w:pStyle w:val="Paragrafo"/>
              <w:ind w:firstLine="0"/>
            </w:pPr>
            <w:r>
              <w:t>URV 1</w:t>
            </w:r>
          </w:p>
        </w:tc>
        <w:tc>
          <w:tcPr>
            <w:tcW w:w="1660" w:type="pct"/>
          </w:tcPr>
          <w:p w:rsidR="004D18CB" w:rsidRDefault="004D18CB" w:rsidP="004D18CB">
            <w:pPr>
              <w:pStyle w:val="Paragrafo"/>
              <w:ind w:firstLine="0"/>
            </w:pPr>
            <w:r>
              <w:t>Detector radar FMCW</w:t>
            </w:r>
          </w:p>
        </w:tc>
        <w:tc>
          <w:tcPr>
            <w:tcW w:w="2674" w:type="pct"/>
          </w:tcPr>
          <w:p w:rsidR="004D18CB" w:rsidRPr="008F0C98" w:rsidRDefault="004D18CB" w:rsidP="004D18CB">
            <w:pPr>
              <w:pStyle w:val="Paragrafo"/>
              <w:ind w:firstLine="0"/>
            </w:pPr>
            <w:r w:rsidRPr="008F0C98">
              <w:t xml:space="preserve">Come da decreto 4413 del </w:t>
            </w:r>
            <w:r>
              <w:t>0</w:t>
            </w:r>
            <w:r w:rsidRPr="008F0C98">
              <w:t>5/</w:t>
            </w:r>
            <w:r>
              <w:t>09/2016</w:t>
            </w:r>
          </w:p>
        </w:tc>
      </w:tr>
      <w:tr w:rsidR="004D18CB" w:rsidTr="004D18CB">
        <w:trPr>
          <w:jc w:val="center"/>
        </w:trPr>
        <w:tc>
          <w:tcPr>
            <w:tcW w:w="666" w:type="pct"/>
          </w:tcPr>
          <w:p w:rsidR="004D18CB" w:rsidRDefault="004D18CB" w:rsidP="004D18CB">
            <w:pPr>
              <w:pStyle w:val="Paragrafo"/>
              <w:ind w:firstLine="0"/>
            </w:pPr>
            <w:r>
              <w:t>URV 2</w:t>
            </w:r>
          </w:p>
        </w:tc>
        <w:tc>
          <w:tcPr>
            <w:tcW w:w="1660" w:type="pct"/>
          </w:tcPr>
          <w:p w:rsidR="004D18CB" w:rsidRDefault="004D18CB" w:rsidP="004D18CB">
            <w:pPr>
              <w:pStyle w:val="Paragrafo"/>
              <w:ind w:firstLine="0"/>
            </w:pPr>
            <w:r>
              <w:t>Detector radar FMCW</w:t>
            </w:r>
          </w:p>
        </w:tc>
        <w:tc>
          <w:tcPr>
            <w:tcW w:w="2674" w:type="pct"/>
          </w:tcPr>
          <w:p w:rsidR="004D18CB" w:rsidRDefault="004D18CB" w:rsidP="004D18CB">
            <w:pPr>
              <w:pStyle w:val="Paragrafo"/>
              <w:ind w:firstLine="0"/>
            </w:pPr>
            <w:r w:rsidRPr="008F0C98">
              <w:t xml:space="preserve">Come da decreto 4413 del </w:t>
            </w:r>
            <w:r>
              <w:t>0</w:t>
            </w:r>
            <w:r w:rsidRPr="008F0C98">
              <w:t>5/</w:t>
            </w:r>
            <w:r>
              <w:t>09/2016</w:t>
            </w:r>
          </w:p>
        </w:tc>
      </w:tr>
    </w:tbl>
    <w:p w:rsidR="00930B72" w:rsidRPr="004D18CB" w:rsidRDefault="00930B72" w:rsidP="00930B72">
      <w:pPr>
        <w:pStyle w:val="Didascalia"/>
        <w:rPr>
          <w:i w:val="0"/>
          <w:sz w:val="18"/>
          <w:szCs w:val="18"/>
        </w:rPr>
      </w:pPr>
      <w:r w:rsidRPr="004D18CB">
        <w:rPr>
          <w:i w:val="0"/>
          <w:sz w:val="18"/>
          <w:szCs w:val="18"/>
        </w:rPr>
        <w:t xml:space="preserve">Tabella </w:t>
      </w:r>
      <w:r w:rsidR="004D18CB">
        <w:rPr>
          <w:i w:val="0"/>
          <w:sz w:val="18"/>
          <w:szCs w:val="18"/>
        </w:rPr>
        <w:t>3</w:t>
      </w:r>
      <w:r w:rsidRPr="004D18CB">
        <w:rPr>
          <w:i w:val="0"/>
          <w:sz w:val="18"/>
          <w:szCs w:val="18"/>
        </w:rPr>
        <w:t>- Possibili combinazioni URV / detector</w:t>
      </w:r>
    </w:p>
    <w:tbl>
      <w:tblPr>
        <w:tblStyle w:val="Grigliatabella"/>
        <w:tblW w:w="3597" w:type="pct"/>
        <w:jc w:val="center"/>
        <w:tblBorders>
          <w:top w:val="single" w:sz="4" w:space="0" w:color="CCCC99"/>
          <w:left w:val="single" w:sz="4" w:space="0" w:color="CCCC99"/>
          <w:bottom w:val="single" w:sz="4" w:space="0" w:color="CCCC99"/>
          <w:right w:val="single" w:sz="4" w:space="0" w:color="CCCC99"/>
          <w:insideH w:val="single" w:sz="4" w:space="0" w:color="CCCC99"/>
          <w:insideV w:val="single" w:sz="4" w:space="0" w:color="CCCC99"/>
        </w:tblBorders>
        <w:tblLayout w:type="fixed"/>
        <w:tblLook w:val="04A0" w:firstRow="1" w:lastRow="0" w:firstColumn="1" w:lastColumn="0" w:noHBand="0" w:noVBand="1"/>
      </w:tblPr>
      <w:tblGrid>
        <w:gridCol w:w="957"/>
        <w:gridCol w:w="1794"/>
        <w:gridCol w:w="4340"/>
      </w:tblGrid>
      <w:tr w:rsidR="00A36CFB" w:rsidRPr="005D4863" w:rsidTr="005410B5">
        <w:trPr>
          <w:jc w:val="center"/>
        </w:trPr>
        <w:tc>
          <w:tcPr>
            <w:tcW w:w="675" w:type="pct"/>
          </w:tcPr>
          <w:p w:rsidR="00A36CFB" w:rsidRPr="005D4863" w:rsidRDefault="00A36CFB" w:rsidP="00D018B7">
            <w:pPr>
              <w:pStyle w:val="Paragrafo"/>
              <w:ind w:firstLine="0"/>
              <w:jc w:val="center"/>
              <w:rPr>
                <w:b/>
                <w:i/>
              </w:rPr>
            </w:pPr>
            <w:r>
              <w:rPr>
                <w:b/>
                <w:i/>
              </w:rPr>
              <w:t>UEL</w:t>
            </w:r>
          </w:p>
        </w:tc>
        <w:tc>
          <w:tcPr>
            <w:tcW w:w="1265" w:type="pct"/>
          </w:tcPr>
          <w:p w:rsidR="00A36CFB" w:rsidRPr="005D4863" w:rsidRDefault="00A36CFB" w:rsidP="000308AA">
            <w:pPr>
              <w:pStyle w:val="Paragrafo"/>
              <w:ind w:firstLine="0"/>
              <w:jc w:val="center"/>
              <w:rPr>
                <w:b/>
                <w:i/>
              </w:rPr>
            </w:pPr>
            <w:r>
              <w:rPr>
                <w:b/>
                <w:i/>
              </w:rPr>
              <w:t>GPS</w:t>
            </w:r>
          </w:p>
        </w:tc>
        <w:tc>
          <w:tcPr>
            <w:tcW w:w="3060" w:type="pct"/>
          </w:tcPr>
          <w:p w:rsidR="00A36CFB" w:rsidRPr="005D4863" w:rsidRDefault="00A36CFB" w:rsidP="00D018B7">
            <w:pPr>
              <w:pStyle w:val="Paragrafo"/>
              <w:ind w:firstLine="0"/>
              <w:jc w:val="center"/>
              <w:rPr>
                <w:b/>
                <w:i/>
              </w:rPr>
            </w:pPr>
            <w:r w:rsidRPr="005D4863">
              <w:rPr>
                <w:b/>
                <w:i/>
              </w:rPr>
              <w:t>riferimento</w:t>
            </w:r>
          </w:p>
        </w:tc>
      </w:tr>
      <w:tr w:rsidR="00A36CFB" w:rsidTr="005410B5">
        <w:trPr>
          <w:jc w:val="center"/>
        </w:trPr>
        <w:tc>
          <w:tcPr>
            <w:tcW w:w="675" w:type="pct"/>
          </w:tcPr>
          <w:p w:rsidR="00A36CFB" w:rsidRPr="005D4863" w:rsidRDefault="00A36CFB" w:rsidP="00D018B7">
            <w:pPr>
              <w:pStyle w:val="Paragrafo"/>
              <w:ind w:firstLine="0"/>
            </w:pPr>
            <w:r w:rsidRPr="005D4863">
              <w:t>UEL1</w:t>
            </w:r>
          </w:p>
        </w:tc>
        <w:tc>
          <w:tcPr>
            <w:tcW w:w="1265" w:type="pct"/>
          </w:tcPr>
          <w:p w:rsidR="00A36CFB" w:rsidRPr="005D4863" w:rsidRDefault="00A36CFB" w:rsidP="000308AA">
            <w:pPr>
              <w:pStyle w:val="Paragrafo"/>
              <w:ind w:firstLine="0"/>
            </w:pPr>
            <w:r w:rsidRPr="005D4863">
              <w:t>GPS 35</w:t>
            </w:r>
          </w:p>
        </w:tc>
        <w:tc>
          <w:tcPr>
            <w:tcW w:w="3060" w:type="pct"/>
          </w:tcPr>
          <w:p w:rsidR="00A36CFB" w:rsidRPr="005D4863" w:rsidRDefault="00A36CFB" w:rsidP="0001003E">
            <w:pPr>
              <w:pStyle w:val="Paragrafo"/>
              <w:ind w:firstLine="0"/>
            </w:pPr>
            <w:r w:rsidRPr="005D4863">
              <w:t>Come da decreto 399</w:t>
            </w:r>
            <w:r>
              <w:t>9</w:t>
            </w:r>
            <w:r w:rsidRPr="005D4863">
              <w:t xml:space="preserve"> del 24/12/2004</w:t>
            </w:r>
          </w:p>
        </w:tc>
      </w:tr>
      <w:tr w:rsidR="004D18CB" w:rsidTr="005410B5">
        <w:trPr>
          <w:jc w:val="center"/>
        </w:trPr>
        <w:tc>
          <w:tcPr>
            <w:tcW w:w="675" w:type="pct"/>
          </w:tcPr>
          <w:p w:rsidR="004D18CB" w:rsidRPr="00D018B7" w:rsidRDefault="004D18CB" w:rsidP="004D18CB">
            <w:pPr>
              <w:pStyle w:val="Paragrafo"/>
              <w:ind w:firstLine="0"/>
            </w:pPr>
            <w:r w:rsidRPr="000308AA">
              <w:t>UEL2</w:t>
            </w:r>
          </w:p>
        </w:tc>
        <w:tc>
          <w:tcPr>
            <w:tcW w:w="1265" w:type="pct"/>
          </w:tcPr>
          <w:p w:rsidR="004D18CB" w:rsidRPr="00D018B7" w:rsidRDefault="004D18CB" w:rsidP="004D18CB">
            <w:pPr>
              <w:pStyle w:val="Paragrafo"/>
              <w:ind w:firstLine="0"/>
            </w:pPr>
            <w:r w:rsidRPr="000308AA">
              <w:t>GPS 35</w:t>
            </w:r>
          </w:p>
        </w:tc>
        <w:tc>
          <w:tcPr>
            <w:tcW w:w="3060" w:type="pct"/>
          </w:tcPr>
          <w:p w:rsidR="004D18CB" w:rsidRPr="00D018B7" w:rsidRDefault="004D18CB" w:rsidP="004D18CB">
            <w:pPr>
              <w:pStyle w:val="Paragrafo"/>
              <w:ind w:firstLine="0"/>
            </w:pPr>
            <w:r w:rsidRPr="000308AA">
              <w:t>Come da decreto 1007 del 09/11/2006</w:t>
            </w:r>
          </w:p>
        </w:tc>
      </w:tr>
      <w:tr w:rsidR="004D18CB" w:rsidTr="005410B5">
        <w:trPr>
          <w:jc w:val="center"/>
        </w:trPr>
        <w:tc>
          <w:tcPr>
            <w:tcW w:w="675" w:type="pct"/>
          </w:tcPr>
          <w:p w:rsidR="004D18CB" w:rsidRPr="000308AA" w:rsidRDefault="004D18CB" w:rsidP="004D18CB">
            <w:pPr>
              <w:pStyle w:val="Paragrafo"/>
              <w:ind w:firstLine="0"/>
            </w:pPr>
            <w:r w:rsidRPr="002D26A5">
              <w:t>UEL2</w:t>
            </w:r>
          </w:p>
        </w:tc>
        <w:tc>
          <w:tcPr>
            <w:tcW w:w="1265" w:type="pct"/>
          </w:tcPr>
          <w:p w:rsidR="004D18CB" w:rsidRPr="000308AA" w:rsidRDefault="004D18CB" w:rsidP="004D18CB">
            <w:pPr>
              <w:pStyle w:val="Paragrafo"/>
              <w:ind w:firstLine="0"/>
            </w:pPr>
            <w:r w:rsidRPr="002D26A5">
              <w:t>GPS 16/17</w:t>
            </w:r>
          </w:p>
        </w:tc>
        <w:tc>
          <w:tcPr>
            <w:tcW w:w="3060" w:type="pct"/>
          </w:tcPr>
          <w:p w:rsidR="004D18CB" w:rsidRPr="000308AA" w:rsidRDefault="004D18CB" w:rsidP="004D18CB">
            <w:pPr>
              <w:pStyle w:val="Paragrafo"/>
              <w:ind w:firstLine="0"/>
            </w:pPr>
            <w:r w:rsidRPr="002D26A5">
              <w:t xml:space="preserve">Come da decreto </w:t>
            </w:r>
            <w:r w:rsidRPr="00D018B7">
              <w:t>56082 del 08/07/2008</w:t>
            </w:r>
          </w:p>
        </w:tc>
      </w:tr>
      <w:tr w:rsidR="008F1A56" w:rsidTr="005410B5">
        <w:trPr>
          <w:jc w:val="center"/>
        </w:trPr>
        <w:tc>
          <w:tcPr>
            <w:tcW w:w="675" w:type="pct"/>
          </w:tcPr>
          <w:p w:rsidR="008F1A56" w:rsidRPr="002D26A5" w:rsidRDefault="008F1A56" w:rsidP="008F1A56">
            <w:pPr>
              <w:pStyle w:val="Paragrafo"/>
              <w:ind w:firstLine="0"/>
            </w:pPr>
            <w:r w:rsidRPr="002D26A5">
              <w:t>UEL3</w:t>
            </w:r>
          </w:p>
        </w:tc>
        <w:tc>
          <w:tcPr>
            <w:tcW w:w="1265" w:type="pct"/>
          </w:tcPr>
          <w:p w:rsidR="008F1A56" w:rsidRPr="002D26A5" w:rsidRDefault="008F1A56" w:rsidP="008F1A56">
            <w:pPr>
              <w:pStyle w:val="Paragrafo"/>
              <w:ind w:firstLine="0"/>
            </w:pPr>
            <w:r w:rsidRPr="002D26A5">
              <w:t>GPS 16/17</w:t>
            </w:r>
          </w:p>
        </w:tc>
        <w:tc>
          <w:tcPr>
            <w:tcW w:w="3060" w:type="pct"/>
          </w:tcPr>
          <w:p w:rsidR="008F1A56" w:rsidRPr="000D16DC" w:rsidRDefault="008F1A56" w:rsidP="008F1A56">
            <w:pPr>
              <w:pStyle w:val="Paragrafo"/>
              <w:ind w:firstLine="0"/>
              <w:rPr>
                <w:highlight w:val="cyan"/>
              </w:rPr>
            </w:pPr>
            <w:r w:rsidRPr="00D018B7">
              <w:t>Come da decreto 56082 del 08/07/2008</w:t>
            </w:r>
          </w:p>
        </w:tc>
      </w:tr>
      <w:tr w:rsidR="008F1A56" w:rsidTr="005410B5">
        <w:trPr>
          <w:jc w:val="center"/>
        </w:trPr>
        <w:tc>
          <w:tcPr>
            <w:tcW w:w="675" w:type="pct"/>
          </w:tcPr>
          <w:p w:rsidR="008F1A56" w:rsidRPr="002D26A5" w:rsidRDefault="008F1A56" w:rsidP="008F1A56">
            <w:pPr>
              <w:pStyle w:val="Paragrafo"/>
              <w:ind w:firstLine="0"/>
            </w:pPr>
            <w:r w:rsidRPr="00D018B7">
              <w:t>UEL1</w:t>
            </w:r>
          </w:p>
        </w:tc>
        <w:tc>
          <w:tcPr>
            <w:tcW w:w="1265" w:type="pct"/>
          </w:tcPr>
          <w:p w:rsidR="008F1A56" w:rsidRPr="002D26A5" w:rsidRDefault="008F1A56" w:rsidP="008F1A56">
            <w:pPr>
              <w:pStyle w:val="Paragrafo"/>
              <w:ind w:firstLine="0"/>
            </w:pPr>
            <w:r w:rsidRPr="00D018B7">
              <w:t>GPS 17xHVS</w:t>
            </w:r>
          </w:p>
        </w:tc>
        <w:tc>
          <w:tcPr>
            <w:tcW w:w="3060" w:type="pct"/>
          </w:tcPr>
          <w:p w:rsidR="008F1A56" w:rsidRPr="00D018B7" w:rsidRDefault="008F1A56" w:rsidP="008F1A56">
            <w:pPr>
              <w:pStyle w:val="Paragrafo"/>
              <w:ind w:firstLine="0"/>
            </w:pPr>
            <w:r w:rsidRPr="00D018B7">
              <w:t>Come da decreto 28251 del 29/03/2010</w:t>
            </w:r>
          </w:p>
        </w:tc>
      </w:tr>
      <w:tr w:rsidR="008F1A56" w:rsidTr="005410B5">
        <w:trPr>
          <w:jc w:val="center"/>
        </w:trPr>
        <w:tc>
          <w:tcPr>
            <w:tcW w:w="675" w:type="pct"/>
          </w:tcPr>
          <w:p w:rsidR="008F1A56" w:rsidRPr="002D26A5" w:rsidRDefault="008F1A56" w:rsidP="008F1A56">
            <w:pPr>
              <w:pStyle w:val="Paragrafo"/>
              <w:ind w:firstLine="0"/>
            </w:pPr>
            <w:r w:rsidRPr="002D26A5">
              <w:t>UEL2</w:t>
            </w:r>
          </w:p>
        </w:tc>
        <w:tc>
          <w:tcPr>
            <w:tcW w:w="1265" w:type="pct"/>
          </w:tcPr>
          <w:p w:rsidR="008F1A56" w:rsidRPr="002D26A5" w:rsidRDefault="008F1A56" w:rsidP="008F1A56">
            <w:pPr>
              <w:pStyle w:val="Paragrafo"/>
              <w:ind w:firstLine="0"/>
            </w:pPr>
            <w:r w:rsidRPr="002D26A5">
              <w:t>GPS 17xHVS</w:t>
            </w:r>
          </w:p>
        </w:tc>
        <w:tc>
          <w:tcPr>
            <w:tcW w:w="3060" w:type="pct"/>
          </w:tcPr>
          <w:p w:rsidR="008F1A56" w:rsidRPr="00D018B7" w:rsidRDefault="008F1A56" w:rsidP="008F1A56">
            <w:pPr>
              <w:pStyle w:val="Paragrafo"/>
              <w:ind w:firstLine="0"/>
            </w:pPr>
            <w:r w:rsidRPr="00D018B7">
              <w:t>Come da decreto 28251 del 29/03/2010</w:t>
            </w:r>
          </w:p>
        </w:tc>
      </w:tr>
      <w:tr w:rsidR="008F1A56" w:rsidTr="005410B5">
        <w:trPr>
          <w:jc w:val="center"/>
        </w:trPr>
        <w:tc>
          <w:tcPr>
            <w:tcW w:w="675" w:type="pct"/>
          </w:tcPr>
          <w:p w:rsidR="008F1A56" w:rsidRPr="002D26A5" w:rsidRDefault="008F1A56" w:rsidP="008F1A56">
            <w:pPr>
              <w:pStyle w:val="Paragrafo"/>
              <w:ind w:firstLine="0"/>
            </w:pPr>
            <w:r w:rsidRPr="002D26A5">
              <w:t>UEL3</w:t>
            </w:r>
          </w:p>
        </w:tc>
        <w:tc>
          <w:tcPr>
            <w:tcW w:w="1265" w:type="pct"/>
          </w:tcPr>
          <w:p w:rsidR="008F1A56" w:rsidRPr="002D26A5" w:rsidRDefault="008F1A56" w:rsidP="008F1A56">
            <w:pPr>
              <w:pStyle w:val="Paragrafo"/>
              <w:ind w:firstLine="0"/>
            </w:pPr>
            <w:r w:rsidRPr="002D26A5">
              <w:t>GPS 17xHVS</w:t>
            </w:r>
          </w:p>
        </w:tc>
        <w:tc>
          <w:tcPr>
            <w:tcW w:w="3060" w:type="pct"/>
          </w:tcPr>
          <w:p w:rsidR="008F1A56" w:rsidRPr="00D018B7" w:rsidRDefault="008F1A56" w:rsidP="008F1A56">
            <w:pPr>
              <w:pStyle w:val="Paragrafo"/>
              <w:ind w:firstLine="0"/>
            </w:pPr>
            <w:r w:rsidRPr="00D018B7">
              <w:t>Come da decreto 28251 del 29/03/2010</w:t>
            </w:r>
          </w:p>
        </w:tc>
      </w:tr>
      <w:tr w:rsidR="008F1A56" w:rsidTr="005410B5">
        <w:trPr>
          <w:jc w:val="center"/>
        </w:trPr>
        <w:tc>
          <w:tcPr>
            <w:tcW w:w="675" w:type="pct"/>
          </w:tcPr>
          <w:p w:rsidR="008F1A56" w:rsidRPr="002D26A5" w:rsidRDefault="008F1A56" w:rsidP="008F1A56">
            <w:pPr>
              <w:pStyle w:val="Paragrafo"/>
              <w:ind w:firstLine="0"/>
            </w:pPr>
            <w:r w:rsidRPr="002D26A5">
              <w:t>UEL4</w:t>
            </w:r>
          </w:p>
        </w:tc>
        <w:tc>
          <w:tcPr>
            <w:tcW w:w="1265" w:type="pct"/>
          </w:tcPr>
          <w:p w:rsidR="008F1A56" w:rsidRPr="002D26A5" w:rsidRDefault="008F1A56" w:rsidP="008F1A56">
            <w:pPr>
              <w:pStyle w:val="Paragrafo"/>
              <w:ind w:firstLine="0"/>
            </w:pPr>
            <w:r w:rsidRPr="002D26A5">
              <w:t>GPS 17xHVS</w:t>
            </w:r>
          </w:p>
        </w:tc>
        <w:tc>
          <w:tcPr>
            <w:tcW w:w="3060" w:type="pct"/>
          </w:tcPr>
          <w:p w:rsidR="008F1A56" w:rsidRPr="000D16DC" w:rsidRDefault="008F1A56" w:rsidP="00D94B22">
            <w:pPr>
              <w:pStyle w:val="Paragrafo"/>
              <w:ind w:firstLine="0"/>
              <w:rPr>
                <w:highlight w:val="cyan"/>
              </w:rPr>
            </w:pPr>
            <w:r w:rsidRPr="00D018B7">
              <w:t xml:space="preserve">Come da decreto </w:t>
            </w:r>
            <w:r w:rsidR="00D94B22">
              <w:t>1255 del 06/03/2012</w:t>
            </w:r>
          </w:p>
        </w:tc>
      </w:tr>
      <w:tr w:rsidR="008F1A56" w:rsidTr="005410B5">
        <w:trPr>
          <w:jc w:val="center"/>
        </w:trPr>
        <w:tc>
          <w:tcPr>
            <w:tcW w:w="675" w:type="pct"/>
          </w:tcPr>
          <w:p w:rsidR="008F1A56" w:rsidRPr="002D26A5" w:rsidRDefault="008F1A56" w:rsidP="008F1A56">
            <w:pPr>
              <w:pStyle w:val="Paragrafo"/>
              <w:ind w:firstLine="0"/>
            </w:pPr>
            <w:r w:rsidRPr="002D26A5">
              <w:t>UEL5</w:t>
            </w:r>
          </w:p>
        </w:tc>
        <w:tc>
          <w:tcPr>
            <w:tcW w:w="1265" w:type="pct"/>
          </w:tcPr>
          <w:p w:rsidR="008F1A56" w:rsidRPr="002D26A5" w:rsidRDefault="008F1A56" w:rsidP="008F1A56">
            <w:pPr>
              <w:pStyle w:val="Paragrafo"/>
              <w:ind w:firstLine="0"/>
            </w:pPr>
            <w:r w:rsidRPr="002D26A5">
              <w:t>GPS 17xHVS</w:t>
            </w:r>
          </w:p>
        </w:tc>
        <w:tc>
          <w:tcPr>
            <w:tcW w:w="3060" w:type="pct"/>
          </w:tcPr>
          <w:p w:rsidR="008F1A56" w:rsidRPr="00D018B7" w:rsidRDefault="008F1A56" w:rsidP="008F1A56">
            <w:pPr>
              <w:pStyle w:val="Paragrafo"/>
              <w:ind w:firstLine="0"/>
            </w:pPr>
            <w:r w:rsidRPr="004B2EB5">
              <w:t>Come da decreto 1254 del 06/03/2012</w:t>
            </w:r>
          </w:p>
        </w:tc>
      </w:tr>
      <w:tr w:rsidR="008F1A56" w:rsidTr="005410B5">
        <w:trPr>
          <w:jc w:val="center"/>
        </w:trPr>
        <w:tc>
          <w:tcPr>
            <w:tcW w:w="675" w:type="pct"/>
          </w:tcPr>
          <w:p w:rsidR="008F1A56" w:rsidRPr="002D26A5" w:rsidRDefault="008F1A56" w:rsidP="008F1A56">
            <w:pPr>
              <w:pStyle w:val="Paragrafo"/>
              <w:ind w:firstLine="0"/>
            </w:pPr>
            <w:r w:rsidRPr="002D26A5">
              <w:t>UEL3</w:t>
            </w:r>
          </w:p>
        </w:tc>
        <w:tc>
          <w:tcPr>
            <w:tcW w:w="1265" w:type="pct"/>
          </w:tcPr>
          <w:p w:rsidR="008F1A56" w:rsidRPr="002D26A5" w:rsidRDefault="008F1A56" w:rsidP="008F1A56">
            <w:pPr>
              <w:pStyle w:val="Paragrafo"/>
              <w:ind w:firstLine="0"/>
            </w:pPr>
            <w:r w:rsidRPr="002D26A5">
              <w:t>GPS 19xHVS</w:t>
            </w:r>
          </w:p>
        </w:tc>
        <w:tc>
          <w:tcPr>
            <w:tcW w:w="3060" w:type="pct"/>
          </w:tcPr>
          <w:p w:rsidR="008F1A56" w:rsidRPr="004B2EB5" w:rsidRDefault="008F1A56" w:rsidP="008F1A56">
            <w:pPr>
              <w:pStyle w:val="Paragrafo"/>
              <w:ind w:firstLine="0"/>
            </w:pPr>
            <w:r w:rsidRPr="00D018B7">
              <w:t>Come da decreto</w:t>
            </w:r>
            <w:r w:rsidRPr="00051927">
              <w:t>1856 del 18/04/2014</w:t>
            </w:r>
          </w:p>
        </w:tc>
      </w:tr>
      <w:tr w:rsidR="008F1A56" w:rsidTr="005410B5">
        <w:trPr>
          <w:jc w:val="center"/>
        </w:trPr>
        <w:tc>
          <w:tcPr>
            <w:tcW w:w="675" w:type="pct"/>
          </w:tcPr>
          <w:p w:rsidR="008F1A56" w:rsidRPr="002D26A5" w:rsidRDefault="008F1A56" w:rsidP="008F1A56">
            <w:pPr>
              <w:pStyle w:val="Paragrafo"/>
              <w:ind w:firstLine="0"/>
            </w:pPr>
            <w:r w:rsidRPr="002D26A5">
              <w:t>UEL5</w:t>
            </w:r>
          </w:p>
        </w:tc>
        <w:tc>
          <w:tcPr>
            <w:tcW w:w="1265" w:type="pct"/>
          </w:tcPr>
          <w:p w:rsidR="008F1A56" w:rsidRPr="002D26A5" w:rsidRDefault="008F1A56" w:rsidP="008F1A56">
            <w:pPr>
              <w:pStyle w:val="Paragrafo"/>
              <w:ind w:firstLine="0"/>
            </w:pPr>
            <w:r w:rsidRPr="002D26A5">
              <w:t>GPS 19xHVS</w:t>
            </w:r>
          </w:p>
        </w:tc>
        <w:tc>
          <w:tcPr>
            <w:tcW w:w="3060" w:type="pct"/>
          </w:tcPr>
          <w:p w:rsidR="008F1A56" w:rsidRPr="000D16DC" w:rsidRDefault="008F1A56" w:rsidP="008F1A56">
            <w:pPr>
              <w:pStyle w:val="Paragrafo"/>
              <w:ind w:firstLine="0"/>
              <w:rPr>
                <w:highlight w:val="cyan"/>
              </w:rPr>
            </w:pPr>
            <w:r w:rsidRPr="00D018B7">
              <w:t>Come da decreto</w:t>
            </w:r>
            <w:r w:rsidRPr="00051927">
              <w:t>1856 del 18/04/2014</w:t>
            </w:r>
          </w:p>
        </w:tc>
      </w:tr>
      <w:tr w:rsidR="008F1A56" w:rsidTr="005410B5">
        <w:trPr>
          <w:jc w:val="center"/>
        </w:trPr>
        <w:tc>
          <w:tcPr>
            <w:tcW w:w="675" w:type="pct"/>
          </w:tcPr>
          <w:p w:rsidR="008F1A56" w:rsidRPr="002D26A5" w:rsidRDefault="008F1A56" w:rsidP="008F1A56">
            <w:pPr>
              <w:pStyle w:val="Paragrafo"/>
              <w:ind w:firstLine="0"/>
            </w:pPr>
            <w:r>
              <w:t>UEL6</w:t>
            </w:r>
          </w:p>
        </w:tc>
        <w:tc>
          <w:tcPr>
            <w:tcW w:w="1265" w:type="pct"/>
            <w:shd w:val="clear" w:color="auto" w:fill="auto"/>
          </w:tcPr>
          <w:p w:rsidR="008F1A56" w:rsidRPr="002D26A5" w:rsidRDefault="008F1A56" w:rsidP="008F1A56">
            <w:pPr>
              <w:pStyle w:val="Paragrafo"/>
              <w:ind w:firstLine="0"/>
            </w:pPr>
            <w:r>
              <w:t>GPS 35</w:t>
            </w:r>
          </w:p>
        </w:tc>
        <w:tc>
          <w:tcPr>
            <w:tcW w:w="3060" w:type="pct"/>
            <w:shd w:val="clear" w:color="auto" w:fill="auto"/>
          </w:tcPr>
          <w:p w:rsidR="008F1A56" w:rsidRPr="000D16DC" w:rsidRDefault="008F1A56" w:rsidP="008F1A56">
            <w:pPr>
              <w:pStyle w:val="Paragrafo"/>
              <w:ind w:firstLine="0"/>
              <w:rPr>
                <w:highlight w:val="cyan"/>
              </w:rPr>
            </w:pPr>
            <w:r w:rsidRPr="000308AA">
              <w:t>Come da decreto 1856 del 18/04/2014</w:t>
            </w:r>
          </w:p>
        </w:tc>
      </w:tr>
      <w:tr w:rsidR="008F1A56" w:rsidTr="005410B5">
        <w:trPr>
          <w:jc w:val="center"/>
        </w:trPr>
        <w:tc>
          <w:tcPr>
            <w:tcW w:w="675" w:type="pct"/>
          </w:tcPr>
          <w:p w:rsidR="008F1A56" w:rsidRPr="000308AA" w:rsidRDefault="008F1A56" w:rsidP="008F1A56">
            <w:pPr>
              <w:pStyle w:val="Paragrafo"/>
              <w:ind w:firstLine="0"/>
            </w:pPr>
            <w:r w:rsidRPr="000308AA">
              <w:t>UEL6</w:t>
            </w:r>
          </w:p>
        </w:tc>
        <w:tc>
          <w:tcPr>
            <w:tcW w:w="1265" w:type="pct"/>
          </w:tcPr>
          <w:p w:rsidR="008F1A56" w:rsidRPr="002D26A5" w:rsidRDefault="008F1A56" w:rsidP="008F1A56">
            <w:pPr>
              <w:pStyle w:val="Paragrafo"/>
              <w:ind w:firstLine="0"/>
            </w:pPr>
            <w:r>
              <w:t>GPS 16/17</w:t>
            </w:r>
          </w:p>
        </w:tc>
        <w:tc>
          <w:tcPr>
            <w:tcW w:w="3060" w:type="pct"/>
            <w:shd w:val="clear" w:color="auto" w:fill="auto"/>
          </w:tcPr>
          <w:p w:rsidR="008F1A56" w:rsidRPr="000308AA" w:rsidRDefault="008F1A56" w:rsidP="008F1A56">
            <w:pPr>
              <w:pStyle w:val="Paragrafo"/>
              <w:ind w:firstLine="0"/>
            </w:pPr>
            <w:r w:rsidRPr="000308AA">
              <w:t>Come da decreto 1856 del 18/04/2014</w:t>
            </w:r>
          </w:p>
        </w:tc>
      </w:tr>
      <w:tr w:rsidR="008F1A56" w:rsidTr="005410B5">
        <w:trPr>
          <w:jc w:val="center"/>
        </w:trPr>
        <w:tc>
          <w:tcPr>
            <w:tcW w:w="675" w:type="pct"/>
          </w:tcPr>
          <w:p w:rsidR="008F1A56" w:rsidRPr="002D26A5" w:rsidRDefault="008F1A56" w:rsidP="008F1A56">
            <w:pPr>
              <w:pStyle w:val="Paragrafo"/>
              <w:ind w:firstLine="0"/>
            </w:pPr>
            <w:r w:rsidRPr="002D26A5">
              <w:t>UEL6</w:t>
            </w:r>
          </w:p>
        </w:tc>
        <w:tc>
          <w:tcPr>
            <w:tcW w:w="1265" w:type="pct"/>
          </w:tcPr>
          <w:p w:rsidR="008F1A56" w:rsidRPr="002D26A5" w:rsidRDefault="008F1A56" w:rsidP="008F1A56">
            <w:pPr>
              <w:pStyle w:val="Paragrafo"/>
              <w:ind w:firstLine="0"/>
            </w:pPr>
            <w:r w:rsidRPr="002D26A5">
              <w:t>GPS 17xHVS</w:t>
            </w:r>
          </w:p>
        </w:tc>
        <w:tc>
          <w:tcPr>
            <w:tcW w:w="3060" w:type="pct"/>
          </w:tcPr>
          <w:p w:rsidR="008F1A56" w:rsidRPr="002D26A5" w:rsidRDefault="008F1A56" w:rsidP="008F1A56">
            <w:pPr>
              <w:pStyle w:val="Paragrafo"/>
              <w:ind w:firstLine="0"/>
            </w:pPr>
            <w:r w:rsidRPr="002D26A5">
              <w:t>Come da decreto 1856 del 18/04/2014</w:t>
            </w:r>
          </w:p>
        </w:tc>
      </w:tr>
      <w:tr w:rsidR="008F1A56" w:rsidTr="005410B5">
        <w:trPr>
          <w:jc w:val="center"/>
        </w:trPr>
        <w:tc>
          <w:tcPr>
            <w:tcW w:w="675" w:type="pct"/>
          </w:tcPr>
          <w:p w:rsidR="008F1A56" w:rsidRDefault="008F1A56" w:rsidP="008F1A56">
            <w:pPr>
              <w:pStyle w:val="Paragrafo"/>
              <w:ind w:firstLine="0"/>
            </w:pPr>
            <w:r>
              <w:t>UEL6</w:t>
            </w:r>
          </w:p>
        </w:tc>
        <w:tc>
          <w:tcPr>
            <w:tcW w:w="1265" w:type="pct"/>
          </w:tcPr>
          <w:p w:rsidR="008F1A56" w:rsidRPr="002D26A5" w:rsidRDefault="008F1A56" w:rsidP="008F1A56">
            <w:pPr>
              <w:pStyle w:val="Paragrafo"/>
              <w:ind w:firstLine="0"/>
            </w:pPr>
            <w:r w:rsidRPr="002D26A5">
              <w:t>GPS 19xHVS</w:t>
            </w:r>
          </w:p>
        </w:tc>
        <w:tc>
          <w:tcPr>
            <w:tcW w:w="3060" w:type="pct"/>
          </w:tcPr>
          <w:p w:rsidR="008F1A56" w:rsidRPr="002D26A5" w:rsidRDefault="008F1A56" w:rsidP="008F1A56">
            <w:pPr>
              <w:pStyle w:val="Paragrafo"/>
              <w:ind w:firstLine="0"/>
            </w:pPr>
            <w:r w:rsidRPr="002D26A5">
              <w:t>Come da decreto 1856 del 18/04/2014</w:t>
            </w:r>
          </w:p>
        </w:tc>
      </w:tr>
    </w:tbl>
    <w:p w:rsidR="00930B72" w:rsidRPr="004D18CB" w:rsidRDefault="00930B72" w:rsidP="00930B72">
      <w:pPr>
        <w:pStyle w:val="Didascalia"/>
        <w:rPr>
          <w:i w:val="0"/>
          <w:sz w:val="18"/>
          <w:szCs w:val="18"/>
        </w:rPr>
      </w:pPr>
      <w:r w:rsidRPr="004D18CB">
        <w:rPr>
          <w:i w:val="0"/>
          <w:sz w:val="18"/>
          <w:szCs w:val="18"/>
        </w:rPr>
        <w:t xml:space="preserve">Tabella </w:t>
      </w:r>
      <w:r w:rsidR="004D18CB">
        <w:rPr>
          <w:i w:val="0"/>
          <w:sz w:val="18"/>
          <w:szCs w:val="18"/>
        </w:rPr>
        <w:t>4</w:t>
      </w:r>
      <w:r w:rsidRPr="004D18CB">
        <w:rPr>
          <w:i w:val="0"/>
          <w:sz w:val="18"/>
          <w:szCs w:val="18"/>
        </w:rPr>
        <w:t>- Possibili combinazioni UEL / GPS</w:t>
      </w:r>
    </w:p>
    <w:p w:rsidR="00AC447F" w:rsidRDefault="008B35B7" w:rsidP="008B35B7">
      <w:pPr>
        <w:pStyle w:val="Paragrafo"/>
        <w:ind w:firstLine="709"/>
      </w:pPr>
      <w:r>
        <w:lastRenderedPageBreak/>
        <w:t xml:space="preserve">Una qualsiasi coppia ammissibile URV+detector può essere associata ad una coppia ammissibile UEL+GPS. </w:t>
      </w:r>
      <w:r w:rsidR="00AB2258">
        <w:t>In ogni caso una determinata tratta deve essere costituita da sistemi periferici che abbiano medesima URV e medesimo detector</w:t>
      </w:r>
      <w:r w:rsidR="00AC447F">
        <w:t>.</w:t>
      </w:r>
    </w:p>
    <w:p w:rsidR="00AB2258" w:rsidRDefault="00AC447F" w:rsidP="00AB2258">
      <w:pPr>
        <w:pStyle w:val="Paragrafo"/>
        <w:ind w:firstLine="709"/>
      </w:pPr>
      <w:r>
        <w:t xml:space="preserve">Di contro, i due sistemi periferici afferenti alla stessa tratta </w:t>
      </w:r>
      <w:r w:rsidR="00AB2258">
        <w:t>possono avere UEL e GPS diversi tra sito A e sito B. Infatti le UEL sono PC standard di mercato che eseguono lo stesso software e hanno quindi le stesse performance funzionali</w:t>
      </w:r>
      <w:r>
        <w:t xml:space="preserve"> </w:t>
      </w:r>
      <w:r w:rsidR="00AB2258">
        <w:t xml:space="preserve">e tutte le combinazioni ammissibili UEL+GPS sono state certificate in laboratorio e presentano errori </w:t>
      </w:r>
      <w:r>
        <w:t xml:space="preserve">massimi </w:t>
      </w:r>
      <w:r w:rsidR="00AB2258">
        <w:t>di sincronismo orario ricadenti all’interno de</w:t>
      </w:r>
      <w:r>
        <w:t>l</w:t>
      </w:r>
      <w:r w:rsidR="00AB2258">
        <w:t>le tolleranze ammesse dal sistema.</w:t>
      </w:r>
      <w:r>
        <w:t xml:space="preserve"> </w:t>
      </w:r>
    </w:p>
    <w:p w:rsidR="008F2BB9" w:rsidRDefault="008F2BB9" w:rsidP="008F1A56">
      <w:pPr>
        <w:pStyle w:val="Paragrafo"/>
        <w:ind w:firstLine="709"/>
      </w:pPr>
      <w:r>
        <w:t xml:space="preserve">Il sistema </w:t>
      </w:r>
      <w:r w:rsidR="00BD1CCE">
        <w:t>SICVe-PM</w:t>
      </w:r>
      <w:r w:rsidR="00F666F6">
        <w:t>,</w:t>
      </w:r>
      <w:r>
        <w:t xml:space="preserve"> come detto fin dall’inizio del documento, è costituito dai medesimi componenti </w:t>
      </w:r>
      <w:r w:rsidR="00DE13ED">
        <w:t xml:space="preserve">hardware </w:t>
      </w:r>
      <w:r>
        <w:t>del sistema SICVe già approvato</w:t>
      </w:r>
      <w:r w:rsidR="00DE13ED">
        <w:t xml:space="preserve">, al quale è stato sostituito </w:t>
      </w:r>
      <w:r>
        <w:t>il software PlateMatching® in luogo del riconoscimento automatico delle targhe.</w:t>
      </w:r>
      <w:r w:rsidR="004A4ACB">
        <w:t xml:space="preserve"> Ciò sta a significare che tale upgrade sw </w:t>
      </w:r>
      <w:r w:rsidR="00F37295">
        <w:t>è</w:t>
      </w:r>
      <w:r w:rsidR="00D60D6D">
        <w:t xml:space="preserve"> </w:t>
      </w:r>
      <w:r w:rsidR="004A4ACB">
        <w:t>compatibile con tutte le combinazioni di hw già approvate. Nel prosegu</w:t>
      </w:r>
      <w:r w:rsidR="00D60D6D">
        <w:t>o</w:t>
      </w:r>
      <w:r w:rsidR="004A4ACB">
        <w:t xml:space="preserve"> tutte le componenti saranno analiticamente descritte.</w:t>
      </w:r>
    </w:p>
    <w:p w:rsidR="000F2BD9" w:rsidRDefault="000F2BD9" w:rsidP="002A6B31">
      <w:pPr>
        <w:pStyle w:val="Titolo3"/>
      </w:pPr>
      <w:bookmarkStart w:id="78" w:name="_Toc473615739"/>
      <w:r>
        <w:t>Detector di traffico</w:t>
      </w:r>
      <w:bookmarkEnd w:id="78"/>
    </w:p>
    <w:p w:rsidR="000F2BD9" w:rsidRDefault="00857E2E" w:rsidP="004A4ACB">
      <w:pPr>
        <w:pStyle w:val="Paragrafo"/>
        <w:ind w:firstLine="709"/>
      </w:pPr>
      <w:r>
        <w:t>Questo componente è costituito</w:t>
      </w:r>
      <w:r w:rsidR="000F2BD9">
        <w:t xml:space="preserve"> da un rilevatore di traffico, o detector, che fornisce indicazioni sul transito dei veicoli e sulla relativa tipologia. </w:t>
      </w:r>
    </w:p>
    <w:p w:rsidR="000F2BD9" w:rsidRDefault="000B3DDC" w:rsidP="004A4ACB">
      <w:pPr>
        <w:pStyle w:val="Paragrafo"/>
        <w:ind w:firstLine="709"/>
      </w:pPr>
      <w:r>
        <w:t xml:space="preserve">Il detector </w:t>
      </w:r>
      <w:r w:rsidR="000F2BD9">
        <w:t xml:space="preserve">può essere basato </w:t>
      </w:r>
    </w:p>
    <w:p w:rsidR="000F2BD9" w:rsidRDefault="000F2BD9" w:rsidP="001F6872">
      <w:pPr>
        <w:pStyle w:val="Paragrafo"/>
        <w:numPr>
          <w:ilvl w:val="0"/>
          <w:numId w:val="20"/>
        </w:numPr>
      </w:pPr>
      <w:r>
        <w:t xml:space="preserve">su </w:t>
      </w:r>
      <w:r w:rsidR="000D16DC">
        <w:t>spire elettromagnetiche;</w:t>
      </w:r>
    </w:p>
    <w:p w:rsidR="000F2BD9" w:rsidRDefault="000D16DC" w:rsidP="001F6872">
      <w:pPr>
        <w:pStyle w:val="Paragrafo"/>
        <w:numPr>
          <w:ilvl w:val="0"/>
          <w:numId w:val="20"/>
        </w:numPr>
      </w:pPr>
      <w:r>
        <w:t>su sensore radar.</w:t>
      </w:r>
    </w:p>
    <w:p w:rsidR="000F2BD9" w:rsidRDefault="000F2BD9" w:rsidP="004A4ACB">
      <w:pPr>
        <w:pStyle w:val="Paragrafo"/>
        <w:ind w:firstLine="709"/>
      </w:pPr>
      <w:r>
        <w:t xml:space="preserve">Mentre le spire sono annegate nell’asfalto, il radar viene fissato alla meccanica della URV stessa mediante uno </w:t>
      </w:r>
      <w:r w:rsidR="00857E2E">
        <w:t>staffaggio</w:t>
      </w:r>
      <w:r w:rsidR="00586E41">
        <w:t xml:space="preserve"> </w:t>
      </w:r>
      <w:r>
        <w:t xml:space="preserve">posto nella parte inferiore del contenitore. </w:t>
      </w:r>
    </w:p>
    <w:p w:rsidR="000F2BD9" w:rsidRDefault="000F2BD9" w:rsidP="004A4ACB">
      <w:pPr>
        <w:pStyle w:val="Paragrafo"/>
        <w:ind w:firstLine="709"/>
      </w:pPr>
      <w:r>
        <w:t>Il</w:t>
      </w:r>
      <w:r w:rsidR="00A36CFB">
        <w:t xml:space="preserve"> detector esegue il controllo dei</w:t>
      </w:r>
      <w:r>
        <w:t xml:space="preserve"> transit</w:t>
      </w:r>
      <w:r w:rsidR="00A36CFB">
        <w:t>i</w:t>
      </w:r>
      <w:r>
        <w:t xml:space="preserve"> e</w:t>
      </w:r>
      <w:r w:rsidR="00A36CFB">
        <w:t>, quando rileva un veicolo,</w:t>
      </w:r>
      <w:r>
        <w:t xml:space="preserve"> ne trasmette le informazioni </w:t>
      </w:r>
      <w:r w:rsidR="00F666F6">
        <w:t>(</w:t>
      </w:r>
      <w:r w:rsidR="00FA5B8A">
        <w:t>istante</w:t>
      </w:r>
      <w:r w:rsidR="00F666F6">
        <w:t xml:space="preserve"> di transito, classe e velocità istantanea) </w:t>
      </w:r>
      <w:r w:rsidRPr="00AE1278">
        <w:t>all’unità di elaborazione inter</w:t>
      </w:r>
      <w:r w:rsidR="00C37C33" w:rsidRPr="00AE1278">
        <w:t>na alla URV, occupando</w:t>
      </w:r>
      <w:r w:rsidR="00794B61">
        <w:t xml:space="preserve">si anche di fornire alla URV l’impulso </w:t>
      </w:r>
      <w:r w:rsidR="00C37C33" w:rsidRPr="00AE1278">
        <w:t>di inizio e fine ripresa immagini</w:t>
      </w:r>
      <w:r w:rsidR="00794B61">
        <w:t xml:space="preserve"> (tramite il modulo di attivazione ripresa transito)</w:t>
      </w:r>
      <w:r w:rsidR="00C37C33" w:rsidRPr="00AE1278">
        <w:t>.</w:t>
      </w:r>
      <w:r w:rsidR="00AE1278" w:rsidRPr="00AE1278">
        <w:rPr>
          <w:lang w:bidi="ar-SA"/>
        </w:rPr>
        <w:t xml:space="preserve">. Per i dati rilevati il </w:t>
      </w:r>
      <w:r w:rsidR="00F666F6">
        <w:rPr>
          <w:lang w:bidi="ar-SA"/>
        </w:rPr>
        <w:t>detector</w:t>
      </w:r>
      <w:r w:rsidR="00F666F6" w:rsidRPr="00AE1278">
        <w:rPr>
          <w:lang w:bidi="ar-SA"/>
        </w:rPr>
        <w:t xml:space="preserve"> </w:t>
      </w:r>
      <w:r w:rsidR="00AE1278" w:rsidRPr="00AE1278">
        <w:rPr>
          <w:lang w:bidi="ar-SA"/>
        </w:rPr>
        <w:t xml:space="preserve">fornisce anche l’indicazione sulla correttezza dei dati rilevati fornendo un indice di affidabilità che viene utilizzato dai sistemi connessi per le dovute verifiche. In particolare tale indicatore risulta fondamentale in caso di </w:t>
      </w:r>
      <w:r w:rsidR="00A76966">
        <w:rPr>
          <w:lang w:bidi="ar-SA"/>
        </w:rPr>
        <w:t>impiego</w:t>
      </w:r>
      <w:r w:rsidR="00AE1278" w:rsidRPr="00AE1278">
        <w:rPr>
          <w:lang w:bidi="ar-SA"/>
        </w:rPr>
        <w:t xml:space="preserve"> del sistema in </w:t>
      </w:r>
      <w:r w:rsidR="00A76966">
        <w:rPr>
          <w:lang w:bidi="ar-SA"/>
        </w:rPr>
        <w:t xml:space="preserve">modalità </w:t>
      </w:r>
      <w:r w:rsidR="00AE1278" w:rsidRPr="00AE1278">
        <w:rPr>
          <w:lang w:bidi="ar-SA"/>
        </w:rPr>
        <w:t>velocità istantanea</w:t>
      </w:r>
      <w:r w:rsidR="00A76966">
        <w:rPr>
          <w:lang w:bidi="ar-SA"/>
        </w:rPr>
        <w:t>,</w:t>
      </w:r>
      <w:r w:rsidR="00AE1278" w:rsidRPr="00AE1278">
        <w:rPr>
          <w:lang w:bidi="ar-SA"/>
        </w:rPr>
        <w:t xml:space="preserve"> annullando sul nascere le letture di velocità errate</w:t>
      </w:r>
      <w:r w:rsidR="00A76966">
        <w:rPr>
          <w:lang w:bidi="ar-SA"/>
        </w:rPr>
        <w:t>.</w:t>
      </w:r>
    </w:p>
    <w:p w:rsidR="000F2BD9" w:rsidRDefault="000F2BD9" w:rsidP="004A4ACB">
      <w:pPr>
        <w:pStyle w:val="Paragrafo"/>
        <w:ind w:firstLine="709"/>
      </w:pPr>
      <w:r>
        <w:t>I dettagli delle varie tipologi</w:t>
      </w:r>
      <w:r w:rsidR="00697BAA">
        <w:t>e di detector sono riportati ne</w:t>
      </w:r>
      <w:r>
        <w:t>i paragrafi che seguono.</w:t>
      </w:r>
    </w:p>
    <w:p w:rsidR="006426DB" w:rsidRPr="00B15EE9" w:rsidRDefault="006426DB" w:rsidP="002A6B31">
      <w:pPr>
        <w:pStyle w:val="Titolo4"/>
        <w:rPr>
          <w:sz w:val="22"/>
          <w:szCs w:val="22"/>
        </w:rPr>
      </w:pPr>
      <w:bookmarkStart w:id="79" w:name="_Toc473615740"/>
      <w:r w:rsidRPr="00B15EE9">
        <w:rPr>
          <w:sz w:val="22"/>
          <w:szCs w:val="22"/>
        </w:rPr>
        <w:t>Spire e rilevatore Weiss</w:t>
      </w:r>
      <w:bookmarkEnd w:id="79"/>
    </w:p>
    <w:p w:rsidR="006426DB" w:rsidRDefault="006426DB" w:rsidP="004A4ACB">
      <w:pPr>
        <w:pStyle w:val="Paragrafo"/>
        <w:ind w:firstLine="709"/>
      </w:pPr>
      <w:r>
        <w:t>Il rilevatore veicoli a spire è basato su un HW intelligente gestito da un processore e relativo SW di controllo al quale vengono connessi dei loop di induzione che fungono da sensori. Tali loop rappresentano la parte induttiva di un oscillatore L-C. Tra il loop ed il condensatore è in oscillazione elettrica una corrente sinusoidale con frequenza di risonanza f</w:t>
      </w:r>
      <w:r>
        <w:rPr>
          <w:vertAlign w:val="subscript"/>
        </w:rPr>
        <w:t>0</w:t>
      </w:r>
      <w:r>
        <w:t>. In questo tipo di circuiti la frequenza dipende dalla induttanza del loop e dal condensatore.</w:t>
      </w:r>
    </w:p>
    <w:p w:rsidR="006426DB" w:rsidRDefault="006426DB" w:rsidP="006426DB">
      <w:pPr>
        <w:pStyle w:val="Picture"/>
        <w:rPr>
          <w:sz w:val="2"/>
          <w:lang w:val="en-US"/>
        </w:rPr>
      </w:pPr>
      <w:r>
        <w:rPr>
          <w:noProof/>
        </w:rPr>
        <w:drawing>
          <wp:inline distT="0" distB="0" distL="0" distR="0" wp14:anchorId="7F46D0C1" wp14:editId="5AC379FE">
            <wp:extent cx="3592286" cy="1367741"/>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l="2475" t="4843" r="2267" b="6387"/>
                    <a:stretch/>
                  </pic:blipFill>
                  <pic:spPr bwMode="auto">
                    <a:xfrm>
                      <a:off x="0" y="0"/>
                      <a:ext cx="3596490" cy="1369342"/>
                    </a:xfrm>
                    <a:prstGeom prst="rect">
                      <a:avLst/>
                    </a:prstGeom>
                    <a:noFill/>
                    <a:ln>
                      <a:noFill/>
                    </a:ln>
                    <a:extLst>
                      <a:ext uri="{53640926-AAD7-44D8-BBD7-CCE9431645EC}">
                        <a14:shadowObscured xmlns:a14="http://schemas.microsoft.com/office/drawing/2010/main"/>
                      </a:ext>
                    </a:extLst>
                  </pic:spPr>
                </pic:pic>
              </a:graphicData>
            </a:graphic>
          </wp:inline>
        </w:drawing>
      </w:r>
    </w:p>
    <w:p w:rsidR="006426DB" w:rsidRPr="004A4ACB" w:rsidRDefault="006426DB" w:rsidP="006426DB">
      <w:pPr>
        <w:pStyle w:val="Didascalia"/>
        <w:rPr>
          <w:i w:val="0"/>
          <w:spacing w:val="-3"/>
          <w:sz w:val="18"/>
          <w:szCs w:val="18"/>
        </w:rPr>
      </w:pPr>
      <w:r w:rsidRPr="004A4ACB">
        <w:rPr>
          <w:i w:val="0"/>
          <w:sz w:val="18"/>
          <w:szCs w:val="18"/>
        </w:rPr>
        <w:t xml:space="preserve">Figura </w:t>
      </w:r>
      <w:r w:rsidR="004A4ACB">
        <w:rPr>
          <w:i w:val="0"/>
          <w:sz w:val="18"/>
          <w:szCs w:val="18"/>
        </w:rPr>
        <w:t>15</w:t>
      </w:r>
      <w:r w:rsidRPr="004A4ACB">
        <w:rPr>
          <w:i w:val="0"/>
          <w:noProof/>
          <w:sz w:val="18"/>
          <w:szCs w:val="18"/>
        </w:rPr>
        <w:t xml:space="preserve"> – Schema di principio del rilevatore</w:t>
      </w:r>
    </w:p>
    <w:p w:rsidR="006426DB" w:rsidRDefault="006426DB" w:rsidP="004A4ACB">
      <w:pPr>
        <w:pStyle w:val="Paragrafo"/>
        <w:ind w:firstLine="709"/>
      </w:pPr>
      <w:r>
        <w:lastRenderedPageBreak/>
        <w:t>Intorno ai conduttori del loop, si crea un campo magnetico alternato. Nella seguente figura viene illustrato l’estensione del campo magnetico generato dai loop.</w:t>
      </w:r>
    </w:p>
    <w:p w:rsidR="004A4ACB" w:rsidRDefault="004A4ACB" w:rsidP="004A4ACB">
      <w:pPr>
        <w:pStyle w:val="Paragrafo"/>
        <w:ind w:firstLine="709"/>
      </w:pPr>
    </w:p>
    <w:p w:rsidR="006426DB" w:rsidRDefault="006426DB" w:rsidP="006426DB">
      <w:pPr>
        <w:pStyle w:val="Picture"/>
        <w:rPr>
          <w:sz w:val="2"/>
          <w:lang w:val="en-US"/>
        </w:rPr>
      </w:pPr>
      <w:r>
        <w:rPr>
          <w:noProof/>
        </w:rPr>
        <w:drawing>
          <wp:inline distT="0" distB="0" distL="0" distR="0" wp14:anchorId="182BE51C" wp14:editId="670122DC">
            <wp:extent cx="3346175" cy="17145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l="2393" t="3368" r="2156" b="3267"/>
                    <a:stretch/>
                  </pic:blipFill>
                  <pic:spPr bwMode="auto">
                    <a:xfrm>
                      <a:off x="0" y="0"/>
                      <a:ext cx="3350108" cy="1716515"/>
                    </a:xfrm>
                    <a:prstGeom prst="rect">
                      <a:avLst/>
                    </a:prstGeom>
                    <a:noFill/>
                    <a:ln>
                      <a:noFill/>
                    </a:ln>
                    <a:extLst>
                      <a:ext uri="{53640926-AAD7-44D8-BBD7-CCE9431645EC}">
                        <a14:shadowObscured xmlns:a14="http://schemas.microsoft.com/office/drawing/2010/main"/>
                      </a:ext>
                    </a:extLst>
                  </pic:spPr>
                </pic:pic>
              </a:graphicData>
            </a:graphic>
          </wp:inline>
        </w:drawing>
      </w:r>
    </w:p>
    <w:p w:rsidR="006426DB" w:rsidRPr="004A4ACB" w:rsidRDefault="006426DB" w:rsidP="006426DB">
      <w:pPr>
        <w:pStyle w:val="Didascalia"/>
        <w:rPr>
          <w:i w:val="0"/>
          <w:sz w:val="18"/>
          <w:szCs w:val="18"/>
        </w:rPr>
      </w:pPr>
      <w:r w:rsidRPr="004A4ACB">
        <w:rPr>
          <w:i w:val="0"/>
          <w:sz w:val="18"/>
          <w:szCs w:val="18"/>
        </w:rPr>
        <w:t xml:space="preserve">Figura </w:t>
      </w:r>
      <w:r w:rsidR="004A4ACB">
        <w:rPr>
          <w:i w:val="0"/>
          <w:sz w:val="18"/>
          <w:szCs w:val="18"/>
        </w:rPr>
        <w:t>16</w:t>
      </w:r>
      <w:r w:rsidRPr="004A4ACB">
        <w:rPr>
          <w:i w:val="0"/>
          <w:sz w:val="18"/>
          <w:szCs w:val="18"/>
        </w:rPr>
        <w:t xml:space="preserve"> – Estensione campo magnetico</w:t>
      </w:r>
    </w:p>
    <w:p w:rsidR="006426DB" w:rsidRDefault="006426DB" w:rsidP="004A4ACB">
      <w:pPr>
        <w:pStyle w:val="Paragrafo"/>
        <w:ind w:firstLine="709"/>
      </w:pPr>
      <w:r>
        <w:t>Come si nota</w:t>
      </w:r>
      <w:r w:rsidR="00312466">
        <w:t>,</w:t>
      </w:r>
      <w:r>
        <w:t xml:space="preserve"> le linee di campo magnetico si chiudono attorno al conduttore del loop disegnando una circonferenza. Quando un veicolo si trova in corrispondenza del loop di induzione, interagisce con il campo magnetico in quanto nella struttura stessa dell'autoveicolo vengono indotte delle correnti: tali correnti generano a loro volta un campo magnetico che si contrappone al campo preesistente. Il fenomeno è visualizzato nella figura sottostante.</w:t>
      </w:r>
    </w:p>
    <w:p w:rsidR="006426DB" w:rsidRDefault="006426DB" w:rsidP="006426DB">
      <w:pPr>
        <w:pStyle w:val="Picture"/>
      </w:pPr>
      <w:r>
        <w:rPr>
          <w:noProof/>
        </w:rPr>
        <w:drawing>
          <wp:inline distT="0" distB="0" distL="0" distR="0" wp14:anchorId="31A33AE6" wp14:editId="5E174F63">
            <wp:extent cx="4114800" cy="9529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l="1642" t="8515" r="2058" b="8496"/>
                    <a:stretch/>
                  </pic:blipFill>
                  <pic:spPr bwMode="auto">
                    <a:xfrm>
                      <a:off x="0" y="0"/>
                      <a:ext cx="4114800" cy="952995"/>
                    </a:xfrm>
                    <a:prstGeom prst="rect">
                      <a:avLst/>
                    </a:prstGeom>
                    <a:noFill/>
                    <a:ln>
                      <a:noFill/>
                    </a:ln>
                    <a:extLst>
                      <a:ext uri="{53640926-AAD7-44D8-BBD7-CCE9431645EC}">
                        <a14:shadowObscured xmlns:a14="http://schemas.microsoft.com/office/drawing/2010/main"/>
                      </a:ext>
                    </a:extLst>
                  </pic:spPr>
                </pic:pic>
              </a:graphicData>
            </a:graphic>
          </wp:inline>
        </w:drawing>
      </w:r>
    </w:p>
    <w:p w:rsidR="006426DB" w:rsidRPr="004A4ACB" w:rsidRDefault="006426DB" w:rsidP="006426DB">
      <w:pPr>
        <w:pStyle w:val="Didascalia"/>
        <w:rPr>
          <w:i w:val="0"/>
          <w:sz w:val="18"/>
          <w:szCs w:val="18"/>
        </w:rPr>
      </w:pPr>
      <w:r w:rsidRPr="004A4ACB">
        <w:rPr>
          <w:i w:val="0"/>
          <w:sz w:val="18"/>
          <w:szCs w:val="18"/>
        </w:rPr>
        <w:t xml:space="preserve">Figura </w:t>
      </w:r>
      <w:r w:rsidR="004A4ACB">
        <w:rPr>
          <w:i w:val="0"/>
          <w:sz w:val="18"/>
          <w:szCs w:val="18"/>
        </w:rPr>
        <w:t>19</w:t>
      </w:r>
      <w:r w:rsidRPr="004A4ACB">
        <w:rPr>
          <w:i w:val="0"/>
          <w:sz w:val="18"/>
          <w:szCs w:val="18"/>
        </w:rPr>
        <w:t xml:space="preserve"> – Deformazione campo magnetico</w:t>
      </w:r>
    </w:p>
    <w:p w:rsidR="006426DB" w:rsidRDefault="006426DB" w:rsidP="004A4ACB">
      <w:pPr>
        <w:pStyle w:val="Paragrafo"/>
        <w:ind w:firstLine="709"/>
      </w:pPr>
      <w:r>
        <w:t>In funzione di questo fenomeno, l'induttanza del loop diminuisce e, di conseguenza, la frequenza di risonanza aumenta. Tale situazione viene rilevata, contando il numero di oscillazioni in un intervallo di tempo, e paragonando il valore così misurato con il valore teorico f</w:t>
      </w:r>
      <w:r>
        <w:rPr>
          <w:vertAlign w:val="subscript"/>
        </w:rPr>
        <w:t>0</w:t>
      </w:r>
      <w:r>
        <w:t>.</w:t>
      </w:r>
    </w:p>
    <w:p w:rsidR="006426DB" w:rsidRDefault="006426DB" w:rsidP="004A4ACB">
      <w:pPr>
        <w:pStyle w:val="Paragrafo"/>
        <w:ind w:firstLine="709"/>
      </w:pPr>
      <w:r>
        <w:t>In caso di presenza di massa metallica, il microprocessore attiva il contatto digitale di uscita ed effettua un campionamento del segnale. Cambiamenti lenti della frequenza del loop (ad esempio causati da cambiamenti di temperatura) non vengono valutati.</w:t>
      </w:r>
    </w:p>
    <w:p w:rsidR="00131EEA" w:rsidRDefault="00131EEA" w:rsidP="004A4ACB">
      <w:pPr>
        <w:pStyle w:val="Paragrafo"/>
        <w:ind w:firstLine="709"/>
      </w:pPr>
      <w:r>
        <w:t xml:space="preserve">Il layout delle spire installate sul manto stradale è tale da avere </w:t>
      </w:r>
      <w:r w:rsidR="00F129D7">
        <w:t>una coppia</w:t>
      </w:r>
      <w:r>
        <w:t xml:space="preserve"> </w:t>
      </w:r>
      <w:r w:rsidR="00F129D7">
        <w:t xml:space="preserve">di spire lungo ciascuna corsia. </w:t>
      </w:r>
      <w:r w:rsidR="00A36CFB">
        <w:t xml:space="preserve">Le due sono installate ad una distanza </w:t>
      </w:r>
      <w:r w:rsidR="003141F5">
        <w:t xml:space="preserve">nota </w:t>
      </w:r>
      <w:r w:rsidR="00A36CFB">
        <w:t xml:space="preserve">lungo la direzione del traffico. In questo modo </w:t>
      </w:r>
      <w:r w:rsidR="00F129D7">
        <w:t xml:space="preserve">le due spire </w:t>
      </w:r>
      <w:r w:rsidR="00A36CFB">
        <w:t>rilevano il veicolo in due istanti temporali successivi. Questo permette</w:t>
      </w:r>
      <w:r>
        <w:t xml:space="preserve"> di misurare la velocità istantanea tramite la differenza temporale tra gli istanti di impegno della prima e della seconda spira; inoltre è possibile ottimizzare la ripresa delle immagini pilotando il comando di inizio ripresa immagini quando il veicolo lascia la prima spira. In tal caso, la targa </w:t>
      </w:r>
      <w:r w:rsidR="006D2C27">
        <w:t xml:space="preserve">dei veicoli </w:t>
      </w:r>
      <w:r>
        <w:t xml:space="preserve">si </w:t>
      </w:r>
      <w:r w:rsidR="006D2C27">
        <w:t>viene a trovare in posizione corrispondente</w:t>
      </w:r>
      <w:r>
        <w:t xml:space="preserve">, </w:t>
      </w:r>
      <w:r w:rsidR="006D2C27">
        <w:t xml:space="preserve">facilitando le attività di verifica visiva o </w:t>
      </w:r>
      <w:r>
        <w:t xml:space="preserve">l’affidabilità </w:t>
      </w:r>
      <w:r w:rsidR="006D2C27">
        <w:t xml:space="preserve">di un eventuale successivo sistema di </w:t>
      </w:r>
      <w:r>
        <w:t>della lettura automatica</w:t>
      </w:r>
      <w:r w:rsidR="006D2C27">
        <w:t xml:space="preserve"> della stessa</w:t>
      </w:r>
      <w:r>
        <w:t>.</w:t>
      </w:r>
    </w:p>
    <w:p w:rsidR="00F129D7" w:rsidRDefault="00F129D7" w:rsidP="004A4ACB">
      <w:pPr>
        <w:pStyle w:val="Paragrafo"/>
        <w:ind w:firstLine="709"/>
      </w:pPr>
      <w:r>
        <w:t>Esiste inoltre una seconda coppia di spire, più piccola della precedente coppia e fisicamente collocata al suo interno, dedicata alla rilevazione dei motoveicoli. Questa coppia di spire svolge funzioni identiche a quelle dell’altra coppia di spire.</w:t>
      </w:r>
    </w:p>
    <w:p w:rsidR="005B3C7C" w:rsidRDefault="005B3C7C" w:rsidP="004A4ACB">
      <w:pPr>
        <w:pStyle w:val="Paragrafo"/>
        <w:ind w:firstLine="709"/>
      </w:pPr>
      <w:r>
        <w:t>La situazione complessiva è illustrata nella figura successiva</w:t>
      </w:r>
    </w:p>
    <w:p w:rsidR="005B3C7C" w:rsidRDefault="005B3C7C" w:rsidP="00F129D7">
      <w:pPr>
        <w:pStyle w:val="Paragrafo"/>
      </w:pPr>
      <w:r>
        <w:rPr>
          <w:noProof/>
          <w:lang w:bidi="ar-SA"/>
        </w:rPr>
        <w:lastRenderedPageBreak/>
        <w:drawing>
          <wp:inline distT="0" distB="0" distL="0" distR="0" wp14:anchorId="3F4D6DE5" wp14:editId="187DB75F">
            <wp:extent cx="5276850" cy="2647950"/>
            <wp:effectExtent l="1905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276850" cy="2647950"/>
                    </a:xfrm>
                    <a:prstGeom prst="rect">
                      <a:avLst/>
                    </a:prstGeom>
                    <a:noFill/>
                    <a:ln w="9525">
                      <a:noFill/>
                      <a:miter lim="800000"/>
                      <a:headEnd/>
                      <a:tailEnd/>
                    </a:ln>
                  </pic:spPr>
                </pic:pic>
              </a:graphicData>
            </a:graphic>
          </wp:inline>
        </w:drawing>
      </w:r>
    </w:p>
    <w:p w:rsidR="005B3C7C" w:rsidRDefault="005B3C7C" w:rsidP="005B3C7C">
      <w:pPr>
        <w:pStyle w:val="Didascalia"/>
        <w:rPr>
          <w:i w:val="0"/>
          <w:sz w:val="18"/>
          <w:szCs w:val="18"/>
        </w:rPr>
      </w:pPr>
      <w:r w:rsidRPr="004A4ACB">
        <w:rPr>
          <w:i w:val="0"/>
          <w:sz w:val="18"/>
          <w:szCs w:val="18"/>
        </w:rPr>
        <w:t xml:space="preserve">Figura </w:t>
      </w:r>
      <w:r w:rsidR="004A4ACB">
        <w:rPr>
          <w:i w:val="0"/>
          <w:sz w:val="18"/>
          <w:szCs w:val="18"/>
        </w:rPr>
        <w:t>20</w:t>
      </w:r>
      <w:r w:rsidRPr="004A4ACB">
        <w:rPr>
          <w:i w:val="0"/>
          <w:sz w:val="18"/>
          <w:szCs w:val="18"/>
        </w:rPr>
        <w:t xml:space="preserve"> – Layout installativo delle spire magnetiche</w:t>
      </w:r>
    </w:p>
    <w:p w:rsidR="008626FF" w:rsidRDefault="008626FF" w:rsidP="00CF2D98">
      <w:pPr>
        <w:ind w:firstLine="567"/>
        <w:rPr>
          <w:lang w:bidi="he-IL"/>
        </w:rPr>
      </w:pPr>
      <w:r>
        <w:rPr>
          <w:lang w:bidi="he-IL"/>
        </w:rPr>
        <w:t xml:space="preserve">Principali specifiche tecniche del detector WEISS </w:t>
      </w:r>
      <w:r>
        <w:rPr>
          <w:rFonts w:cs="Arial"/>
          <w:noProof/>
        </w:rPr>
        <w:t>MC2014SE</w:t>
      </w:r>
      <w:r>
        <w:rPr>
          <w:lang w:bidi="he-IL"/>
        </w:rPr>
        <w:t>:</w:t>
      </w:r>
    </w:p>
    <w:p w:rsidR="008626FF" w:rsidRPr="00A82361" w:rsidRDefault="008626FF" w:rsidP="008626FF">
      <w:pPr>
        <w:pStyle w:val="12FA"/>
        <w:rPr>
          <w:lang w:val="it-IT"/>
        </w:rPr>
      </w:pPr>
      <w:r>
        <w:rPr>
          <w:noProof/>
          <w:lang w:val="it-IT" w:eastAsia="it-IT"/>
        </w:rPr>
        <w:drawing>
          <wp:anchor distT="0" distB="0" distL="114300" distR="114300" simplePos="0" relativeHeight="251670528" behindDoc="0" locked="0" layoutInCell="1" allowOverlap="1" wp14:anchorId="29F06E70" wp14:editId="07C977A3">
            <wp:simplePos x="0" y="0"/>
            <wp:positionH relativeFrom="column">
              <wp:posOffset>2289810</wp:posOffset>
            </wp:positionH>
            <wp:positionV relativeFrom="paragraph">
              <wp:posOffset>217805</wp:posOffset>
            </wp:positionV>
            <wp:extent cx="3989705" cy="1752600"/>
            <wp:effectExtent l="0" t="0" r="0" b="0"/>
            <wp:wrapSquare wrapText="bothSides"/>
            <wp:docPr id="1179" name="Immagine 1179" descr="mc2014se_d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c2014se_dim.jp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989705"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it-IT" w:eastAsia="it-IT"/>
        </w:rPr>
        <w:drawing>
          <wp:anchor distT="0" distB="0" distL="114300" distR="114300" simplePos="0" relativeHeight="251669504" behindDoc="0" locked="0" layoutInCell="1" allowOverlap="1" wp14:anchorId="56FF5D7D" wp14:editId="1DB263DF">
            <wp:simplePos x="0" y="0"/>
            <wp:positionH relativeFrom="column">
              <wp:posOffset>3810</wp:posOffset>
            </wp:positionH>
            <wp:positionV relativeFrom="paragraph">
              <wp:posOffset>217805</wp:posOffset>
            </wp:positionV>
            <wp:extent cx="2286000" cy="1755775"/>
            <wp:effectExtent l="0" t="0" r="0" b="0"/>
            <wp:wrapSquare wrapText="bothSides"/>
            <wp:docPr id="1180" name="Immagine 1180" descr="mc2014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c2014se.jp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2286000" cy="175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6FF" w:rsidRPr="00A82361" w:rsidRDefault="008626FF" w:rsidP="008626FF">
      <w:pPr>
        <w:pStyle w:val="12FA"/>
        <w:rPr>
          <w:lang w:val="it-IT"/>
        </w:rPr>
      </w:pPr>
    </w:p>
    <w:p w:rsidR="008626FF" w:rsidRPr="004A2534" w:rsidRDefault="008626FF" w:rsidP="00CF2D98">
      <w:pPr>
        <w:pStyle w:val="12FA"/>
        <w:ind w:firstLine="708"/>
        <w:rPr>
          <w:lang w:val="it-IT"/>
        </w:rPr>
      </w:pPr>
      <w:r>
        <w:rPr>
          <w:lang w:val="it-IT"/>
        </w:rPr>
        <w:t>Descrizione Funzionale</w:t>
      </w:r>
    </w:p>
    <w:p w:rsidR="008626FF" w:rsidRDefault="008626FF" w:rsidP="00CF2D98">
      <w:pPr>
        <w:spacing w:after="0"/>
        <w:ind w:firstLine="708"/>
        <w:rPr>
          <w:rFonts w:cs="Arial"/>
          <w:noProof/>
        </w:rPr>
      </w:pPr>
      <w:r>
        <w:rPr>
          <w:rFonts w:cs="Arial"/>
          <w:noProof/>
        </w:rPr>
        <w:t>Il detector MC2014SE è sviluppato per la misura della velocità con estrema precisione utilizzando 2 spire per corsia (ovvero 4 spire per corsia con geometrie sovrapposte nel caso si vogliano rilevare le motociclette). Uno speciale algoritmo controlla i segnali provenienti dalle spire per una misura di velocità minimizzando gli errori. Se il segnale dal loop fosse non corretto, un bit (detto “qualifier bit”) verrebbe settato e inviato nel pacchetto dati verso il Master in modo tale da informare il sistema di rilevazione delle effrazioni della misura non precisa. Il pacchetto dati viene inviato attraverso la porta RS485 immediatamente dopo che il veicolo è transitato sulla coppia di spire. Oltre alla velocità, il pacchetto dati contiene le informazioni sul tipo e sulla lunghezza del veicolo, la distanza in tempo rispetto al veicolo precedente, l’occupazione della spira e la direzione di guida. Quindi è anche possibile rilevare e collezionare dati relativi al traffico utilizzando moduli specifici.</w:t>
      </w:r>
    </w:p>
    <w:p w:rsidR="008626FF" w:rsidRDefault="008626FF" w:rsidP="00CF2D98">
      <w:pPr>
        <w:spacing w:after="0"/>
        <w:ind w:firstLine="708"/>
        <w:rPr>
          <w:rFonts w:cs="Arial"/>
          <w:noProof/>
        </w:rPr>
      </w:pPr>
      <w:r>
        <w:rPr>
          <w:rFonts w:cs="Arial"/>
          <w:noProof/>
        </w:rPr>
        <w:t>Il detector fornisce inoltre uscite digitali in occasione del passaggio del veicolo su ciascun spira. Queste uscite sono attive quando un veicolo perturba il campo magnetico della corrispondente spira. Quindi questi segnali possono essere utilizzati come trigger per le telecamere.</w:t>
      </w:r>
    </w:p>
    <w:p w:rsidR="008626FF" w:rsidRDefault="008626FF" w:rsidP="00CF2D98">
      <w:pPr>
        <w:spacing w:after="0"/>
        <w:ind w:firstLine="708"/>
        <w:rPr>
          <w:rFonts w:cs="Arial"/>
          <w:noProof/>
        </w:rPr>
      </w:pPr>
      <w:r>
        <w:rPr>
          <w:rFonts w:cs="Arial"/>
          <w:noProof/>
        </w:rPr>
        <w:lastRenderedPageBreak/>
        <w:t>Sia per sistemi di rilevazione effrazioni di velocità in traffico stradale urbano e suburbano che per traffico in autostrada (velocità fino a 250 Km/h) le spire hanno geometria ottimizzata per la specifica applicazione. Per la rilevazione di motoveicoli, vengono aggiunte due spire (in sovrapposizione alla geometria prescelta) di lunghezza 1 metro.</w:t>
      </w:r>
    </w:p>
    <w:p w:rsidR="008626FF" w:rsidRDefault="008626FF" w:rsidP="00CF2D98">
      <w:pPr>
        <w:spacing w:after="0"/>
        <w:ind w:firstLine="708"/>
        <w:rPr>
          <w:rFonts w:cs="Arial"/>
        </w:rPr>
      </w:pPr>
      <w:r>
        <w:rPr>
          <w:rFonts w:cs="Arial"/>
          <w:noProof/>
        </w:rPr>
        <w:t>Il rilevatore si calibra automaticamente alla combinazione spira / cavo di raccordo ad esso collegato. Variazioni in temperatura</w:t>
      </w:r>
      <w:r>
        <w:rPr>
          <w:rFonts w:cs="Arial"/>
        </w:rPr>
        <w:t xml:space="preserve"> non influiscono sull’acquisizione dei dati. I sistemi di misura sono costantemente controllati nei confronti sia dei corto-circuiti che dei circuiti aperti e vengono considerati in errore solo in presenza di un definito malfunzionamento. Se una spira di un sistema a doppio loop viene disturbata, il rimanente loop fornisce segnali di occupazione, distanza in tempo fra veicoli e classificazione solo in termini di “traffico leggero” e “traffico pesante”. Velocità e lunghezza veicoli non possono essere più determinati.</w:t>
      </w:r>
    </w:p>
    <w:p w:rsidR="008626FF" w:rsidRDefault="008626FF" w:rsidP="00CF2D98">
      <w:pPr>
        <w:ind w:firstLine="708"/>
      </w:pPr>
      <w:r>
        <w:t>Il rilevatore MC201xSE controlla i loops mediante un continuo segnale sinusoidale (quindi in assenza di multiplexing!). Interferenze fra i canali di misura o con altri rilevatori MC201xSE sono evitate settando i detector su diversi valori di frequenza di risonanza. La procedura brevettata di misura analogica permette cavi di raccordo fra il loop e il detector lunghi fino a 100 m.</w:t>
      </w:r>
    </w:p>
    <w:p w:rsidR="008626FF" w:rsidRDefault="008626FF" w:rsidP="00CF2D98">
      <w:pPr>
        <w:ind w:firstLine="708"/>
      </w:pPr>
      <w:r>
        <w:rPr>
          <w:b/>
        </w:rPr>
        <w:t>Parameterizzazione</w:t>
      </w:r>
    </w:p>
    <w:p w:rsidR="008626FF" w:rsidRDefault="008626FF" w:rsidP="00CF2D98">
      <w:pPr>
        <w:ind w:firstLine="708"/>
      </w:pPr>
      <w:r>
        <w:t>I seguenti parametri possono essere variati e settati attraverso l’interfaccia di servizio posta sul frontale o mediante la porta dati RS485:</w:t>
      </w:r>
    </w:p>
    <w:p w:rsidR="008626FF" w:rsidRDefault="008626FF" w:rsidP="008626FF">
      <w:pPr>
        <w:numPr>
          <w:ilvl w:val="0"/>
          <w:numId w:val="50"/>
        </w:numPr>
        <w:tabs>
          <w:tab w:val="clear" w:pos="360"/>
          <w:tab w:val="num" w:pos="720"/>
        </w:tabs>
        <w:spacing w:after="0" w:line="240" w:lineRule="auto"/>
        <w:ind w:left="720"/>
      </w:pPr>
      <w:r>
        <w:t>Geometria del sistema spire (lunghezza della spira e distanza fra gli inizi delle due spire)</w:t>
      </w:r>
    </w:p>
    <w:p w:rsidR="008626FF" w:rsidRDefault="008626FF" w:rsidP="008626FF">
      <w:pPr>
        <w:numPr>
          <w:ilvl w:val="0"/>
          <w:numId w:val="50"/>
        </w:numPr>
        <w:tabs>
          <w:tab w:val="clear" w:pos="360"/>
          <w:tab w:val="num" w:pos="720"/>
        </w:tabs>
        <w:spacing w:after="0" w:line="240" w:lineRule="auto"/>
        <w:ind w:left="720"/>
      </w:pPr>
      <w:r>
        <w:t>Frequenza e sensibilità di misura</w:t>
      </w:r>
    </w:p>
    <w:p w:rsidR="008626FF" w:rsidRDefault="008626FF" w:rsidP="008626FF">
      <w:pPr>
        <w:numPr>
          <w:ilvl w:val="0"/>
          <w:numId w:val="50"/>
        </w:numPr>
        <w:tabs>
          <w:tab w:val="clear" w:pos="360"/>
          <w:tab w:val="num" w:pos="720"/>
        </w:tabs>
        <w:spacing w:after="0" w:line="240" w:lineRule="auto"/>
        <w:ind w:left="720"/>
      </w:pPr>
      <w:r>
        <w:t>Attivazione / Disattivazione del sistema di misura</w:t>
      </w:r>
    </w:p>
    <w:p w:rsidR="008626FF" w:rsidRDefault="008626FF" w:rsidP="008626FF">
      <w:pPr>
        <w:numPr>
          <w:ilvl w:val="0"/>
          <w:numId w:val="50"/>
        </w:numPr>
        <w:tabs>
          <w:tab w:val="clear" w:pos="360"/>
          <w:tab w:val="num" w:pos="720"/>
        </w:tabs>
        <w:spacing w:after="0" w:line="240" w:lineRule="auto"/>
        <w:ind w:left="720"/>
      </w:pPr>
      <w:r>
        <w:t>Indirizzamento (bus RS485)</w:t>
      </w:r>
    </w:p>
    <w:p w:rsidR="008626FF" w:rsidRDefault="008626FF" w:rsidP="008626FF">
      <w:pPr>
        <w:numPr>
          <w:ilvl w:val="0"/>
          <w:numId w:val="50"/>
        </w:numPr>
        <w:tabs>
          <w:tab w:val="clear" w:pos="360"/>
          <w:tab w:val="num" w:pos="720"/>
        </w:tabs>
        <w:spacing w:after="0" w:line="240" w:lineRule="auto"/>
        <w:ind w:left="720"/>
      </w:pPr>
      <w:r>
        <w:t>Logica di direzione del sistema di misura (rilevazione di eventuali veicoli contro-mano)</w:t>
      </w:r>
    </w:p>
    <w:p w:rsidR="008626FF" w:rsidRDefault="008626FF" w:rsidP="008626FF">
      <w:pPr>
        <w:pStyle w:val="Corpodeltesto3"/>
        <w:rPr>
          <w:b/>
          <w:bCs/>
        </w:rPr>
      </w:pPr>
    </w:p>
    <w:p w:rsidR="008626FF" w:rsidRPr="00122941" w:rsidRDefault="008626FF" w:rsidP="00CF2D98">
      <w:pPr>
        <w:pStyle w:val="Corpodeltesto3"/>
        <w:ind w:firstLine="708"/>
        <w:rPr>
          <w:b/>
          <w:bCs/>
          <w:sz w:val="22"/>
          <w:szCs w:val="22"/>
        </w:rPr>
      </w:pPr>
      <w:r w:rsidRPr="00122941">
        <w:rPr>
          <w:b/>
          <w:bCs/>
          <w:sz w:val="22"/>
          <w:szCs w:val="22"/>
        </w:rPr>
        <w:t>Riconoscimento Errori durante la calibrazione e il funzionamento</w:t>
      </w:r>
    </w:p>
    <w:p w:rsidR="008626FF" w:rsidRDefault="008626FF" w:rsidP="00CF2D98">
      <w:pPr>
        <w:pStyle w:val="Corpodeltesto3"/>
        <w:ind w:firstLine="708"/>
        <w:rPr>
          <w:sz w:val="22"/>
          <w:szCs w:val="22"/>
        </w:rPr>
      </w:pPr>
      <w:r w:rsidRPr="00A82361">
        <w:rPr>
          <w:sz w:val="22"/>
          <w:szCs w:val="22"/>
        </w:rPr>
        <w:t>Durante le modalità taratura e funzionamento, il rilevatore riconosce se una spira è in corto-circuito o in circuito aperto e indica l’anomalia attraverso il LED “ERROR” posto sul frontalino. Un corrispondente messaggio di errore viene indicato sul terminale di programmazione portatile e/o sul PC.</w:t>
      </w:r>
    </w:p>
    <w:p w:rsidR="008626FF" w:rsidRDefault="008626FF" w:rsidP="008626FF">
      <w:pPr>
        <w:pStyle w:val="Corpodeltesto3"/>
        <w:rPr>
          <w:sz w:val="22"/>
          <w:szCs w:val="22"/>
        </w:rPr>
      </w:pPr>
    </w:p>
    <w:tbl>
      <w:tblPr>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61"/>
        <w:gridCol w:w="6520"/>
      </w:tblGrid>
      <w:tr w:rsidR="008626FF" w:rsidTr="005F7CFF">
        <w:tc>
          <w:tcPr>
            <w:tcW w:w="3261" w:type="dxa"/>
            <w:tcBorders>
              <w:top w:val="nil"/>
              <w:left w:val="nil"/>
              <w:bottom w:val="nil"/>
              <w:right w:val="nil"/>
            </w:tcBorders>
            <w:shd w:val="pct50" w:color="auto" w:fill="FFFFFF"/>
            <w:vAlign w:val="center"/>
          </w:tcPr>
          <w:p w:rsidR="008626FF" w:rsidRDefault="008626FF" w:rsidP="005F7CFF">
            <w:pPr>
              <w:pStyle w:val="10"/>
              <w:spacing w:before="60" w:after="60"/>
              <w:rPr>
                <w:b/>
                <w:sz w:val="22"/>
                <w:lang w:val="it-IT"/>
              </w:rPr>
            </w:pPr>
            <w:r>
              <w:rPr>
                <w:b/>
                <w:lang w:val="it-IT"/>
              </w:rPr>
              <w:br w:type="page"/>
            </w:r>
            <w:r>
              <w:rPr>
                <w:color w:val="FFFFFF"/>
                <w:sz w:val="24"/>
                <w:lang w:val="it-IT"/>
              </w:rPr>
              <w:sym w:font="Wingdings" w:char="F06F"/>
            </w:r>
            <w:r>
              <w:rPr>
                <w:color w:val="FFFFFF"/>
                <w:sz w:val="24"/>
                <w:lang w:val="it-IT"/>
              </w:rPr>
              <w:t xml:space="preserve"> </w:t>
            </w:r>
            <w:r>
              <w:rPr>
                <w:b/>
                <w:color w:val="FFFFFF"/>
                <w:sz w:val="22"/>
                <w:lang w:val="it-IT"/>
              </w:rPr>
              <w:t>Dati Tecnici / Funzionalità</w:t>
            </w:r>
          </w:p>
        </w:tc>
        <w:tc>
          <w:tcPr>
            <w:tcW w:w="6520" w:type="dxa"/>
            <w:tcBorders>
              <w:top w:val="nil"/>
              <w:left w:val="nil"/>
              <w:bottom w:val="nil"/>
              <w:right w:val="nil"/>
            </w:tcBorders>
            <w:shd w:val="pct50" w:color="auto" w:fill="FFFFFF"/>
          </w:tcPr>
          <w:p w:rsidR="008626FF" w:rsidRDefault="008626FF" w:rsidP="005F7CFF">
            <w:pPr>
              <w:spacing w:before="120" w:after="100"/>
              <w:ind w:left="74"/>
            </w:pPr>
          </w:p>
        </w:tc>
      </w:tr>
      <w:tr w:rsidR="008626FF" w:rsidTr="005F7CFF">
        <w:tc>
          <w:tcPr>
            <w:tcW w:w="3261" w:type="dxa"/>
            <w:tcBorders>
              <w:top w:val="nil"/>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Alimentazione</w:t>
            </w:r>
          </w:p>
        </w:tc>
        <w:tc>
          <w:tcPr>
            <w:tcW w:w="6520" w:type="dxa"/>
            <w:tcBorders>
              <w:top w:val="nil"/>
              <w:left w:val="single" w:sz="8" w:space="0" w:color="FFFFFF"/>
              <w:bottom w:val="single" w:sz="8" w:space="0" w:color="FFFFFF"/>
              <w:right w:val="single" w:sz="8" w:space="0" w:color="FFFFFF"/>
            </w:tcBorders>
            <w:shd w:val="pct20" w:color="auto" w:fill="FFFFFF"/>
          </w:tcPr>
          <w:p w:rsidR="008626FF" w:rsidRPr="00A82361" w:rsidRDefault="008626FF" w:rsidP="005F7CFF">
            <w:pPr>
              <w:spacing w:before="60" w:after="60"/>
              <w:ind w:left="72"/>
              <w:rPr>
                <w:rFonts w:cs="Arial"/>
                <w:color w:val="FF0000"/>
                <w:sz w:val="20"/>
                <w:szCs w:val="20"/>
              </w:rPr>
            </w:pPr>
            <w:r w:rsidRPr="00A82361">
              <w:rPr>
                <w:rFonts w:cs="Arial"/>
                <w:sz w:val="20"/>
                <w:szCs w:val="20"/>
              </w:rPr>
              <w:t>5 V CC (-2% / +5%) stabilizzata</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lang w:val="it-IT"/>
              </w:rPr>
            </w:pPr>
            <w:r w:rsidRPr="00A82361">
              <w:rPr>
                <w:b/>
                <w:lang w:val="it-IT"/>
              </w:rPr>
              <w:t>Corrente assorbita / consumo</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spacing w:before="60" w:after="60"/>
              <w:ind w:left="74"/>
              <w:rPr>
                <w:rFonts w:cs="Arial"/>
                <w:sz w:val="20"/>
                <w:szCs w:val="20"/>
              </w:rPr>
            </w:pPr>
            <w:r w:rsidRPr="00A82361">
              <w:rPr>
                <w:rFonts w:cs="Arial"/>
                <w:sz w:val="20"/>
                <w:szCs w:val="20"/>
              </w:rPr>
              <w:t>MC2012SE: 300 mA / 1.5 W</w:t>
            </w:r>
          </w:p>
          <w:p w:rsidR="008626FF" w:rsidRPr="00A82361" w:rsidRDefault="008626FF" w:rsidP="005F7CFF">
            <w:pPr>
              <w:spacing w:before="60" w:after="60"/>
              <w:ind w:left="74"/>
              <w:rPr>
                <w:rFonts w:cs="Arial"/>
                <w:sz w:val="20"/>
                <w:szCs w:val="20"/>
              </w:rPr>
            </w:pPr>
            <w:r w:rsidRPr="00A82361">
              <w:rPr>
                <w:rFonts w:cs="Arial"/>
                <w:sz w:val="20"/>
                <w:szCs w:val="20"/>
              </w:rPr>
              <w:t>MC2014SE: 400 mA / 2.0 W</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lang w:val="it-IT"/>
              </w:rPr>
            </w:pPr>
            <w:r w:rsidRPr="00A82361">
              <w:rPr>
                <w:b/>
                <w:lang w:val="it-IT"/>
              </w:rPr>
              <w:t>Range di induttanza delle spire (vd. TLS-BaST)</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spacing w:before="60" w:after="60"/>
              <w:ind w:left="74"/>
              <w:rPr>
                <w:rFonts w:cs="Arial"/>
                <w:sz w:val="20"/>
                <w:szCs w:val="20"/>
              </w:rPr>
            </w:pPr>
            <w:r w:rsidRPr="00A82361">
              <w:rPr>
                <w:rFonts w:cs="Arial"/>
                <w:sz w:val="20"/>
                <w:szCs w:val="20"/>
              </w:rPr>
              <w:t xml:space="preserve">80 </w:t>
            </w:r>
            <w:r w:rsidRPr="00A82361">
              <w:rPr>
                <w:rFonts w:cs="Arial"/>
                <w:sz w:val="20"/>
                <w:szCs w:val="20"/>
              </w:rPr>
              <w:sym w:font="Symbol" w:char="F06D"/>
            </w:r>
            <w:r w:rsidRPr="00A82361">
              <w:rPr>
                <w:rFonts w:cs="Arial"/>
                <w:sz w:val="20"/>
                <w:szCs w:val="20"/>
              </w:rPr>
              <w:t xml:space="preserve">H – 240 </w:t>
            </w:r>
            <w:r w:rsidRPr="00A82361">
              <w:rPr>
                <w:rFonts w:cs="Arial"/>
                <w:sz w:val="20"/>
                <w:szCs w:val="20"/>
              </w:rPr>
              <w:sym w:font="Symbol" w:char="F06D"/>
            </w:r>
            <w:r w:rsidRPr="00A82361">
              <w:rPr>
                <w:rFonts w:cs="Arial"/>
                <w:sz w:val="20"/>
                <w:szCs w:val="20"/>
              </w:rPr>
              <w:t>H</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lang w:val="it-IT"/>
              </w:rPr>
            </w:pPr>
            <w:r w:rsidRPr="00A82361">
              <w:rPr>
                <w:b/>
                <w:lang w:val="it-IT"/>
              </w:rPr>
              <w:t>Max. induttanza totale (inclusi i 100m di cavo di raccordo tipo A2YF(L)2Y Zx2x0.8) vd. TLS-BaST</w:t>
            </w:r>
          </w:p>
        </w:tc>
        <w:tc>
          <w:tcPr>
            <w:tcW w:w="6520"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spacing w:before="60" w:after="60"/>
              <w:ind w:left="74"/>
              <w:rPr>
                <w:rFonts w:cs="Arial"/>
                <w:sz w:val="20"/>
                <w:szCs w:val="20"/>
              </w:rPr>
            </w:pPr>
            <w:r w:rsidRPr="00A82361">
              <w:rPr>
                <w:rFonts w:cs="Arial"/>
                <w:sz w:val="20"/>
                <w:szCs w:val="20"/>
              </w:rPr>
              <w:t>350</w:t>
            </w:r>
            <w:r w:rsidRPr="00A82361">
              <w:rPr>
                <w:rFonts w:cs="Arial"/>
                <w:sz w:val="20"/>
                <w:szCs w:val="20"/>
              </w:rPr>
              <w:sym w:font="Symbol" w:char="F06D"/>
            </w:r>
            <w:r w:rsidRPr="00A82361">
              <w:rPr>
                <w:rFonts w:cs="Arial"/>
                <w:sz w:val="20"/>
                <w:szCs w:val="20"/>
              </w:rPr>
              <w:t>H</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Range di frequenza</w:t>
            </w:r>
          </w:p>
        </w:tc>
        <w:tc>
          <w:tcPr>
            <w:tcW w:w="6520"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spacing w:before="60" w:after="60"/>
              <w:ind w:left="74"/>
              <w:rPr>
                <w:rFonts w:cs="Arial"/>
                <w:sz w:val="20"/>
                <w:szCs w:val="20"/>
              </w:rPr>
            </w:pPr>
            <w:r w:rsidRPr="00A82361">
              <w:rPr>
                <w:rFonts w:cs="Arial"/>
                <w:sz w:val="20"/>
                <w:szCs w:val="20"/>
              </w:rPr>
              <w:t>40 kHz – 72 kHz</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Dimensioni</w:t>
            </w:r>
          </w:p>
        </w:tc>
        <w:tc>
          <w:tcPr>
            <w:tcW w:w="6520"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spacing w:after="60"/>
              <w:ind w:left="74"/>
              <w:rPr>
                <w:rFonts w:cs="Arial"/>
                <w:sz w:val="20"/>
                <w:szCs w:val="20"/>
              </w:rPr>
            </w:pPr>
            <w:r w:rsidRPr="00A82361">
              <w:rPr>
                <w:rFonts w:cs="Arial"/>
                <w:sz w:val="20"/>
                <w:szCs w:val="20"/>
              </w:rPr>
              <w:t>H 128 mm, W 40 mm, L 200 mm</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en-US"/>
              </w:rPr>
            </w:pPr>
            <w:r w:rsidRPr="00A82361">
              <w:rPr>
                <w:b/>
                <w:lang w:val="en-US"/>
              </w:rPr>
              <w:t>Interfaccia RS485</w:t>
            </w:r>
          </w:p>
        </w:tc>
        <w:tc>
          <w:tcPr>
            <w:tcW w:w="6520"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Rientrocorpodeltesto"/>
              <w:ind w:left="0"/>
              <w:rPr>
                <w:rFonts w:ascii="Arial" w:hAnsi="Arial" w:cs="Arial"/>
                <w:sz w:val="20"/>
              </w:rPr>
            </w:pPr>
            <w:r w:rsidRPr="00A82361">
              <w:rPr>
                <w:rFonts w:ascii="Arial" w:hAnsi="Arial" w:cs="Arial"/>
                <w:sz w:val="20"/>
              </w:rPr>
              <w:t xml:space="preserve">9600 - 38400 Baud, 11 bit transfer frame, 8 data bits, even parity, 1 bit </w:t>
            </w:r>
            <w:r w:rsidRPr="00A82361">
              <w:rPr>
                <w:rFonts w:ascii="Arial" w:hAnsi="Arial" w:cs="Arial"/>
                <w:sz w:val="20"/>
              </w:rPr>
              <w:lastRenderedPageBreak/>
              <w:t xml:space="preserve">di start, 1 bit di stop </w:t>
            </w:r>
            <w:r w:rsidRPr="00A82361">
              <w:rPr>
                <w:rFonts w:cs="Arial"/>
                <w:sz w:val="20"/>
              </w:rPr>
              <w:t xml:space="preserve"> </w:t>
            </w:r>
            <w:r w:rsidRPr="00A82361">
              <w:rPr>
                <w:rFonts w:ascii="Arial" w:hAnsi="Arial" w:cs="Arial"/>
                <w:sz w:val="20"/>
              </w:rPr>
              <w:t>procedura di trasferimento in accordo con IEC-</w:t>
            </w:r>
            <w:r w:rsidRPr="00A82361">
              <w:rPr>
                <w:rFonts w:cs="Arial"/>
                <w:sz w:val="20"/>
              </w:rPr>
              <w:t xml:space="preserve"> </w:t>
            </w:r>
            <w:r w:rsidRPr="00A82361">
              <w:rPr>
                <w:rFonts w:ascii="Arial" w:hAnsi="Arial" w:cs="Arial"/>
                <w:sz w:val="20"/>
              </w:rPr>
              <w:t>870, asincrona, half-duplex, contenuto del pacchetto dati specifico Weiss</w:t>
            </w:r>
          </w:p>
        </w:tc>
      </w:tr>
      <w:tr w:rsidR="008626FF" w:rsidRPr="00F034D6"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lastRenderedPageBreak/>
              <w:t>Interfaccia di Servizio</w:t>
            </w:r>
          </w:p>
        </w:tc>
        <w:tc>
          <w:tcPr>
            <w:tcW w:w="6520"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spacing w:before="60"/>
              <w:rPr>
                <w:rFonts w:cs="Arial"/>
                <w:sz w:val="20"/>
                <w:szCs w:val="20"/>
                <w:lang w:val="en-US"/>
              </w:rPr>
            </w:pPr>
            <w:r w:rsidRPr="00A82361">
              <w:rPr>
                <w:rFonts w:cs="Arial"/>
                <w:sz w:val="20"/>
                <w:szCs w:val="20"/>
                <w:lang w:val="en-US"/>
              </w:rPr>
              <w:t>Livello TTL con adattatore WEISS-ELECTRONIC AV24_1 adattabile a RS232 4800 Baud, 8 data bits, no parity, 1 stop-bit half-duplex (Modo Terminale)</w:t>
            </w:r>
          </w:p>
        </w:tc>
      </w:tr>
      <w:tr w:rsidR="008626FF" w:rsidRPr="00A82361"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 xml:space="preserve">Uscite Digitali </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pStyle w:val="Rientrocorpodeltesto"/>
              <w:ind w:left="0"/>
              <w:rPr>
                <w:rFonts w:ascii="Arial" w:hAnsi="Arial" w:cs="Arial"/>
                <w:sz w:val="20"/>
              </w:rPr>
            </w:pPr>
            <w:r w:rsidRPr="00A82361">
              <w:rPr>
                <w:rFonts w:ascii="Arial" w:hAnsi="Arial" w:cs="Arial"/>
                <w:sz w:val="20"/>
              </w:rPr>
              <w:t>Stato di Occupazione per canale (CH1 – CH2 / CH3 - CH4) e un’uscita per guasto generico (ERROR) Versione Standard: Open collector Opzionali: Opto-coupler, Relè</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Precisione di misura velocità</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pStyle w:val="Rientrocorpodeltesto"/>
              <w:ind w:left="0"/>
              <w:rPr>
                <w:rFonts w:ascii="Arial" w:hAnsi="Arial" w:cs="Arial"/>
                <w:sz w:val="20"/>
              </w:rPr>
            </w:pPr>
            <w:r w:rsidRPr="00A82361">
              <w:rPr>
                <w:rFonts w:ascii="Arial" w:hAnsi="Arial" w:cs="Arial"/>
                <w:sz w:val="20"/>
              </w:rPr>
              <w:t>Disponibile in documentazione separata</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Max. lunghezza del cavo di raccordo</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tabs>
                <w:tab w:val="left" w:pos="3119"/>
              </w:tabs>
              <w:spacing w:before="60"/>
              <w:rPr>
                <w:rFonts w:cs="Arial"/>
                <w:sz w:val="20"/>
                <w:szCs w:val="20"/>
              </w:rPr>
            </w:pPr>
            <w:r w:rsidRPr="00A82361">
              <w:rPr>
                <w:rFonts w:cs="Arial"/>
                <w:sz w:val="20"/>
                <w:szCs w:val="20"/>
              </w:rPr>
              <w:t xml:space="preserve">Circa 100m per l’intero range di frequenze ammissibili 40 kHz – 72 kHz. Questi valori si applicano al valore di induttanza del loop e alle seguenti tipologie di cavo: </w:t>
            </w:r>
            <w:r w:rsidRPr="00A82361">
              <w:rPr>
                <w:rFonts w:cs="Arial"/>
                <w:sz w:val="20"/>
                <w:szCs w:val="20"/>
                <w:lang w:val="fr-FR"/>
              </w:rPr>
              <w:t>A</w:t>
            </w:r>
            <w:r w:rsidRPr="00A82361">
              <w:rPr>
                <w:rFonts w:cs="Arial"/>
                <w:sz w:val="20"/>
                <w:szCs w:val="20"/>
                <w:lang w:val="fr-FR"/>
              </w:rPr>
              <w:noBreakHyphen/>
              <w:t xml:space="preserve">2Y (L) 2Y Zx2x0.8 BdStlll o </w:t>
            </w:r>
            <w:r w:rsidRPr="00A82361">
              <w:rPr>
                <w:rFonts w:cs="Arial"/>
                <w:sz w:val="20"/>
                <w:szCs w:val="20"/>
              </w:rPr>
              <w:t>A</w:t>
            </w:r>
            <w:r w:rsidRPr="00A82361">
              <w:rPr>
                <w:rFonts w:cs="Arial"/>
                <w:sz w:val="20"/>
                <w:szCs w:val="20"/>
              </w:rPr>
              <w:noBreakHyphen/>
              <w:t>2YF (L) 2Y Zx2x0.8 BdStlll</w:t>
            </w:r>
          </w:p>
          <w:p w:rsidR="008626FF" w:rsidRPr="00A82361" w:rsidRDefault="008626FF" w:rsidP="005F7CFF">
            <w:pPr>
              <w:tabs>
                <w:tab w:val="left" w:pos="3119"/>
                <w:tab w:val="left" w:pos="5103"/>
              </w:tabs>
              <w:spacing w:after="60"/>
              <w:rPr>
                <w:rFonts w:cs="Arial"/>
                <w:sz w:val="20"/>
                <w:szCs w:val="20"/>
              </w:rPr>
            </w:pPr>
            <w:r w:rsidRPr="00A82361">
              <w:rPr>
                <w:rFonts w:cs="Arial"/>
                <w:sz w:val="20"/>
                <w:szCs w:val="20"/>
              </w:rPr>
              <w:t>(Cavo da telecomunicazioni da esterno (cavo locale) con N coppie in configurazione starquad, sezione del conduttore: 0.8 mm, per 5 star-quads twistate in ogni basic bundle.).</w:t>
            </w:r>
          </w:p>
          <w:p w:rsidR="008626FF" w:rsidRPr="00A82361" w:rsidRDefault="008626FF" w:rsidP="005F7CFF">
            <w:pPr>
              <w:tabs>
                <w:tab w:val="left" w:pos="3119"/>
                <w:tab w:val="left" w:pos="5103"/>
              </w:tabs>
              <w:spacing w:after="60"/>
              <w:rPr>
                <w:rFonts w:cs="Arial"/>
                <w:sz w:val="20"/>
                <w:szCs w:val="20"/>
              </w:rPr>
            </w:pPr>
            <w:r w:rsidRPr="00A82361">
              <w:rPr>
                <w:rFonts w:cs="Arial"/>
                <w:sz w:val="20"/>
                <w:szCs w:val="20"/>
              </w:rPr>
              <w:t>Seguire con attenzione le specifiche di connessione!</w:t>
            </w:r>
          </w:p>
          <w:p w:rsidR="008626FF" w:rsidRPr="00A82361" w:rsidRDefault="008626FF" w:rsidP="005F7CFF">
            <w:pPr>
              <w:tabs>
                <w:tab w:val="left" w:pos="3119"/>
                <w:tab w:val="left" w:pos="5103"/>
              </w:tabs>
              <w:spacing w:after="60"/>
              <w:rPr>
                <w:rFonts w:cs="Arial"/>
                <w:sz w:val="20"/>
                <w:szCs w:val="20"/>
              </w:rPr>
            </w:pPr>
            <w:r w:rsidRPr="00A82361">
              <w:rPr>
                <w:rFonts w:cs="Arial"/>
                <w:sz w:val="20"/>
                <w:szCs w:val="20"/>
              </w:rPr>
              <w:t>Per cavi di raccordo di maggior lunghezza, rivolgersi al servizio di assistenza della Weiss-Electronic GmbH</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Resistenza di isolamento vd. norme TSL-BaST</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tabs>
                <w:tab w:val="left" w:pos="5670"/>
              </w:tabs>
              <w:spacing w:before="60"/>
              <w:rPr>
                <w:sz w:val="20"/>
                <w:szCs w:val="20"/>
              </w:rPr>
            </w:pPr>
            <w:r w:rsidRPr="00A82361">
              <w:rPr>
                <w:sz w:val="20"/>
                <w:szCs w:val="20"/>
              </w:rPr>
              <w:t>Loop (senza cavo di raccordo) all’installazione: &gt; 1G</w:t>
            </w:r>
            <w:r w:rsidRPr="00A82361">
              <w:rPr>
                <w:sz w:val="20"/>
                <w:szCs w:val="20"/>
              </w:rPr>
              <w:sym w:font="Symbol" w:char="F057"/>
            </w:r>
          </w:p>
          <w:p w:rsidR="008626FF" w:rsidRPr="00A82361" w:rsidRDefault="008626FF" w:rsidP="005F7CFF">
            <w:pPr>
              <w:tabs>
                <w:tab w:val="left" w:pos="5670"/>
              </w:tabs>
              <w:spacing w:after="60"/>
              <w:rPr>
                <w:sz w:val="20"/>
                <w:szCs w:val="20"/>
              </w:rPr>
            </w:pPr>
            <w:r w:rsidRPr="00A82361">
              <w:rPr>
                <w:sz w:val="20"/>
                <w:szCs w:val="20"/>
              </w:rPr>
              <w:t>Valori inferiori fino a circa 1M</w:t>
            </w:r>
            <w:r w:rsidRPr="00A82361">
              <w:rPr>
                <w:sz w:val="20"/>
                <w:szCs w:val="20"/>
              </w:rPr>
              <w:sym w:font="Symbol" w:char="F057"/>
            </w:r>
            <w:r w:rsidRPr="00A82361">
              <w:rPr>
                <w:sz w:val="20"/>
                <w:szCs w:val="20"/>
              </w:rPr>
              <w:t xml:space="preserve"> sono ammessi ma il valore deve essere costante.</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b/>
                <w:lang w:val="it-IT"/>
              </w:rPr>
            </w:pPr>
            <w:r w:rsidRPr="00A82361">
              <w:rPr>
                <w:b/>
                <w:lang w:val="it-IT"/>
              </w:rPr>
              <w:t>Temperatura di esercizio</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tabs>
                <w:tab w:val="left" w:pos="5670"/>
              </w:tabs>
              <w:spacing w:before="60" w:after="60"/>
              <w:rPr>
                <w:sz w:val="20"/>
                <w:szCs w:val="20"/>
              </w:rPr>
            </w:pPr>
            <w:r w:rsidRPr="00A82361">
              <w:rPr>
                <w:sz w:val="20"/>
                <w:szCs w:val="20"/>
              </w:rPr>
              <w:t xml:space="preserve">Secondo DIN VDE 0832,  - 25°C / + 80°C </w:t>
            </w:r>
          </w:p>
        </w:tc>
      </w:tr>
      <w:tr w:rsidR="008626FF" w:rsidTr="005F7CFF">
        <w:tc>
          <w:tcPr>
            <w:tcW w:w="3261" w:type="dxa"/>
            <w:tcBorders>
              <w:top w:val="single" w:sz="8" w:space="0" w:color="FFFFFF"/>
              <w:left w:val="single" w:sz="8" w:space="0" w:color="FFFFFF"/>
              <w:bottom w:val="single" w:sz="8" w:space="0" w:color="FFFFFF"/>
              <w:right w:val="single" w:sz="8" w:space="0" w:color="FFFFFF"/>
            </w:tcBorders>
            <w:shd w:val="pct20" w:color="auto" w:fill="FFFFFF"/>
            <w:vAlign w:val="center"/>
          </w:tcPr>
          <w:p w:rsidR="008626FF" w:rsidRPr="00A82361" w:rsidRDefault="008626FF" w:rsidP="005F7CFF">
            <w:pPr>
              <w:pStyle w:val="10"/>
              <w:spacing w:before="60" w:after="60"/>
              <w:rPr>
                <w:lang w:val="it-IT"/>
              </w:rPr>
            </w:pPr>
            <w:r w:rsidRPr="00A82361">
              <w:rPr>
                <w:b/>
                <w:lang w:val="it-IT"/>
              </w:rPr>
              <w:t>Peso</w:t>
            </w:r>
          </w:p>
        </w:tc>
        <w:tc>
          <w:tcPr>
            <w:tcW w:w="6520" w:type="dxa"/>
            <w:tcBorders>
              <w:top w:val="single" w:sz="8" w:space="0" w:color="FFFFFF"/>
              <w:left w:val="single" w:sz="8" w:space="0" w:color="FFFFFF"/>
              <w:bottom w:val="single" w:sz="8" w:space="0" w:color="FFFFFF"/>
              <w:right w:val="single" w:sz="8" w:space="0" w:color="FFFFFF"/>
            </w:tcBorders>
            <w:shd w:val="pct20" w:color="auto" w:fill="FFFFFF"/>
          </w:tcPr>
          <w:p w:rsidR="008626FF" w:rsidRPr="00A82361" w:rsidRDefault="008626FF" w:rsidP="005F7CFF">
            <w:pPr>
              <w:spacing w:before="60" w:after="60"/>
              <w:rPr>
                <w:sz w:val="20"/>
                <w:szCs w:val="20"/>
              </w:rPr>
            </w:pPr>
            <w:r w:rsidRPr="00A82361">
              <w:rPr>
                <w:sz w:val="20"/>
                <w:szCs w:val="20"/>
              </w:rPr>
              <w:t>Circa 320g</w:t>
            </w:r>
          </w:p>
        </w:tc>
      </w:tr>
    </w:tbl>
    <w:p w:rsidR="008626FF" w:rsidRDefault="008626FF" w:rsidP="008626FF">
      <w:pPr>
        <w:pStyle w:val="Corpotesto"/>
        <w:rPr>
          <w:lang w:val="en-US"/>
        </w:rPr>
      </w:pPr>
    </w:p>
    <w:p w:rsidR="008626FF" w:rsidRDefault="008626FF" w:rsidP="008626FF">
      <w:pPr>
        <w:numPr>
          <w:ilvl w:val="12"/>
          <w:numId w:val="0"/>
        </w:numPr>
        <w:jc w:val="center"/>
        <w:rPr>
          <w:sz w:val="16"/>
        </w:rPr>
      </w:pPr>
    </w:p>
    <w:p w:rsidR="008626FF" w:rsidRPr="004A2534" w:rsidRDefault="008626FF" w:rsidP="008626FF">
      <w:pPr>
        <w:pStyle w:val="Corpotesto"/>
      </w:pPr>
      <w:r>
        <w:br w:type="page"/>
      </w:r>
      <w:r>
        <w:rPr>
          <w:noProof/>
        </w:rPr>
        <w:lastRenderedPageBreak/>
        <w:drawing>
          <wp:inline distT="0" distB="0" distL="0" distR="0" wp14:anchorId="5FAE2539" wp14:editId="36D6D2ED">
            <wp:extent cx="5762625" cy="3067050"/>
            <wp:effectExtent l="0" t="0" r="9525" b="0"/>
            <wp:docPr id="1181" name="Immagin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25" cy="3067050"/>
                    </a:xfrm>
                    <a:prstGeom prst="rect">
                      <a:avLst/>
                    </a:prstGeom>
                  </pic:spPr>
                </pic:pic>
              </a:graphicData>
            </a:graphic>
          </wp:inline>
        </w:drawing>
      </w:r>
      <w:r w:rsidRPr="004A2534">
        <w:t xml:space="preserve"> </w:t>
      </w:r>
    </w:p>
    <w:p w:rsidR="008626FF" w:rsidRDefault="008626FF" w:rsidP="00CF2D98">
      <w:pPr>
        <w:ind w:firstLine="708"/>
      </w:pPr>
      <w:r>
        <w:t>Per spire di misura in ambito urbano (fino a 120 Km/h) il rilevatore può operare con spire più piccole: lunghezza della spira nel senso di marcia 2 m; distanza fra l’inizio di ciascuna spira 2.5 m.</w:t>
      </w:r>
    </w:p>
    <w:p w:rsidR="008626FF" w:rsidRDefault="008626FF" w:rsidP="00CF2D98">
      <w:pPr>
        <w:ind w:firstLine="708"/>
      </w:pPr>
      <w:r>
        <w:t>Se lo spazio disponibile fosse inferiore (per esempio in corrispondenza di un incrocio) allora la distanza fra l’inizio delle spire può essere ridotto a 2.0 m e di conseguenza il range di misura della velocità si riduce a 100 Km/h.</w:t>
      </w:r>
    </w:p>
    <w:p w:rsidR="008626FF" w:rsidRDefault="008626FF" w:rsidP="00CF2D98">
      <w:pPr>
        <w:ind w:firstLine="708"/>
      </w:pPr>
      <w:r>
        <w:t>Per traffico autostradale o a scorrimento veloce (fino a 250 Km/h) è necessario utilizzare la geometria 2: lunghezza delle spire 2.5 m e distanza fra ciascun inizio spira 5 m.</w:t>
      </w:r>
    </w:p>
    <w:p w:rsidR="008626FF" w:rsidRDefault="008626FF" w:rsidP="00CF2D98">
      <w:pPr>
        <w:ind w:firstLine="708"/>
      </w:pPr>
      <w:r>
        <w:t>Se è necessario rilevare le motociclette, allora la geometria spire per traffico autostradale (che comprende la classificazione a 6 classi come da norme TLS) diventa la seguente:</w:t>
      </w:r>
    </w:p>
    <w:p w:rsidR="008626FF" w:rsidRDefault="008626FF" w:rsidP="008626FF">
      <w:r>
        <w:rPr>
          <w:noProof/>
        </w:rPr>
        <w:lastRenderedPageBreak/>
        <w:drawing>
          <wp:inline distT="0" distB="0" distL="0" distR="0" wp14:anchorId="6A66920E" wp14:editId="7BFE199F">
            <wp:extent cx="5619750" cy="2971800"/>
            <wp:effectExtent l="0" t="0" r="8890" b="0"/>
            <wp:docPr id="1182" name="Immagin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9750" cy="2971800"/>
                    </a:xfrm>
                    <a:prstGeom prst="rect">
                      <a:avLst/>
                    </a:prstGeom>
                  </pic:spPr>
                </pic:pic>
              </a:graphicData>
            </a:graphic>
          </wp:inline>
        </w:drawing>
      </w:r>
    </w:p>
    <w:p w:rsidR="008626FF" w:rsidRDefault="008626FF" w:rsidP="00CF2D98">
      <w:pPr>
        <w:ind w:firstLine="708"/>
      </w:pPr>
      <w:r>
        <w:t>Alla geometria 2, vengono sovrapposte 2 spire di lunghezza 1 m il cui conduttore terminale coincide – come posizione – con la testa delle spire sottostanti. La distanza fra le due spire aggiunte rimane quindi di 5 metri.</w:t>
      </w:r>
    </w:p>
    <w:p w:rsidR="008626FF" w:rsidRDefault="008626FF" w:rsidP="00CF2D98">
      <w:pPr>
        <w:ind w:firstLine="708"/>
      </w:pPr>
      <w:r>
        <w:t>In tutte e 3 le geometrie, la distanza laterale di una spira con la mezzeria o col bordo strada è 0.5 m.</w:t>
      </w:r>
    </w:p>
    <w:p w:rsidR="008626FF" w:rsidRDefault="008626FF" w:rsidP="00CF2D98">
      <w:pPr>
        <w:ind w:firstLine="708"/>
      </w:pPr>
      <w:r>
        <w:t>Per le spire di rilevazione motoveicoli (lunghezza un metro) sono previsti 5 giri del loop; negli altri casi, 4 giri sono sufficienti.</w:t>
      </w:r>
    </w:p>
    <w:p w:rsidR="000F2BD9" w:rsidRPr="002A6B31" w:rsidRDefault="000F2BD9" w:rsidP="002A6B31">
      <w:pPr>
        <w:pStyle w:val="Titolo4"/>
        <w:rPr>
          <w:sz w:val="22"/>
          <w:szCs w:val="22"/>
        </w:rPr>
      </w:pPr>
      <w:bookmarkStart w:id="80" w:name="_Toc473615741"/>
      <w:r w:rsidRPr="002A6B31">
        <w:rPr>
          <w:sz w:val="22"/>
          <w:szCs w:val="22"/>
        </w:rPr>
        <w:t>Radar CW</w:t>
      </w:r>
      <w:bookmarkEnd w:id="80"/>
    </w:p>
    <w:p w:rsidR="000F2BD9" w:rsidRDefault="000F2BD9" w:rsidP="004A4ACB">
      <w:pPr>
        <w:pStyle w:val="Paragrafo"/>
        <w:ind w:firstLine="709"/>
      </w:pPr>
      <w:r w:rsidRPr="00342435">
        <w:t xml:space="preserve">Il radar </w:t>
      </w:r>
      <w:r w:rsidR="00A76966">
        <w:t>CW</w:t>
      </w:r>
      <w:r>
        <w:t xml:space="preserve"> sfrutta il principio CW-Doppler che rende possibile misurare la velocità </w:t>
      </w:r>
      <w:r w:rsidR="00312466">
        <w:t xml:space="preserve">istantanea </w:t>
      </w:r>
      <w:r>
        <w:t xml:space="preserve">e la direzione di movimento di un oggetto. </w:t>
      </w:r>
      <w:r w:rsidR="00247E81">
        <w:t>Ne</w:t>
      </w:r>
      <w:r>
        <w:t>l sistema a CW il componente trasmette un’onda continua (CW, Continuous</w:t>
      </w:r>
      <w:r w:rsidR="00586E41">
        <w:t xml:space="preserve"> </w:t>
      </w:r>
      <w:r>
        <w:t xml:space="preserve">Wave) che, di conseguenza, comporta un segnale ricevuto continuo. </w:t>
      </w:r>
    </w:p>
    <w:p w:rsidR="000F2BD9" w:rsidRDefault="000F2BD9" w:rsidP="004A4ACB">
      <w:pPr>
        <w:pStyle w:val="Paragrafo"/>
        <w:ind w:firstLine="709"/>
      </w:pPr>
      <w:r>
        <w:t xml:space="preserve">Il principio attraverso cui un radar può misurare la velocità </w:t>
      </w:r>
      <w:r w:rsidR="000824FE">
        <w:t xml:space="preserve">istantanea </w:t>
      </w:r>
      <w:r>
        <w:t>di un bersaglio si basa sulla proporzionalità tra la velocità relativa del bersaglio e lo spostamento in frequenza del segnale ricevuto rispetto a quello trasmesso. Se il bersaglio si muove verso il radar la frequenza aumenta, in caso contrario diminuisce.</w:t>
      </w:r>
    </w:p>
    <w:p w:rsidR="00A93A4D" w:rsidRDefault="00A93A4D" w:rsidP="00A93A4D">
      <w:pPr>
        <w:pStyle w:val="Picture"/>
      </w:pPr>
      <w:r>
        <w:rPr>
          <w:noProof/>
        </w:rPr>
        <w:drawing>
          <wp:inline distT="0" distB="0" distL="0" distR="0" wp14:anchorId="5E29D03C" wp14:editId="05268829">
            <wp:extent cx="3497206" cy="1733550"/>
            <wp:effectExtent l="0" t="0" r="825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png"/>
                    <pic:cNvPicPr/>
                  </pic:nvPicPr>
                  <pic:blipFill>
                    <a:blip r:embed="rId53" cstate="screen">
                      <a:extLst>
                        <a:ext uri="{28A0092B-C50C-407E-A947-70E740481C1C}">
                          <a14:useLocalDpi xmlns:a14="http://schemas.microsoft.com/office/drawing/2010/main"/>
                        </a:ext>
                      </a:extLst>
                    </a:blip>
                    <a:stretch>
                      <a:fillRect/>
                    </a:stretch>
                  </pic:blipFill>
                  <pic:spPr>
                    <a:xfrm>
                      <a:off x="0" y="0"/>
                      <a:ext cx="3495755" cy="1732831"/>
                    </a:xfrm>
                    <a:prstGeom prst="rect">
                      <a:avLst/>
                    </a:prstGeom>
                  </pic:spPr>
                </pic:pic>
              </a:graphicData>
            </a:graphic>
          </wp:inline>
        </w:drawing>
      </w:r>
    </w:p>
    <w:p w:rsidR="00A93A4D" w:rsidRPr="004A4ACB" w:rsidRDefault="00A93A4D" w:rsidP="00A93A4D">
      <w:pPr>
        <w:pStyle w:val="Didascalia"/>
        <w:rPr>
          <w:i w:val="0"/>
          <w:sz w:val="18"/>
          <w:szCs w:val="18"/>
        </w:rPr>
      </w:pPr>
      <w:r w:rsidRPr="004A4ACB">
        <w:rPr>
          <w:i w:val="0"/>
          <w:sz w:val="18"/>
          <w:szCs w:val="18"/>
        </w:rPr>
        <w:t xml:space="preserve">Figura </w:t>
      </w:r>
      <w:r w:rsidR="004A4ACB">
        <w:rPr>
          <w:i w:val="0"/>
          <w:sz w:val="18"/>
          <w:szCs w:val="18"/>
        </w:rPr>
        <w:t>21</w:t>
      </w:r>
      <w:r w:rsidRPr="004A4ACB">
        <w:rPr>
          <w:i w:val="0"/>
          <w:sz w:val="18"/>
          <w:szCs w:val="18"/>
        </w:rPr>
        <w:t xml:space="preserve"> – </w:t>
      </w:r>
      <w:r w:rsidR="006C033A" w:rsidRPr="004A4ACB">
        <w:rPr>
          <w:i w:val="0"/>
          <w:sz w:val="18"/>
          <w:szCs w:val="18"/>
        </w:rPr>
        <w:t>R</w:t>
      </w:r>
      <w:r w:rsidRPr="004A4ACB">
        <w:rPr>
          <w:i w:val="0"/>
          <w:sz w:val="18"/>
          <w:szCs w:val="18"/>
        </w:rPr>
        <w:t>appresentazione grafica della trasmissione e riflessione del segnale radar</w:t>
      </w:r>
    </w:p>
    <w:p w:rsidR="00131EEA" w:rsidRDefault="000E35C3" w:rsidP="004A4ACB">
      <w:pPr>
        <w:pStyle w:val="Paragrafo"/>
        <w:ind w:firstLine="709"/>
      </w:pPr>
      <w:r>
        <w:lastRenderedPageBreak/>
        <w:t>Per determinare la classe del veicolo,</w:t>
      </w:r>
      <w:r w:rsidR="000F2BD9">
        <w:t xml:space="preserve"> viene confrontato il livello del segnale di ritorno con i pattern di </w:t>
      </w:r>
      <w:r w:rsidR="000F2BD9" w:rsidRPr="00C82CF9">
        <w:t xml:space="preserve">riferimento. </w:t>
      </w:r>
      <w:r w:rsidR="00131EEA">
        <w:t>Infine, per la determinazione dell’istante di inizio ripresa video, il radar sfrutta la caduta di potenza che si verifica appena il veicolo lascia l’area di copertura ed attiva la ripresa fotografica appena identifica tale situazione.</w:t>
      </w:r>
    </w:p>
    <w:p w:rsidR="000F2BD9" w:rsidRDefault="000F2BD9" w:rsidP="004A4ACB">
      <w:pPr>
        <w:pStyle w:val="Paragrafo"/>
        <w:ind w:firstLine="709"/>
      </w:pPr>
      <w:r w:rsidRPr="00C82CF9">
        <w:t>Per evitare che i segnali radar emessi da due unità posti su corsie adiacenti possano interferire tra loro</w:t>
      </w:r>
      <w:r w:rsidR="000E555B">
        <w:t>,</w:t>
      </w:r>
      <w:r w:rsidRPr="00C82CF9">
        <w:t xml:space="preserve"> i radar utilizzano due</w:t>
      </w:r>
      <w:r w:rsidR="00AE1278">
        <w:t xml:space="preserve"> frequenze diverse (F1</w:t>
      </w:r>
      <w:r w:rsidR="00B37AC7">
        <w:t>:</w:t>
      </w:r>
      <w:r w:rsidR="00AE1278">
        <w:t xml:space="preserve"> 24,155 GH</w:t>
      </w:r>
      <w:r w:rsidRPr="00C82CF9">
        <w:t>z</w:t>
      </w:r>
      <w:r w:rsidR="00A76966">
        <w:t>;</w:t>
      </w:r>
      <w:r w:rsidR="00AE1278">
        <w:t xml:space="preserve"> F2</w:t>
      </w:r>
      <w:r w:rsidR="00B37AC7">
        <w:t>:</w:t>
      </w:r>
      <w:r w:rsidR="00AE1278">
        <w:t xml:space="preserve"> 24,170 GHz</w:t>
      </w:r>
      <w:r w:rsidRPr="00C82CF9">
        <w:t>).</w:t>
      </w:r>
      <w:bookmarkStart w:id="81" w:name="_Toc261509671"/>
      <w:bookmarkStart w:id="82" w:name="_Toc278366391"/>
      <w:r>
        <w:t xml:space="preserve"> Le specifiche di dettaglio sono riportate nella tabella che segue:</w:t>
      </w:r>
      <w:bookmarkEnd w:id="81"/>
      <w:bookmarkEnd w:id="82"/>
    </w:p>
    <w:p w:rsidR="004A4ACB" w:rsidRDefault="004A4ACB" w:rsidP="004A4ACB">
      <w:pPr>
        <w:pStyle w:val="Paragrafo"/>
        <w:ind w:firstLine="709"/>
      </w:pPr>
    </w:p>
    <w:tbl>
      <w:tblPr>
        <w:tblW w:w="5000" w:type="pct"/>
        <w:tblBorders>
          <w:top w:val="single" w:sz="4" w:space="0" w:color="CCCC99"/>
          <w:left w:val="single" w:sz="4" w:space="0" w:color="CCCC99"/>
          <w:bottom w:val="single" w:sz="4" w:space="0" w:color="CCCC99"/>
          <w:right w:val="single" w:sz="4" w:space="0" w:color="CCCC99"/>
          <w:insideH w:val="single" w:sz="4" w:space="0" w:color="CCCC99"/>
        </w:tblBorders>
        <w:tblLook w:val="01E0" w:firstRow="1" w:lastRow="1" w:firstColumn="1" w:lastColumn="1" w:noHBand="0" w:noVBand="0"/>
      </w:tblPr>
      <w:tblGrid>
        <w:gridCol w:w="4905"/>
        <w:gridCol w:w="4952"/>
      </w:tblGrid>
      <w:tr w:rsidR="000F2BD9" w:rsidRPr="003366E9" w:rsidTr="00701D34">
        <w:tc>
          <w:tcPr>
            <w:tcW w:w="5000" w:type="pct"/>
            <w:gridSpan w:val="2"/>
            <w:shd w:val="clear" w:color="auto" w:fill="D9D9D9" w:themeFill="background1" w:themeFillShade="D9"/>
          </w:tcPr>
          <w:p w:rsidR="000F2BD9" w:rsidRPr="003366E9" w:rsidRDefault="000F2BD9" w:rsidP="00A61240">
            <w:pPr>
              <w:pStyle w:val="Paragrafo"/>
              <w:ind w:firstLine="0"/>
              <w:jc w:val="center"/>
              <w:rPr>
                <w:b/>
                <w:bCs/>
                <w:sz w:val="18"/>
              </w:rPr>
            </w:pPr>
            <w:r w:rsidRPr="003366E9">
              <w:rPr>
                <w:b/>
                <w:bCs/>
                <w:sz w:val="18"/>
              </w:rPr>
              <w:t>Modulo RF</w:t>
            </w:r>
          </w:p>
        </w:tc>
      </w:tr>
      <w:tr w:rsidR="000F2BD9" w:rsidRPr="003366E9" w:rsidTr="00701D34">
        <w:tc>
          <w:tcPr>
            <w:tcW w:w="2488" w:type="pct"/>
            <w:tcBorders>
              <w:right w:val="single" w:sz="4" w:space="0" w:color="CCCC99"/>
            </w:tcBorders>
          </w:tcPr>
          <w:p w:rsidR="000F2BD9" w:rsidRPr="003366E9" w:rsidRDefault="000F2BD9" w:rsidP="00A61240">
            <w:pPr>
              <w:pStyle w:val="Paragrafo"/>
              <w:ind w:firstLine="0"/>
              <w:rPr>
                <w:bCs/>
                <w:sz w:val="18"/>
              </w:rPr>
            </w:pPr>
            <w:r w:rsidRPr="003366E9">
              <w:rPr>
                <w:bCs/>
                <w:sz w:val="18"/>
              </w:rPr>
              <w:t>Frequenza trasmettitore</w:t>
            </w:r>
          </w:p>
        </w:tc>
        <w:tc>
          <w:tcPr>
            <w:tcW w:w="2512" w:type="pct"/>
            <w:tcBorders>
              <w:left w:val="single" w:sz="4" w:space="0" w:color="CCCC99"/>
            </w:tcBorders>
          </w:tcPr>
          <w:p w:rsidR="000F2BD9" w:rsidRPr="003366E9" w:rsidRDefault="00B37AC7" w:rsidP="00A61240">
            <w:pPr>
              <w:pStyle w:val="Paragrafo"/>
              <w:ind w:firstLine="0"/>
              <w:rPr>
                <w:bCs/>
                <w:sz w:val="18"/>
              </w:rPr>
            </w:pPr>
            <w:r w:rsidRPr="00B37AC7">
              <w:rPr>
                <w:bCs/>
                <w:sz w:val="18"/>
              </w:rPr>
              <w:t>F1</w:t>
            </w:r>
            <w:r>
              <w:rPr>
                <w:bCs/>
                <w:sz w:val="18"/>
              </w:rPr>
              <w:t>:</w:t>
            </w:r>
            <w:r w:rsidRPr="00B37AC7">
              <w:rPr>
                <w:bCs/>
                <w:sz w:val="18"/>
              </w:rPr>
              <w:t xml:space="preserve"> 24,155 GHz; F2</w:t>
            </w:r>
            <w:r>
              <w:rPr>
                <w:bCs/>
                <w:sz w:val="18"/>
              </w:rPr>
              <w:t xml:space="preserve">:  </w:t>
            </w:r>
            <w:r w:rsidRPr="00B37AC7">
              <w:rPr>
                <w:bCs/>
                <w:sz w:val="18"/>
              </w:rPr>
              <w:t xml:space="preserve"> 24,170 GH</w:t>
            </w:r>
            <w:r>
              <w:rPr>
                <w:bCs/>
                <w:sz w:val="18"/>
              </w:rPr>
              <w:t>z</w:t>
            </w:r>
          </w:p>
        </w:tc>
      </w:tr>
      <w:tr w:rsidR="000F2BD9" w:rsidRPr="003366E9" w:rsidTr="00701D34">
        <w:tc>
          <w:tcPr>
            <w:tcW w:w="2488" w:type="pct"/>
            <w:tcBorders>
              <w:right w:val="single" w:sz="4" w:space="0" w:color="CCCC99"/>
            </w:tcBorders>
          </w:tcPr>
          <w:p w:rsidR="000F2BD9" w:rsidRPr="003366E9" w:rsidRDefault="000F2BD9" w:rsidP="00A61240">
            <w:pPr>
              <w:pStyle w:val="Paragrafo"/>
              <w:ind w:firstLine="0"/>
              <w:rPr>
                <w:bCs/>
                <w:sz w:val="18"/>
              </w:rPr>
            </w:pPr>
            <w:r w:rsidRPr="003366E9">
              <w:rPr>
                <w:bCs/>
                <w:sz w:val="18"/>
              </w:rPr>
              <w:t>Potenza di trasmissione</w:t>
            </w:r>
          </w:p>
        </w:tc>
        <w:tc>
          <w:tcPr>
            <w:tcW w:w="2512" w:type="pct"/>
            <w:tcBorders>
              <w:left w:val="single" w:sz="4" w:space="0" w:color="CCCC99"/>
            </w:tcBorders>
          </w:tcPr>
          <w:p w:rsidR="000F2BD9" w:rsidRPr="003366E9" w:rsidRDefault="000F2BD9" w:rsidP="00A61240">
            <w:pPr>
              <w:pStyle w:val="Paragrafo"/>
              <w:ind w:firstLine="0"/>
              <w:rPr>
                <w:bCs/>
                <w:sz w:val="18"/>
              </w:rPr>
            </w:pPr>
            <w:r w:rsidRPr="003366E9">
              <w:rPr>
                <w:bCs/>
                <w:sz w:val="18"/>
              </w:rPr>
              <w:t>Med.5 mW (+ 7 dBm)</w:t>
            </w:r>
          </w:p>
        </w:tc>
      </w:tr>
      <w:tr w:rsidR="00E236DB" w:rsidRPr="003366E9" w:rsidTr="00701D34">
        <w:tc>
          <w:tcPr>
            <w:tcW w:w="2488" w:type="pct"/>
            <w:tcBorders>
              <w:right w:val="single" w:sz="4" w:space="0" w:color="CCCC99"/>
            </w:tcBorders>
          </w:tcPr>
          <w:p w:rsidR="00E236DB" w:rsidRPr="003366E9" w:rsidRDefault="00E236DB" w:rsidP="00A61240">
            <w:pPr>
              <w:pStyle w:val="Paragrafo"/>
              <w:ind w:firstLine="0"/>
              <w:rPr>
                <w:bCs/>
                <w:sz w:val="18"/>
              </w:rPr>
            </w:pPr>
            <w:r>
              <w:rPr>
                <w:bCs/>
                <w:sz w:val="18"/>
              </w:rPr>
              <w:t>Potenza di trasmissione EIRP</w:t>
            </w:r>
          </w:p>
        </w:tc>
        <w:tc>
          <w:tcPr>
            <w:tcW w:w="2512" w:type="pct"/>
            <w:tcBorders>
              <w:left w:val="single" w:sz="4" w:space="0" w:color="CCCC99"/>
            </w:tcBorders>
          </w:tcPr>
          <w:p w:rsidR="00E236DB" w:rsidRPr="003366E9" w:rsidRDefault="00E236DB" w:rsidP="00A61240">
            <w:pPr>
              <w:pStyle w:val="Paragrafo"/>
              <w:ind w:firstLine="0"/>
              <w:rPr>
                <w:bCs/>
                <w:sz w:val="18"/>
              </w:rPr>
            </w:pPr>
            <w:r>
              <w:rPr>
                <w:bCs/>
                <w:sz w:val="18"/>
              </w:rPr>
              <w:t>&lt;100mW</w:t>
            </w:r>
          </w:p>
        </w:tc>
      </w:tr>
      <w:tr w:rsidR="000F2BD9" w:rsidRPr="003366E9" w:rsidTr="00701D34">
        <w:tc>
          <w:tcPr>
            <w:tcW w:w="5000" w:type="pct"/>
            <w:gridSpan w:val="2"/>
            <w:shd w:val="clear" w:color="auto" w:fill="D9D9D9" w:themeFill="background1" w:themeFillShade="D9"/>
          </w:tcPr>
          <w:p w:rsidR="000F2BD9" w:rsidRPr="003366E9" w:rsidRDefault="000F2BD9" w:rsidP="00A61240">
            <w:pPr>
              <w:pStyle w:val="Paragrafo"/>
              <w:ind w:firstLine="0"/>
              <w:jc w:val="center"/>
              <w:rPr>
                <w:b/>
                <w:bCs/>
                <w:sz w:val="18"/>
              </w:rPr>
            </w:pPr>
            <w:r w:rsidRPr="003366E9">
              <w:rPr>
                <w:b/>
                <w:bCs/>
                <w:sz w:val="18"/>
              </w:rPr>
              <w:t>Alimentazione</w:t>
            </w:r>
          </w:p>
        </w:tc>
      </w:tr>
      <w:tr w:rsidR="000F2BD9" w:rsidRPr="003366E9" w:rsidTr="00701D34">
        <w:tc>
          <w:tcPr>
            <w:tcW w:w="2488" w:type="pct"/>
            <w:tcBorders>
              <w:right w:val="single" w:sz="4" w:space="0" w:color="CCCC99"/>
            </w:tcBorders>
          </w:tcPr>
          <w:p w:rsidR="000F2BD9" w:rsidRPr="003366E9" w:rsidRDefault="000F2BD9" w:rsidP="00A61240">
            <w:pPr>
              <w:pStyle w:val="Paragrafo"/>
              <w:ind w:firstLine="0"/>
              <w:rPr>
                <w:bCs/>
                <w:sz w:val="18"/>
              </w:rPr>
            </w:pPr>
            <w:r w:rsidRPr="003366E9">
              <w:rPr>
                <w:bCs/>
                <w:sz w:val="18"/>
              </w:rPr>
              <w:t>Tensione</w:t>
            </w:r>
          </w:p>
        </w:tc>
        <w:tc>
          <w:tcPr>
            <w:tcW w:w="2512" w:type="pct"/>
            <w:tcBorders>
              <w:left w:val="single" w:sz="4" w:space="0" w:color="CCCC99"/>
            </w:tcBorders>
          </w:tcPr>
          <w:p w:rsidR="000F2BD9" w:rsidRPr="003366E9" w:rsidRDefault="000F2BD9" w:rsidP="00A61240">
            <w:pPr>
              <w:pStyle w:val="Paragrafo"/>
              <w:ind w:firstLine="0"/>
              <w:rPr>
                <w:bCs/>
                <w:sz w:val="18"/>
              </w:rPr>
            </w:pPr>
            <w:r w:rsidRPr="003366E9">
              <w:rPr>
                <w:bCs/>
                <w:sz w:val="18"/>
              </w:rPr>
              <w:t>12 Vdc, opzionale 24Vdc</w:t>
            </w:r>
          </w:p>
        </w:tc>
      </w:tr>
      <w:tr w:rsidR="000F2BD9" w:rsidRPr="003366E9" w:rsidTr="00701D34">
        <w:tc>
          <w:tcPr>
            <w:tcW w:w="2488" w:type="pct"/>
            <w:tcBorders>
              <w:right w:val="single" w:sz="4" w:space="0" w:color="CCCC99"/>
            </w:tcBorders>
          </w:tcPr>
          <w:p w:rsidR="000F2BD9" w:rsidRPr="003366E9" w:rsidRDefault="000F2BD9" w:rsidP="00A61240">
            <w:pPr>
              <w:pStyle w:val="Paragrafo"/>
              <w:ind w:firstLine="0"/>
              <w:rPr>
                <w:bCs/>
                <w:sz w:val="18"/>
              </w:rPr>
            </w:pPr>
            <w:r w:rsidRPr="003366E9">
              <w:rPr>
                <w:bCs/>
                <w:sz w:val="18"/>
              </w:rPr>
              <w:t>Corrente</w:t>
            </w:r>
          </w:p>
        </w:tc>
        <w:tc>
          <w:tcPr>
            <w:tcW w:w="2512" w:type="pct"/>
            <w:tcBorders>
              <w:left w:val="single" w:sz="4" w:space="0" w:color="CCCC99"/>
            </w:tcBorders>
          </w:tcPr>
          <w:p w:rsidR="000F2BD9" w:rsidRPr="003366E9" w:rsidRDefault="000F2BD9" w:rsidP="00A61240">
            <w:pPr>
              <w:pStyle w:val="Paragrafo"/>
              <w:ind w:firstLine="0"/>
              <w:rPr>
                <w:bCs/>
                <w:sz w:val="18"/>
              </w:rPr>
            </w:pPr>
            <w:r w:rsidRPr="003366E9">
              <w:rPr>
                <w:bCs/>
                <w:sz w:val="18"/>
              </w:rPr>
              <w:t>200 mA a 12V</w:t>
            </w:r>
          </w:p>
        </w:tc>
      </w:tr>
      <w:tr w:rsidR="000F2BD9" w:rsidRPr="003366E9" w:rsidTr="00701D34">
        <w:tc>
          <w:tcPr>
            <w:tcW w:w="2488" w:type="pct"/>
            <w:tcBorders>
              <w:right w:val="single" w:sz="4" w:space="0" w:color="CCCC99"/>
            </w:tcBorders>
          </w:tcPr>
          <w:p w:rsidR="000F2BD9" w:rsidRPr="003366E9" w:rsidRDefault="000F2BD9" w:rsidP="00A61240">
            <w:pPr>
              <w:pStyle w:val="Paragrafo"/>
              <w:ind w:firstLine="0"/>
              <w:rPr>
                <w:bCs/>
                <w:sz w:val="18"/>
              </w:rPr>
            </w:pPr>
            <w:r w:rsidRPr="003366E9">
              <w:rPr>
                <w:bCs/>
                <w:sz w:val="18"/>
              </w:rPr>
              <w:t>Consumo</w:t>
            </w:r>
          </w:p>
        </w:tc>
        <w:tc>
          <w:tcPr>
            <w:tcW w:w="2512" w:type="pct"/>
            <w:tcBorders>
              <w:left w:val="single" w:sz="4" w:space="0" w:color="CCCC99"/>
            </w:tcBorders>
          </w:tcPr>
          <w:p w:rsidR="000F2BD9" w:rsidRPr="003366E9" w:rsidRDefault="000F2BD9" w:rsidP="00A61240">
            <w:pPr>
              <w:pStyle w:val="Paragrafo"/>
              <w:ind w:firstLine="0"/>
              <w:rPr>
                <w:bCs/>
                <w:sz w:val="18"/>
              </w:rPr>
            </w:pPr>
            <w:r w:rsidRPr="003366E9">
              <w:rPr>
                <w:bCs/>
                <w:sz w:val="18"/>
              </w:rPr>
              <w:t>3W</w:t>
            </w:r>
          </w:p>
        </w:tc>
      </w:tr>
      <w:tr w:rsidR="000F2BD9" w:rsidRPr="000F2BD9" w:rsidTr="00701D34">
        <w:tc>
          <w:tcPr>
            <w:tcW w:w="5000" w:type="pct"/>
            <w:gridSpan w:val="2"/>
            <w:shd w:val="clear" w:color="auto" w:fill="D9D9D9" w:themeFill="background1" w:themeFillShade="D9"/>
          </w:tcPr>
          <w:p w:rsidR="000F2BD9" w:rsidRPr="000F2BD9" w:rsidRDefault="000F2BD9" w:rsidP="000F2BD9">
            <w:pPr>
              <w:pStyle w:val="Paragrafo"/>
              <w:ind w:firstLine="0"/>
              <w:jc w:val="center"/>
              <w:rPr>
                <w:b/>
                <w:bCs/>
                <w:sz w:val="18"/>
              </w:rPr>
            </w:pPr>
            <w:r w:rsidRPr="000F2BD9">
              <w:rPr>
                <w:b/>
                <w:bCs/>
                <w:sz w:val="18"/>
              </w:rPr>
              <w:t>Dati rilevabili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sidRPr="003366E9">
              <w:rPr>
                <w:bCs/>
                <w:sz w:val="18"/>
              </w:rPr>
              <w:t xml:space="preserve">Rilevazione </w:t>
            </w:r>
            <w:r>
              <w:rPr>
                <w:bCs/>
                <w:sz w:val="18"/>
              </w:rPr>
              <w:t>e conteggio transiti</w:t>
            </w:r>
          </w:p>
        </w:tc>
        <w:tc>
          <w:tcPr>
            <w:tcW w:w="2512" w:type="pct"/>
            <w:tcBorders>
              <w:left w:val="single" w:sz="4" w:space="0" w:color="CCCC99"/>
            </w:tcBorders>
          </w:tcPr>
          <w:p w:rsidR="00BF5B28" w:rsidRPr="003366E9" w:rsidRDefault="00BF5B28" w:rsidP="00905EF3">
            <w:pPr>
              <w:pStyle w:val="Paragrafo"/>
              <w:ind w:firstLine="0"/>
              <w:rPr>
                <w:bCs/>
                <w:sz w:val="18"/>
              </w:rPr>
            </w:pPr>
            <w:r>
              <w:rPr>
                <w:bCs/>
                <w:sz w:val="18"/>
              </w:rPr>
              <w:t>Si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Pr>
                <w:bCs/>
                <w:sz w:val="18"/>
              </w:rPr>
              <w:t>Comando di inizio e fine ripresa immagini</w:t>
            </w:r>
          </w:p>
        </w:tc>
        <w:tc>
          <w:tcPr>
            <w:tcW w:w="2512" w:type="pct"/>
            <w:tcBorders>
              <w:left w:val="single" w:sz="4" w:space="0" w:color="CCCC99"/>
            </w:tcBorders>
          </w:tcPr>
          <w:p w:rsidR="00BF5B28" w:rsidRPr="003366E9" w:rsidRDefault="00BF5B28" w:rsidP="00905EF3">
            <w:pPr>
              <w:pStyle w:val="Paragrafo"/>
              <w:ind w:firstLine="0"/>
              <w:rPr>
                <w:bCs/>
                <w:sz w:val="18"/>
              </w:rPr>
            </w:pPr>
            <w:r>
              <w:rPr>
                <w:bCs/>
                <w:sz w:val="18"/>
              </w:rPr>
              <w:t>Si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sidRPr="003366E9">
              <w:rPr>
                <w:bCs/>
                <w:sz w:val="18"/>
              </w:rPr>
              <w:t>Velocità istantanea veicolo</w:t>
            </w:r>
          </w:p>
        </w:tc>
        <w:tc>
          <w:tcPr>
            <w:tcW w:w="2512" w:type="pct"/>
            <w:tcBorders>
              <w:left w:val="single" w:sz="4" w:space="0" w:color="CCCC99"/>
            </w:tcBorders>
          </w:tcPr>
          <w:p w:rsidR="00BF5B28" w:rsidRPr="003366E9" w:rsidRDefault="00BF5B28" w:rsidP="00905EF3">
            <w:pPr>
              <w:pStyle w:val="Paragrafo"/>
              <w:ind w:firstLine="0"/>
              <w:rPr>
                <w:bCs/>
                <w:sz w:val="18"/>
              </w:rPr>
            </w:pPr>
            <w:r>
              <w:rPr>
                <w:bCs/>
                <w:sz w:val="18"/>
              </w:rPr>
              <w:t>Si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sidRPr="003366E9">
              <w:rPr>
                <w:bCs/>
                <w:sz w:val="18"/>
              </w:rPr>
              <w:t>Classe veicolo</w:t>
            </w:r>
          </w:p>
        </w:tc>
        <w:tc>
          <w:tcPr>
            <w:tcW w:w="2512" w:type="pct"/>
            <w:tcBorders>
              <w:left w:val="single" w:sz="4" w:space="0" w:color="CCCC99"/>
            </w:tcBorders>
          </w:tcPr>
          <w:p w:rsidR="00BF5B28" w:rsidRPr="003366E9" w:rsidRDefault="00BF5B28" w:rsidP="00905EF3">
            <w:pPr>
              <w:pStyle w:val="Paragrafo"/>
              <w:ind w:firstLine="0"/>
              <w:rPr>
                <w:bCs/>
                <w:sz w:val="18"/>
              </w:rPr>
            </w:pPr>
            <w:r>
              <w:rPr>
                <w:bCs/>
                <w:sz w:val="18"/>
              </w:rPr>
              <w:t>Si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sidRPr="003366E9">
              <w:rPr>
                <w:bCs/>
                <w:sz w:val="18"/>
              </w:rPr>
              <w:t>Senso di marcia (veicoli contromano)</w:t>
            </w:r>
          </w:p>
        </w:tc>
        <w:tc>
          <w:tcPr>
            <w:tcW w:w="2512" w:type="pct"/>
            <w:tcBorders>
              <w:left w:val="single" w:sz="4" w:space="0" w:color="CCCC99"/>
            </w:tcBorders>
          </w:tcPr>
          <w:p w:rsidR="00BF5B28" w:rsidRPr="003366E9" w:rsidRDefault="00BF5B28" w:rsidP="00905EF3">
            <w:pPr>
              <w:pStyle w:val="Paragrafo"/>
              <w:ind w:firstLine="0"/>
              <w:rPr>
                <w:bCs/>
                <w:sz w:val="18"/>
              </w:rPr>
            </w:pPr>
            <w:r>
              <w:rPr>
                <w:bCs/>
                <w:sz w:val="18"/>
              </w:rPr>
              <w:t>Si</w:t>
            </w:r>
          </w:p>
        </w:tc>
      </w:tr>
      <w:tr w:rsidR="00BF5B28" w:rsidRPr="003366E9" w:rsidTr="00701D34">
        <w:tc>
          <w:tcPr>
            <w:tcW w:w="2488" w:type="pct"/>
            <w:tcBorders>
              <w:right w:val="single" w:sz="4" w:space="0" w:color="CCCC99"/>
            </w:tcBorders>
          </w:tcPr>
          <w:p w:rsidR="00BF5B28" w:rsidRPr="003366E9" w:rsidRDefault="00BF5B28" w:rsidP="00905EF3">
            <w:pPr>
              <w:pStyle w:val="Paragrafo"/>
              <w:ind w:firstLine="0"/>
              <w:rPr>
                <w:bCs/>
                <w:sz w:val="18"/>
              </w:rPr>
            </w:pPr>
            <w:r>
              <w:rPr>
                <w:bCs/>
                <w:sz w:val="18"/>
              </w:rPr>
              <w:t>Presenza veicoli stazionari</w:t>
            </w:r>
          </w:p>
        </w:tc>
        <w:tc>
          <w:tcPr>
            <w:tcW w:w="2512" w:type="pct"/>
            <w:tcBorders>
              <w:left w:val="single" w:sz="4" w:space="0" w:color="CCCC99"/>
            </w:tcBorders>
          </w:tcPr>
          <w:p w:rsidR="00BF5B28" w:rsidRDefault="00BF5B28" w:rsidP="00905EF3">
            <w:pPr>
              <w:pStyle w:val="Paragrafo"/>
              <w:ind w:firstLine="0"/>
              <w:rPr>
                <w:bCs/>
                <w:sz w:val="18"/>
              </w:rPr>
            </w:pPr>
            <w:r>
              <w:rPr>
                <w:bCs/>
                <w:sz w:val="18"/>
              </w:rPr>
              <w:t>No</w:t>
            </w:r>
          </w:p>
        </w:tc>
      </w:tr>
      <w:tr w:rsidR="00BF5B28" w:rsidRPr="003366E9" w:rsidTr="00701D34">
        <w:tc>
          <w:tcPr>
            <w:tcW w:w="5000" w:type="pct"/>
            <w:gridSpan w:val="2"/>
            <w:shd w:val="clear" w:color="auto" w:fill="D9D9D9" w:themeFill="background1" w:themeFillShade="D9"/>
          </w:tcPr>
          <w:p w:rsidR="00BF5B28" w:rsidRPr="003366E9" w:rsidRDefault="00BF5B28" w:rsidP="00A61240">
            <w:pPr>
              <w:pStyle w:val="Paragrafo"/>
              <w:ind w:firstLine="0"/>
              <w:jc w:val="center"/>
              <w:rPr>
                <w:b/>
                <w:bCs/>
                <w:sz w:val="18"/>
              </w:rPr>
            </w:pPr>
            <w:r w:rsidRPr="003366E9">
              <w:rPr>
                <w:b/>
                <w:bCs/>
                <w:sz w:val="18"/>
              </w:rPr>
              <w:t>Precisione</w:t>
            </w:r>
          </w:p>
        </w:tc>
      </w:tr>
      <w:tr w:rsidR="00BF5B28" w:rsidRPr="003366E9"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Range di misurazione velocità</w:t>
            </w:r>
            <w:r>
              <w:rPr>
                <w:bCs/>
                <w:sz w:val="18"/>
              </w:rPr>
              <w:t xml:space="preserve"> </w:t>
            </w:r>
            <w:r w:rsidR="008A0C4D">
              <w:rPr>
                <w:bCs/>
                <w:sz w:val="18"/>
              </w:rPr>
              <w:t xml:space="preserve">istantanea </w:t>
            </w:r>
            <w:r>
              <w:rPr>
                <w:bCs/>
                <w:sz w:val="18"/>
              </w:rPr>
              <w:t>e rilevamento veicoli</w:t>
            </w:r>
          </w:p>
        </w:tc>
        <w:tc>
          <w:tcPr>
            <w:tcW w:w="2512" w:type="pct"/>
            <w:tcBorders>
              <w:left w:val="single" w:sz="4" w:space="0" w:color="CCCC99"/>
            </w:tcBorders>
          </w:tcPr>
          <w:p w:rsidR="00BF5B28" w:rsidRPr="003366E9" w:rsidRDefault="00BF5B28" w:rsidP="00581B07">
            <w:pPr>
              <w:pStyle w:val="Paragrafo"/>
              <w:ind w:firstLine="0"/>
              <w:rPr>
                <w:bCs/>
                <w:sz w:val="18"/>
              </w:rPr>
            </w:pPr>
            <w:r>
              <w:rPr>
                <w:bCs/>
                <w:sz w:val="18"/>
              </w:rPr>
              <w:t>da 10 k</w:t>
            </w:r>
            <w:r w:rsidRPr="003366E9">
              <w:rPr>
                <w:bCs/>
                <w:sz w:val="18"/>
              </w:rPr>
              <w:t xml:space="preserve">m/h a 250 </w:t>
            </w:r>
            <w:r>
              <w:rPr>
                <w:bCs/>
                <w:sz w:val="18"/>
              </w:rPr>
              <w:t>k</w:t>
            </w:r>
            <w:r w:rsidRPr="003366E9">
              <w:rPr>
                <w:bCs/>
                <w:sz w:val="18"/>
              </w:rPr>
              <w:t>m/h</w:t>
            </w:r>
          </w:p>
        </w:tc>
      </w:tr>
      <w:tr w:rsidR="00BF5B28" w:rsidRPr="00F034D6"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Precisione nella misurazione</w:t>
            </w:r>
          </w:p>
        </w:tc>
        <w:tc>
          <w:tcPr>
            <w:tcW w:w="2512" w:type="pct"/>
            <w:tcBorders>
              <w:left w:val="single" w:sz="4" w:space="0" w:color="CCCC99"/>
            </w:tcBorders>
          </w:tcPr>
          <w:p w:rsidR="00BF5B28" w:rsidRPr="009C703E" w:rsidRDefault="00BF5B28" w:rsidP="00A61240">
            <w:pPr>
              <w:pStyle w:val="Paragrafo"/>
              <w:ind w:firstLine="0"/>
              <w:rPr>
                <w:bCs/>
                <w:sz w:val="18"/>
                <w:lang w:val="en-US"/>
              </w:rPr>
            </w:pPr>
            <w:r w:rsidRPr="009C703E">
              <w:rPr>
                <w:bCs/>
                <w:sz w:val="18"/>
                <w:lang w:val="en-US"/>
              </w:rPr>
              <w:t>± 2</w:t>
            </w:r>
            <w:r>
              <w:rPr>
                <w:bCs/>
                <w:sz w:val="18"/>
                <w:lang w:val="en-US"/>
              </w:rPr>
              <w:t xml:space="preserve"> k</w:t>
            </w:r>
            <w:r w:rsidRPr="009C703E">
              <w:rPr>
                <w:bCs/>
                <w:sz w:val="18"/>
                <w:lang w:val="en-US"/>
              </w:rPr>
              <w:t xml:space="preserve">m/h per V&lt; 100 </w:t>
            </w:r>
            <w:r>
              <w:rPr>
                <w:bCs/>
                <w:sz w:val="18"/>
                <w:lang w:val="en-US"/>
              </w:rPr>
              <w:t>k</w:t>
            </w:r>
            <w:r w:rsidRPr="009C703E">
              <w:rPr>
                <w:bCs/>
                <w:sz w:val="18"/>
                <w:lang w:val="en-US"/>
              </w:rPr>
              <w:t>m/h</w:t>
            </w:r>
          </w:p>
          <w:p w:rsidR="00BF5B28" w:rsidRPr="009C703E" w:rsidRDefault="00BF5B28" w:rsidP="00581B07">
            <w:pPr>
              <w:pStyle w:val="Paragrafo"/>
              <w:ind w:firstLine="0"/>
              <w:rPr>
                <w:bCs/>
                <w:sz w:val="18"/>
                <w:lang w:val="en-US"/>
              </w:rPr>
            </w:pPr>
            <w:r w:rsidRPr="009C703E">
              <w:rPr>
                <w:bCs/>
                <w:sz w:val="18"/>
                <w:lang w:val="en-US"/>
              </w:rPr>
              <w:t xml:space="preserve">±2% per V&gt; 100 </w:t>
            </w:r>
            <w:r>
              <w:rPr>
                <w:bCs/>
                <w:sz w:val="18"/>
                <w:lang w:val="en-US"/>
              </w:rPr>
              <w:t>k</w:t>
            </w:r>
            <w:r w:rsidRPr="009C703E">
              <w:rPr>
                <w:bCs/>
                <w:sz w:val="18"/>
                <w:lang w:val="en-US"/>
              </w:rPr>
              <w:t>m/h</w:t>
            </w:r>
          </w:p>
        </w:tc>
      </w:tr>
      <w:tr w:rsidR="00BF5B28" w:rsidRPr="003366E9"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Controllo precisione e taratura</w:t>
            </w:r>
          </w:p>
        </w:tc>
        <w:tc>
          <w:tcPr>
            <w:tcW w:w="2512" w:type="pct"/>
            <w:tcBorders>
              <w:left w:val="single" w:sz="4" w:space="0" w:color="CCCC99"/>
            </w:tcBorders>
          </w:tcPr>
          <w:p w:rsidR="00BF5B28" w:rsidRPr="003366E9" w:rsidRDefault="00BF5B28" w:rsidP="00A61240">
            <w:pPr>
              <w:pStyle w:val="Paragrafo"/>
              <w:ind w:firstLine="0"/>
              <w:rPr>
                <w:bCs/>
                <w:sz w:val="18"/>
              </w:rPr>
            </w:pPr>
            <w:r w:rsidRPr="004A4ACB">
              <w:rPr>
                <w:bCs/>
                <w:sz w:val="18"/>
              </w:rPr>
              <w:t xml:space="preserve">Automatico mediante inclinometro </w:t>
            </w:r>
            <w:r w:rsidR="00FE2A0D" w:rsidRPr="004A4ACB">
              <w:rPr>
                <w:bCs/>
                <w:sz w:val="18"/>
              </w:rPr>
              <w:t xml:space="preserve">monoassiale </w:t>
            </w:r>
            <w:r w:rsidRPr="004A4ACB">
              <w:rPr>
                <w:bCs/>
                <w:sz w:val="18"/>
              </w:rPr>
              <w:t>per auto-</w:t>
            </w:r>
            <w:r w:rsidR="004A4ACB">
              <w:rPr>
                <w:bCs/>
                <w:sz w:val="18"/>
              </w:rPr>
              <w:t>calibrazione</w:t>
            </w:r>
            <w:r w:rsidRPr="003366E9">
              <w:rPr>
                <w:bCs/>
                <w:sz w:val="18"/>
              </w:rPr>
              <w:t xml:space="preserve"> del sistema al variare del puntamento</w:t>
            </w:r>
          </w:p>
        </w:tc>
      </w:tr>
      <w:tr w:rsidR="00BF5B28" w:rsidRPr="003366E9" w:rsidTr="00701D34">
        <w:tc>
          <w:tcPr>
            <w:tcW w:w="5000" w:type="pct"/>
            <w:gridSpan w:val="2"/>
            <w:shd w:val="clear" w:color="auto" w:fill="D9D9D9" w:themeFill="background1" w:themeFillShade="D9"/>
          </w:tcPr>
          <w:p w:rsidR="00BF5B28" w:rsidRPr="003366E9" w:rsidRDefault="00BF5B28" w:rsidP="00A61240">
            <w:pPr>
              <w:pStyle w:val="Paragrafo"/>
              <w:ind w:firstLine="0"/>
              <w:jc w:val="center"/>
              <w:rPr>
                <w:b/>
                <w:bCs/>
                <w:sz w:val="18"/>
              </w:rPr>
            </w:pPr>
            <w:r w:rsidRPr="003366E9">
              <w:rPr>
                <w:b/>
                <w:bCs/>
                <w:sz w:val="18"/>
              </w:rPr>
              <w:t>Altre caratteristiche</w:t>
            </w:r>
          </w:p>
        </w:tc>
      </w:tr>
      <w:tr w:rsidR="00BF5B28" w:rsidRPr="003366E9"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Interfaccia di comunicazione</w:t>
            </w:r>
          </w:p>
        </w:tc>
        <w:tc>
          <w:tcPr>
            <w:tcW w:w="2512" w:type="pct"/>
            <w:tcBorders>
              <w:left w:val="single" w:sz="4" w:space="0" w:color="CCCC99"/>
            </w:tcBorders>
          </w:tcPr>
          <w:p w:rsidR="00BF5B28" w:rsidRPr="003366E9" w:rsidRDefault="00BF5B28" w:rsidP="00A61240">
            <w:pPr>
              <w:pStyle w:val="Paragrafo"/>
              <w:ind w:firstLine="0"/>
              <w:rPr>
                <w:bCs/>
                <w:sz w:val="18"/>
              </w:rPr>
            </w:pPr>
            <w:r>
              <w:rPr>
                <w:bCs/>
                <w:sz w:val="18"/>
              </w:rPr>
              <w:t>Seriale, uscita optoisolata per impulso avvio/fine ripresa</w:t>
            </w:r>
          </w:p>
        </w:tc>
      </w:tr>
      <w:tr w:rsidR="00BF5B28" w:rsidRPr="003366E9"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Temperatura di funzionamento</w:t>
            </w:r>
          </w:p>
        </w:tc>
        <w:tc>
          <w:tcPr>
            <w:tcW w:w="2512" w:type="pct"/>
            <w:tcBorders>
              <w:left w:val="single" w:sz="4" w:space="0" w:color="CCCC99"/>
            </w:tcBorders>
          </w:tcPr>
          <w:p w:rsidR="00BF5B28" w:rsidRPr="003366E9" w:rsidRDefault="00D93127" w:rsidP="00A61240">
            <w:pPr>
              <w:pStyle w:val="Paragrafo"/>
              <w:ind w:firstLine="0"/>
              <w:rPr>
                <w:bCs/>
                <w:sz w:val="18"/>
              </w:rPr>
            </w:pPr>
            <w:r>
              <w:rPr>
                <w:bCs/>
                <w:sz w:val="18"/>
              </w:rPr>
              <w:t>Da -20 a + 6</w:t>
            </w:r>
            <w:r w:rsidR="00BF5B28">
              <w:rPr>
                <w:bCs/>
                <w:sz w:val="18"/>
              </w:rPr>
              <w:t>0</w:t>
            </w:r>
          </w:p>
        </w:tc>
      </w:tr>
      <w:tr w:rsidR="00BF5B28" w:rsidRPr="003366E9" w:rsidTr="00701D34">
        <w:tc>
          <w:tcPr>
            <w:tcW w:w="2488" w:type="pct"/>
            <w:tcBorders>
              <w:right w:val="single" w:sz="4" w:space="0" w:color="CCCC99"/>
            </w:tcBorders>
          </w:tcPr>
          <w:p w:rsidR="00BF5B28" w:rsidRPr="003366E9" w:rsidRDefault="00BF5B28" w:rsidP="00A61240">
            <w:pPr>
              <w:pStyle w:val="Paragrafo"/>
              <w:ind w:firstLine="0"/>
              <w:rPr>
                <w:bCs/>
                <w:sz w:val="18"/>
              </w:rPr>
            </w:pPr>
            <w:r w:rsidRPr="003366E9">
              <w:rPr>
                <w:bCs/>
                <w:sz w:val="18"/>
              </w:rPr>
              <w:t>Protezione IP</w:t>
            </w:r>
          </w:p>
        </w:tc>
        <w:tc>
          <w:tcPr>
            <w:tcW w:w="2512" w:type="pct"/>
            <w:tcBorders>
              <w:left w:val="single" w:sz="4" w:space="0" w:color="CCCC99"/>
            </w:tcBorders>
          </w:tcPr>
          <w:p w:rsidR="00BF5B28" w:rsidRPr="003366E9" w:rsidRDefault="00BF5B28" w:rsidP="00A61240">
            <w:pPr>
              <w:pStyle w:val="Paragrafo"/>
              <w:ind w:firstLine="0"/>
              <w:rPr>
                <w:bCs/>
                <w:sz w:val="18"/>
              </w:rPr>
            </w:pPr>
            <w:r w:rsidRPr="003366E9">
              <w:rPr>
                <w:bCs/>
                <w:sz w:val="18"/>
              </w:rPr>
              <w:t>IP66</w:t>
            </w:r>
          </w:p>
        </w:tc>
      </w:tr>
    </w:tbl>
    <w:p w:rsidR="00930B72" w:rsidRPr="004A4ACB" w:rsidRDefault="00930B72" w:rsidP="00930B72">
      <w:pPr>
        <w:pStyle w:val="Didascalia"/>
        <w:rPr>
          <w:i w:val="0"/>
          <w:sz w:val="18"/>
          <w:szCs w:val="18"/>
        </w:rPr>
      </w:pPr>
      <w:r w:rsidRPr="004A4ACB">
        <w:rPr>
          <w:i w:val="0"/>
          <w:sz w:val="18"/>
          <w:szCs w:val="18"/>
        </w:rPr>
        <w:t xml:space="preserve">Tabella </w:t>
      </w:r>
      <w:r w:rsidR="004A4ACB">
        <w:rPr>
          <w:i w:val="0"/>
          <w:sz w:val="18"/>
          <w:szCs w:val="18"/>
        </w:rPr>
        <w:t>5</w:t>
      </w:r>
      <w:r w:rsidR="00137A40" w:rsidRPr="004A4ACB">
        <w:rPr>
          <w:i w:val="0"/>
          <w:sz w:val="18"/>
          <w:szCs w:val="18"/>
        </w:rPr>
        <w:t xml:space="preserve">– </w:t>
      </w:r>
      <w:r w:rsidR="005D006F" w:rsidRPr="004A4ACB">
        <w:rPr>
          <w:i w:val="0"/>
          <w:sz w:val="18"/>
          <w:szCs w:val="18"/>
        </w:rPr>
        <w:t>D</w:t>
      </w:r>
      <w:r w:rsidR="00137A40" w:rsidRPr="004A4ACB">
        <w:rPr>
          <w:i w:val="0"/>
          <w:sz w:val="18"/>
          <w:szCs w:val="18"/>
        </w:rPr>
        <w:t>ettaglio caratteristiche radar CW</w:t>
      </w:r>
    </w:p>
    <w:p w:rsidR="00C37C33" w:rsidRPr="002A6B31" w:rsidRDefault="00C37C33" w:rsidP="002A6B31">
      <w:pPr>
        <w:pStyle w:val="Titolo4"/>
        <w:rPr>
          <w:sz w:val="22"/>
          <w:szCs w:val="22"/>
        </w:rPr>
      </w:pPr>
      <w:bookmarkStart w:id="83" w:name="_Toc473615742"/>
      <w:r w:rsidRPr="002A6B31">
        <w:rPr>
          <w:sz w:val="22"/>
          <w:szCs w:val="22"/>
        </w:rPr>
        <w:t>Radar FMCW</w:t>
      </w:r>
      <w:bookmarkEnd w:id="83"/>
    </w:p>
    <w:p w:rsidR="000E555B" w:rsidRDefault="000E555B" w:rsidP="00CF2D98">
      <w:pPr>
        <w:pStyle w:val="Paragrafo"/>
        <w:ind w:firstLine="708"/>
      </w:pPr>
      <w:r w:rsidRPr="00342435">
        <w:t xml:space="preserve">Il radar </w:t>
      </w:r>
      <w:r>
        <w:t>FMCW è una evoluzione tecnologica del radar CW; questo modello di detector sfrutta una modulazione di segnale diversa, in cui il segnale trasmesso non ha una frequenza costante ma varia</w:t>
      </w:r>
      <w:r w:rsidR="00BE553C">
        <w:t>bile</w:t>
      </w:r>
      <w:r>
        <w:t xml:space="preserve"> nel tempo</w:t>
      </w:r>
      <w:r w:rsidR="00BE553C">
        <w:t>, come illustrato in figura:</w:t>
      </w:r>
    </w:p>
    <w:p w:rsidR="00BE553C" w:rsidRDefault="00BE553C" w:rsidP="00BE553C">
      <w:pPr>
        <w:pStyle w:val="Picture"/>
      </w:pPr>
      <w:r>
        <w:rPr>
          <w:noProof/>
        </w:rPr>
        <w:lastRenderedPageBreak/>
        <w:drawing>
          <wp:inline distT="0" distB="0" distL="0" distR="0" wp14:anchorId="324231C3" wp14:editId="307BC767">
            <wp:extent cx="3267075" cy="2581275"/>
            <wp:effectExtent l="0" t="0" r="9525" b="9525"/>
            <wp:docPr id="5" name="Immagine 4" descr="C:\projects\2013\Radar_24\Omnia_Radar\Documenti\MMW_FMCW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2013\Radar_24\Omnia_Radar\Documenti\MMW_FMCWsm.jpg"/>
                    <pic:cNvPicPr>
                      <a:picLocks noChangeAspect="1" noChangeArrowheads="1"/>
                    </pic:cNvPicPr>
                  </pic:nvPicPr>
                  <pic:blipFill rotWithShape="1">
                    <a:blip r:embed="rId54" cstate="print">
                      <a:clrChange>
                        <a:clrFrom>
                          <a:srgbClr val="FFFFFF"/>
                        </a:clrFrom>
                        <a:clrTo>
                          <a:srgbClr val="FFFFFF">
                            <a:alpha val="0"/>
                          </a:srgbClr>
                        </a:clrTo>
                      </a:clrChange>
                    </a:blip>
                    <a:srcRect r="1712"/>
                    <a:stretch/>
                  </pic:blipFill>
                  <pic:spPr bwMode="auto">
                    <a:xfrm>
                      <a:off x="0" y="0"/>
                      <a:ext cx="3270705" cy="2584143"/>
                    </a:xfrm>
                    <a:prstGeom prst="rect">
                      <a:avLst/>
                    </a:prstGeom>
                    <a:noFill/>
                    <a:ln>
                      <a:noFill/>
                    </a:ln>
                    <a:extLst>
                      <a:ext uri="{53640926-AAD7-44D8-BBD7-CCE9431645EC}">
                        <a14:shadowObscured xmlns:a14="http://schemas.microsoft.com/office/drawing/2010/main"/>
                      </a:ext>
                    </a:extLst>
                  </pic:spPr>
                </pic:pic>
              </a:graphicData>
            </a:graphic>
          </wp:inline>
        </w:drawing>
      </w:r>
    </w:p>
    <w:p w:rsidR="00BE553C" w:rsidRPr="004538D4" w:rsidRDefault="00BE553C" w:rsidP="00BE553C">
      <w:pPr>
        <w:pStyle w:val="Didascalia"/>
        <w:rPr>
          <w:i w:val="0"/>
          <w:sz w:val="18"/>
          <w:szCs w:val="18"/>
        </w:rPr>
      </w:pPr>
      <w:r w:rsidRPr="004538D4">
        <w:rPr>
          <w:i w:val="0"/>
          <w:sz w:val="18"/>
          <w:szCs w:val="18"/>
        </w:rPr>
        <w:t xml:space="preserve">Figura </w:t>
      </w:r>
      <w:r w:rsidR="004538D4">
        <w:rPr>
          <w:i w:val="0"/>
          <w:sz w:val="18"/>
          <w:szCs w:val="18"/>
        </w:rPr>
        <w:t>22</w:t>
      </w:r>
      <w:r w:rsidRPr="004538D4">
        <w:rPr>
          <w:i w:val="0"/>
          <w:sz w:val="18"/>
          <w:szCs w:val="18"/>
        </w:rPr>
        <w:t xml:space="preserve"> – Modulazione FMCW</w:t>
      </w:r>
    </w:p>
    <w:p w:rsidR="00BE553C" w:rsidRDefault="00BE553C" w:rsidP="004538D4">
      <w:pPr>
        <w:pStyle w:val="Paragrafo"/>
        <w:ind w:firstLine="709"/>
      </w:pPr>
      <w:r>
        <w:t xml:space="preserve">Questo permette di misurare contemporaneamente la velocità </w:t>
      </w:r>
      <w:r w:rsidR="00CC51EB">
        <w:t xml:space="preserve">istantanea </w:t>
      </w:r>
      <w:r>
        <w:t xml:space="preserve">e la distanza di un veicolo in transito, oltre a rilevare i bersagli stazionari. </w:t>
      </w:r>
    </w:p>
    <w:p w:rsidR="00BE553C" w:rsidRDefault="000E555B" w:rsidP="004538D4">
      <w:pPr>
        <w:pStyle w:val="Paragrafo"/>
        <w:ind w:firstLine="709"/>
      </w:pPr>
      <w:r>
        <w:t xml:space="preserve">Il principio attraverso cui un radar </w:t>
      </w:r>
      <w:r w:rsidR="00BE553C">
        <w:t xml:space="preserve">FMCW </w:t>
      </w:r>
      <w:r>
        <w:t xml:space="preserve">può misurare la velocità </w:t>
      </w:r>
      <w:r w:rsidR="00CC51EB">
        <w:t xml:space="preserve">istantanea </w:t>
      </w:r>
      <w:r>
        <w:t xml:space="preserve">di un bersaglio </w:t>
      </w:r>
      <w:r w:rsidR="00BE553C">
        <w:t xml:space="preserve">e la sua distanza </w:t>
      </w:r>
      <w:r>
        <w:t xml:space="preserve">si basa sulla </w:t>
      </w:r>
      <w:r w:rsidR="00BE553C">
        <w:t>doppia misurazione dello scostamento tra segnale trasmesso e segnale ricevuto; le due misure sono eseguite rispettivamente mentre:</w:t>
      </w:r>
    </w:p>
    <w:p w:rsidR="00BE553C" w:rsidRDefault="00BE553C" w:rsidP="001F6872">
      <w:pPr>
        <w:pStyle w:val="Paragrafo"/>
        <w:numPr>
          <w:ilvl w:val="0"/>
          <w:numId w:val="32"/>
        </w:numPr>
      </w:pPr>
      <w:r>
        <w:t>il segnale trasmesso sta aumentando in frequenza (rampa di salita);</w:t>
      </w:r>
    </w:p>
    <w:p w:rsidR="00DB4608" w:rsidRDefault="00BE553C" w:rsidP="001F6872">
      <w:pPr>
        <w:pStyle w:val="Paragrafo"/>
        <w:numPr>
          <w:ilvl w:val="0"/>
          <w:numId w:val="32"/>
        </w:numPr>
      </w:pPr>
      <w:r>
        <w:t>il segnale trasmesso sta scendendo di frequenza (rampa di discesa).</w:t>
      </w:r>
    </w:p>
    <w:p w:rsidR="00DB4608" w:rsidRDefault="00DB4608" w:rsidP="00DB4608">
      <w:pPr>
        <w:pStyle w:val="Picture"/>
      </w:pPr>
      <w:r>
        <w:rPr>
          <w:noProof/>
        </w:rPr>
        <w:drawing>
          <wp:inline distT="0" distB="0" distL="0" distR="0" wp14:anchorId="179D91CA" wp14:editId="12EE9DEB">
            <wp:extent cx="4054968" cy="2962275"/>
            <wp:effectExtent l="0" t="0" r="3175" b="0"/>
            <wp:docPr id="37" name="Immagine 37" descr="C:\projects\2013\Radar_24\Omnia_Radar\Documenti\rampeUP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projects\2013\Radar_24\Omnia_Radar\Documenti\rampeUPDW.jp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4064598" cy="2969310"/>
                    </a:xfrm>
                    <a:prstGeom prst="rect">
                      <a:avLst/>
                    </a:prstGeom>
                    <a:noFill/>
                    <a:ln w="9525">
                      <a:noFill/>
                      <a:miter lim="800000"/>
                      <a:headEnd/>
                      <a:tailEnd/>
                    </a:ln>
                  </pic:spPr>
                </pic:pic>
              </a:graphicData>
            </a:graphic>
          </wp:inline>
        </w:drawing>
      </w:r>
    </w:p>
    <w:p w:rsidR="00DB4608" w:rsidRPr="004538D4" w:rsidRDefault="00DB4608" w:rsidP="00DB4608">
      <w:pPr>
        <w:pStyle w:val="Didascalia"/>
        <w:rPr>
          <w:i w:val="0"/>
          <w:sz w:val="18"/>
          <w:szCs w:val="18"/>
        </w:rPr>
      </w:pPr>
      <w:r w:rsidRPr="004538D4">
        <w:rPr>
          <w:i w:val="0"/>
          <w:sz w:val="18"/>
          <w:szCs w:val="18"/>
        </w:rPr>
        <w:t xml:space="preserve">Figura </w:t>
      </w:r>
      <w:r w:rsidR="004538D4">
        <w:rPr>
          <w:i w:val="0"/>
          <w:sz w:val="18"/>
          <w:szCs w:val="18"/>
        </w:rPr>
        <w:t>23</w:t>
      </w:r>
      <w:r w:rsidRPr="004538D4">
        <w:rPr>
          <w:i w:val="0"/>
          <w:sz w:val="18"/>
          <w:szCs w:val="18"/>
        </w:rPr>
        <w:t xml:space="preserve"> – Segnale ricevuto nella rampa di salita </w:t>
      </w:r>
      <w:r w:rsidR="008F6BFB" w:rsidRPr="004538D4">
        <w:rPr>
          <w:i w:val="0"/>
          <w:sz w:val="18"/>
          <w:szCs w:val="18"/>
        </w:rPr>
        <w:t xml:space="preserve">(fUP) </w:t>
      </w:r>
      <w:r w:rsidRPr="004538D4">
        <w:rPr>
          <w:i w:val="0"/>
          <w:sz w:val="18"/>
          <w:szCs w:val="18"/>
        </w:rPr>
        <w:t>e rampa di discesa</w:t>
      </w:r>
      <w:r w:rsidR="008F6BFB" w:rsidRPr="004538D4">
        <w:rPr>
          <w:i w:val="0"/>
          <w:sz w:val="18"/>
          <w:szCs w:val="18"/>
        </w:rPr>
        <w:t xml:space="preserve"> (fDW)</w:t>
      </w:r>
    </w:p>
    <w:p w:rsidR="008611A3" w:rsidRDefault="008611A3" w:rsidP="004538D4">
      <w:pPr>
        <w:pStyle w:val="Paragrafo"/>
        <w:ind w:firstLine="709"/>
      </w:pPr>
      <w:r>
        <w:t xml:space="preserve">I due valori di scostamento di frequenza così misurati, permettono di calcolare la distanza (R) e la velocità </w:t>
      </w:r>
      <w:r w:rsidR="004A26B1">
        <w:t xml:space="preserve">istantanea </w:t>
      </w:r>
      <w:r>
        <w:t>(V) del veicolo come segue:</w:t>
      </w:r>
    </w:p>
    <w:p w:rsidR="008611A3" w:rsidRPr="00D71C10" w:rsidRDefault="00F034D6" w:rsidP="008611A3">
      <w:pPr>
        <w:ind w:left="480"/>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bersaglio</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Up</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Dw</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c</m:t>
              </m:r>
            </m:num>
            <m:den>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den>
              </m:f>
            </m:e>
          </m:d>
        </m:oMath>
      </m:oMathPara>
    </w:p>
    <w:p w:rsidR="008611A3" w:rsidRPr="00B84042" w:rsidRDefault="00F034D6" w:rsidP="008611A3">
      <w:pPr>
        <w:ind w:left="480"/>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bersaglio</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Up</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Dw</m:t>
                  </m:r>
                </m:sub>
              </m:sSub>
            </m:num>
            <m:den>
              <m:r>
                <m:rPr>
                  <m:sty m:val="p"/>
                </m:rPr>
                <w:rPr>
                  <w:rFonts w:ascii="Cambria Math" w:hAnsi="Cambria Math"/>
                </w:rPr>
                <m:t>2</m:t>
              </m:r>
            </m:den>
          </m:f>
          <m:r>
            <w:rPr>
              <w:rFonts w:ascii="Cambria Math" w:hAnsi="Cambria Math"/>
            </w:rPr>
            <m:t>*</m:t>
          </m:r>
          <m:f>
            <m:fPr>
              <m:ctrlPr>
                <w:rPr>
                  <w:rFonts w:ascii="Cambria Math" w:hAnsi="Cambria Math"/>
                </w:rPr>
              </m:ctrlPr>
            </m:fPr>
            <m:num>
              <m:r>
                <m:rPr>
                  <m:sty m:val="p"/>
                </m:rPr>
                <w:rPr>
                  <w:rFonts w:ascii="Cambria Math" w:hAnsi="Cambria Math"/>
                </w:rPr>
                <m:t>c</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num>
            <m:den>
              <m:r>
                <m:rPr>
                  <m:sty m:val="p"/>
                </m:rPr>
                <w:rPr>
                  <w:rFonts w:ascii="Cambria Math" w:hAnsi="Cambria Math"/>
                </w:rPr>
                <m:t>2</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chirp</m:t>
                  </m:r>
                </m:sub>
              </m:sSub>
            </m:den>
          </m:f>
          <m:r>
            <m:rPr>
              <m:sty m:val="p"/>
            </m:rP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m</m:t>
              </m:r>
            </m:e>
          </m:d>
        </m:oMath>
      </m:oMathPara>
    </w:p>
    <w:p w:rsidR="00B84042" w:rsidRDefault="004538D4" w:rsidP="004538D4">
      <w:r>
        <w:t>d</w:t>
      </w:r>
      <w:r w:rsidR="00B84042">
        <w:t>ove c è la velocità della luce e tutti gli altri parametri sono illustrati nella figura precedente.</w:t>
      </w:r>
    </w:p>
    <w:p w:rsidR="00990388" w:rsidRDefault="008611A3" w:rsidP="004538D4">
      <w:pPr>
        <w:pStyle w:val="Paragrafo"/>
        <w:ind w:firstLine="709"/>
      </w:pPr>
      <w:r>
        <w:t>I valori istantanei di Range e Velocità sono calcolati in tempo reale ad ogni coppia di rampe salita/discesa; la successione dei valori istantanei di Range serve per la determinazione</w:t>
      </w:r>
      <w:r w:rsidR="00990388">
        <w:t xml:space="preserve"> in tempo reale dell’istante </w:t>
      </w:r>
      <w:r w:rsidR="006D2C27">
        <w:t>ottimale</w:t>
      </w:r>
      <w:r w:rsidR="00990388">
        <w:t xml:space="preserve"> di inizio e fine ripresa video da parte della URV, quando il veicolo si trova nella posizione ideale per la ripresa della targa</w:t>
      </w:r>
      <w:r>
        <w:t>; la successione di valo</w:t>
      </w:r>
      <w:r w:rsidR="00990388">
        <w:t>ri istantanei di velocità</w:t>
      </w:r>
      <w:r w:rsidR="00586E41">
        <w:t xml:space="preserve"> </w:t>
      </w:r>
      <w:r w:rsidR="00990388">
        <w:t>sarà invece combinata per calcolare con estrema accuratezza</w:t>
      </w:r>
      <w:r>
        <w:t xml:space="preserve"> la </w:t>
      </w:r>
      <w:r w:rsidR="00990388">
        <w:t xml:space="preserve">velocità </w:t>
      </w:r>
      <w:r w:rsidR="00475203">
        <w:t xml:space="preserve">istantanea </w:t>
      </w:r>
      <w:r w:rsidR="00990388">
        <w:t>del veicolo in transito</w:t>
      </w:r>
      <w:r w:rsidR="00131EEA">
        <w:t>.</w:t>
      </w:r>
      <w:r w:rsidR="00990388">
        <w:t xml:space="preserve"> </w:t>
      </w:r>
      <w:r w:rsidR="00131EEA">
        <w:t>L</w:t>
      </w:r>
      <w:r w:rsidR="00990388">
        <w:t xml:space="preserve">a classificazione dei veicoli avviene, come per un normale radar CW, confrontando il livello del segnale di ritorno con dei pattern di </w:t>
      </w:r>
      <w:r w:rsidR="00990388" w:rsidRPr="00C82CF9">
        <w:t>riferimento</w:t>
      </w:r>
      <w:r w:rsidR="00FE2A0D">
        <w:t>; a questa informazione, inoltre, si aggiunge quella del profilo di altezza del veicolo misurato durante il transito.</w:t>
      </w:r>
    </w:p>
    <w:p w:rsidR="000E555B" w:rsidRDefault="000E555B" w:rsidP="004538D4">
      <w:pPr>
        <w:pStyle w:val="Paragrafo"/>
        <w:ind w:firstLine="709"/>
      </w:pPr>
      <w:r w:rsidRPr="00C82CF9">
        <w:t>Per evitare che i segnali radar emessi da due unità posti su corsie adiacenti possano interferire tra loro</w:t>
      </w:r>
      <w:r>
        <w:t>,</w:t>
      </w:r>
      <w:r w:rsidRPr="00C82CF9">
        <w:t xml:space="preserve"> i radar utilizzano due</w:t>
      </w:r>
      <w:r w:rsidR="00586E41">
        <w:t xml:space="preserve"> </w:t>
      </w:r>
      <w:r w:rsidR="00990388">
        <w:t xml:space="preserve">bande di </w:t>
      </w:r>
      <w:r>
        <w:t>frequenze diverse (F1</w:t>
      </w:r>
      <w:r w:rsidR="00990388">
        <w:t>:da 24,000 a 24,120</w:t>
      </w:r>
      <w:r>
        <w:t xml:space="preserve"> GH</w:t>
      </w:r>
      <w:r w:rsidRPr="00C82CF9">
        <w:t>z</w:t>
      </w:r>
      <w:r>
        <w:t xml:space="preserve">; F2 </w:t>
      </w:r>
      <w:r w:rsidR="00990388">
        <w:t>da 24,130 GHz a 24,25</w:t>
      </w:r>
      <w:r>
        <w:t>0 GHz</w:t>
      </w:r>
      <w:r w:rsidRPr="00C82CF9">
        <w:t>).</w:t>
      </w:r>
      <w:r>
        <w:t xml:space="preserve"> Le specifiche di dettaglio sono riportate nella tabella che segue:</w:t>
      </w:r>
    </w:p>
    <w:p w:rsidR="00F034D6" w:rsidRPr="00F034D6" w:rsidRDefault="00F034D6" w:rsidP="00F034D6">
      <w:pPr>
        <w:pStyle w:val="Paragrafo"/>
        <w:spacing w:before="0"/>
        <w:ind w:firstLine="709"/>
        <w:rPr>
          <w:sz w:val="10"/>
          <w:szCs w:val="10"/>
        </w:rPr>
      </w:pPr>
    </w:p>
    <w:tbl>
      <w:tblPr>
        <w:tblW w:w="5000" w:type="pct"/>
        <w:tblBorders>
          <w:top w:val="single" w:sz="4" w:space="0" w:color="CCCC99"/>
          <w:left w:val="single" w:sz="4" w:space="0" w:color="CCCC99"/>
          <w:bottom w:val="single" w:sz="4" w:space="0" w:color="CCCC99"/>
          <w:right w:val="single" w:sz="4" w:space="0" w:color="CCCC99"/>
          <w:insideH w:val="single" w:sz="4" w:space="0" w:color="CCCC99"/>
        </w:tblBorders>
        <w:tblLook w:val="01E0" w:firstRow="1" w:lastRow="1" w:firstColumn="1" w:lastColumn="1" w:noHBand="0" w:noVBand="0"/>
      </w:tblPr>
      <w:tblGrid>
        <w:gridCol w:w="4645"/>
        <w:gridCol w:w="5212"/>
      </w:tblGrid>
      <w:tr w:rsidR="000E555B" w:rsidRPr="003366E9" w:rsidTr="00BE553C">
        <w:tc>
          <w:tcPr>
            <w:tcW w:w="5000" w:type="pct"/>
            <w:gridSpan w:val="2"/>
            <w:shd w:val="clear" w:color="auto" w:fill="D9D9D9" w:themeFill="background1" w:themeFillShade="D9"/>
          </w:tcPr>
          <w:p w:rsidR="000E555B" w:rsidRPr="003366E9" w:rsidRDefault="000E555B" w:rsidP="00BE553C">
            <w:pPr>
              <w:pStyle w:val="Paragrafo"/>
              <w:ind w:firstLine="0"/>
              <w:jc w:val="center"/>
              <w:rPr>
                <w:b/>
                <w:bCs/>
                <w:sz w:val="18"/>
              </w:rPr>
            </w:pPr>
            <w:r w:rsidRPr="003366E9">
              <w:rPr>
                <w:b/>
                <w:bCs/>
                <w:sz w:val="18"/>
              </w:rPr>
              <w:t>Modulo RF</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Frequenza trasmettitore</w:t>
            </w:r>
          </w:p>
        </w:tc>
        <w:tc>
          <w:tcPr>
            <w:tcW w:w="2644" w:type="pct"/>
            <w:tcBorders>
              <w:left w:val="single" w:sz="4" w:space="0" w:color="CCCC99"/>
            </w:tcBorders>
          </w:tcPr>
          <w:p w:rsidR="00137A40" w:rsidRDefault="000E555B" w:rsidP="00137A40">
            <w:pPr>
              <w:pStyle w:val="Paragrafo"/>
              <w:ind w:firstLine="0"/>
              <w:rPr>
                <w:bCs/>
                <w:sz w:val="18"/>
              </w:rPr>
            </w:pPr>
            <w:r w:rsidRPr="003366E9">
              <w:rPr>
                <w:bCs/>
                <w:sz w:val="18"/>
              </w:rPr>
              <w:t>24</w:t>
            </w:r>
            <w:r w:rsidR="00137A40">
              <w:rPr>
                <w:bCs/>
                <w:sz w:val="18"/>
              </w:rPr>
              <w:t>,000</w:t>
            </w:r>
            <w:r w:rsidRPr="003366E9">
              <w:rPr>
                <w:bCs/>
                <w:sz w:val="18"/>
              </w:rPr>
              <w:t xml:space="preserve"> GHz</w:t>
            </w:r>
            <w:r w:rsidR="00137A40">
              <w:rPr>
                <w:bCs/>
                <w:sz w:val="18"/>
              </w:rPr>
              <w:t xml:space="preserve"> – 24,120 GHz (F1);</w:t>
            </w:r>
          </w:p>
          <w:p w:rsidR="000E555B" w:rsidRPr="003366E9" w:rsidRDefault="00137A40" w:rsidP="00137A40">
            <w:pPr>
              <w:pStyle w:val="Paragrafo"/>
              <w:ind w:firstLine="0"/>
              <w:rPr>
                <w:bCs/>
                <w:sz w:val="18"/>
              </w:rPr>
            </w:pPr>
            <w:r w:rsidRPr="003366E9">
              <w:rPr>
                <w:bCs/>
                <w:sz w:val="18"/>
              </w:rPr>
              <w:t>24</w:t>
            </w:r>
            <w:r>
              <w:rPr>
                <w:bCs/>
                <w:sz w:val="18"/>
              </w:rPr>
              <w:t>,130</w:t>
            </w:r>
            <w:r w:rsidRPr="003366E9">
              <w:rPr>
                <w:bCs/>
                <w:sz w:val="18"/>
              </w:rPr>
              <w:t xml:space="preserve"> GHz</w:t>
            </w:r>
            <w:r>
              <w:rPr>
                <w:bCs/>
                <w:sz w:val="18"/>
              </w:rPr>
              <w:t xml:space="preserve"> – 24,250 GHz (F2)</w:t>
            </w:r>
          </w:p>
        </w:tc>
      </w:tr>
      <w:tr w:rsidR="00990388" w:rsidRPr="003366E9" w:rsidTr="00F034D6">
        <w:tc>
          <w:tcPr>
            <w:tcW w:w="2356" w:type="pct"/>
            <w:tcBorders>
              <w:right w:val="single" w:sz="4" w:space="0" w:color="CCCC99"/>
            </w:tcBorders>
          </w:tcPr>
          <w:p w:rsidR="00990388" w:rsidRPr="003366E9" w:rsidRDefault="00990388" w:rsidP="00BE553C">
            <w:pPr>
              <w:pStyle w:val="Paragrafo"/>
              <w:ind w:firstLine="0"/>
              <w:rPr>
                <w:bCs/>
                <w:sz w:val="18"/>
              </w:rPr>
            </w:pPr>
            <w:r>
              <w:rPr>
                <w:bCs/>
                <w:sz w:val="18"/>
              </w:rPr>
              <w:t>Banda di trasmissione</w:t>
            </w:r>
          </w:p>
        </w:tc>
        <w:tc>
          <w:tcPr>
            <w:tcW w:w="2644" w:type="pct"/>
            <w:tcBorders>
              <w:left w:val="single" w:sz="4" w:space="0" w:color="CCCC99"/>
            </w:tcBorders>
          </w:tcPr>
          <w:p w:rsidR="00990388" w:rsidRPr="003366E9" w:rsidRDefault="00BF5B28" w:rsidP="00BE553C">
            <w:pPr>
              <w:pStyle w:val="Paragrafo"/>
              <w:ind w:firstLine="0"/>
              <w:rPr>
                <w:bCs/>
                <w:sz w:val="18"/>
              </w:rPr>
            </w:pPr>
            <w:r>
              <w:rPr>
                <w:bCs/>
                <w:sz w:val="18"/>
              </w:rPr>
              <w:t>120</w:t>
            </w:r>
            <w:r w:rsidR="00990388">
              <w:rPr>
                <w:bCs/>
                <w:sz w:val="18"/>
              </w:rPr>
              <w:t xml:space="preserve"> MHz</w:t>
            </w:r>
          </w:p>
        </w:tc>
      </w:tr>
      <w:tr w:rsidR="000E555B" w:rsidRPr="003366E9" w:rsidTr="00F034D6">
        <w:tc>
          <w:tcPr>
            <w:tcW w:w="2356" w:type="pct"/>
            <w:tcBorders>
              <w:right w:val="single" w:sz="4" w:space="0" w:color="CCCC99"/>
            </w:tcBorders>
          </w:tcPr>
          <w:p w:rsidR="000E555B" w:rsidRPr="00137A40" w:rsidRDefault="000E555B" w:rsidP="00BE553C">
            <w:pPr>
              <w:pStyle w:val="Paragrafo"/>
              <w:ind w:firstLine="0"/>
              <w:rPr>
                <w:bCs/>
                <w:sz w:val="18"/>
              </w:rPr>
            </w:pPr>
            <w:r w:rsidRPr="00137A40">
              <w:rPr>
                <w:bCs/>
                <w:sz w:val="18"/>
              </w:rPr>
              <w:t>Potenza di trasmissione</w:t>
            </w:r>
            <w:r w:rsidR="00137A40" w:rsidRPr="00137A40">
              <w:rPr>
                <w:bCs/>
                <w:sz w:val="18"/>
              </w:rPr>
              <w:t xml:space="preserve"> EIRP</w:t>
            </w:r>
          </w:p>
        </w:tc>
        <w:tc>
          <w:tcPr>
            <w:tcW w:w="2644" w:type="pct"/>
            <w:tcBorders>
              <w:left w:val="single" w:sz="4" w:space="0" w:color="CCCC99"/>
            </w:tcBorders>
          </w:tcPr>
          <w:p w:rsidR="000E555B" w:rsidRPr="00137A40" w:rsidRDefault="00137A40" w:rsidP="00BE553C">
            <w:pPr>
              <w:pStyle w:val="Paragrafo"/>
              <w:ind w:firstLine="0"/>
              <w:rPr>
                <w:bCs/>
                <w:sz w:val="18"/>
              </w:rPr>
            </w:pPr>
            <w:r w:rsidRPr="00137A40">
              <w:rPr>
                <w:bCs/>
                <w:sz w:val="18"/>
              </w:rPr>
              <w:t>&lt;100mW</w:t>
            </w:r>
          </w:p>
        </w:tc>
      </w:tr>
      <w:tr w:rsidR="000E555B" w:rsidRPr="003366E9" w:rsidTr="00BE553C">
        <w:tc>
          <w:tcPr>
            <w:tcW w:w="5000" w:type="pct"/>
            <w:gridSpan w:val="2"/>
            <w:shd w:val="clear" w:color="auto" w:fill="D9D9D9" w:themeFill="background1" w:themeFillShade="D9"/>
          </w:tcPr>
          <w:p w:rsidR="000E555B" w:rsidRPr="003366E9" w:rsidRDefault="000E555B" w:rsidP="00BE553C">
            <w:pPr>
              <w:pStyle w:val="Paragrafo"/>
              <w:ind w:firstLine="0"/>
              <w:jc w:val="center"/>
              <w:rPr>
                <w:b/>
                <w:bCs/>
                <w:sz w:val="18"/>
              </w:rPr>
            </w:pPr>
            <w:r w:rsidRPr="003366E9">
              <w:rPr>
                <w:b/>
                <w:bCs/>
                <w:sz w:val="18"/>
              </w:rPr>
              <w:t>Alimentazione</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Tensione</w:t>
            </w:r>
          </w:p>
        </w:tc>
        <w:tc>
          <w:tcPr>
            <w:tcW w:w="2644" w:type="pct"/>
            <w:tcBorders>
              <w:left w:val="single" w:sz="4" w:space="0" w:color="CCCC99"/>
            </w:tcBorders>
          </w:tcPr>
          <w:p w:rsidR="000E555B" w:rsidRPr="003366E9" w:rsidRDefault="000E555B" w:rsidP="00137A40">
            <w:pPr>
              <w:pStyle w:val="Paragrafo"/>
              <w:ind w:firstLine="0"/>
              <w:rPr>
                <w:bCs/>
                <w:sz w:val="18"/>
              </w:rPr>
            </w:pPr>
            <w:r w:rsidRPr="003366E9">
              <w:rPr>
                <w:bCs/>
                <w:sz w:val="18"/>
              </w:rPr>
              <w:t>24Vdc</w:t>
            </w:r>
          </w:p>
        </w:tc>
      </w:tr>
      <w:tr w:rsidR="000E555B" w:rsidRPr="003366E9" w:rsidTr="00F034D6">
        <w:tc>
          <w:tcPr>
            <w:tcW w:w="2356" w:type="pct"/>
            <w:tcBorders>
              <w:right w:val="single" w:sz="4" w:space="0" w:color="CCCC99"/>
            </w:tcBorders>
          </w:tcPr>
          <w:p w:rsidR="000E555B" w:rsidRPr="00137A40" w:rsidRDefault="000E555B" w:rsidP="00BE553C">
            <w:pPr>
              <w:pStyle w:val="Paragrafo"/>
              <w:ind w:firstLine="0"/>
              <w:rPr>
                <w:bCs/>
                <w:sz w:val="18"/>
              </w:rPr>
            </w:pPr>
            <w:r w:rsidRPr="00137A40">
              <w:rPr>
                <w:bCs/>
                <w:sz w:val="18"/>
              </w:rPr>
              <w:t>Consumo</w:t>
            </w:r>
          </w:p>
        </w:tc>
        <w:tc>
          <w:tcPr>
            <w:tcW w:w="2644" w:type="pct"/>
            <w:tcBorders>
              <w:left w:val="single" w:sz="4" w:space="0" w:color="CCCC99"/>
            </w:tcBorders>
          </w:tcPr>
          <w:p w:rsidR="000E555B" w:rsidRPr="003366E9" w:rsidRDefault="00137A40" w:rsidP="00BE553C">
            <w:pPr>
              <w:pStyle w:val="Paragrafo"/>
              <w:ind w:firstLine="0"/>
              <w:rPr>
                <w:bCs/>
                <w:sz w:val="18"/>
              </w:rPr>
            </w:pPr>
            <w:r>
              <w:rPr>
                <w:bCs/>
                <w:sz w:val="18"/>
              </w:rPr>
              <w:t>&lt;</w:t>
            </w:r>
            <w:r w:rsidRPr="00137A40">
              <w:rPr>
                <w:bCs/>
                <w:sz w:val="18"/>
              </w:rPr>
              <w:t>6</w:t>
            </w:r>
            <w:r w:rsidR="000E555B" w:rsidRPr="00137A40">
              <w:rPr>
                <w:bCs/>
                <w:sz w:val="18"/>
              </w:rPr>
              <w:t>W</w:t>
            </w:r>
          </w:p>
        </w:tc>
      </w:tr>
      <w:tr w:rsidR="000E555B" w:rsidRPr="000F2BD9" w:rsidTr="00BE553C">
        <w:tc>
          <w:tcPr>
            <w:tcW w:w="5000" w:type="pct"/>
            <w:gridSpan w:val="2"/>
            <w:shd w:val="clear" w:color="auto" w:fill="D9D9D9" w:themeFill="background1" w:themeFillShade="D9"/>
          </w:tcPr>
          <w:p w:rsidR="000E555B" w:rsidRPr="000F2BD9" w:rsidRDefault="000E555B" w:rsidP="00BE553C">
            <w:pPr>
              <w:pStyle w:val="Paragrafo"/>
              <w:ind w:firstLine="0"/>
              <w:jc w:val="center"/>
              <w:rPr>
                <w:b/>
                <w:bCs/>
                <w:sz w:val="18"/>
              </w:rPr>
            </w:pPr>
            <w:r w:rsidRPr="000F2BD9">
              <w:rPr>
                <w:b/>
                <w:bCs/>
                <w:sz w:val="18"/>
              </w:rPr>
              <w:t>Dati rilevabili</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 xml:space="preserve">Rilevazione </w:t>
            </w:r>
            <w:r w:rsidR="00990388">
              <w:rPr>
                <w:bCs/>
                <w:sz w:val="18"/>
              </w:rPr>
              <w:t>e conteggio transiti</w:t>
            </w:r>
          </w:p>
        </w:tc>
        <w:tc>
          <w:tcPr>
            <w:tcW w:w="2644" w:type="pct"/>
            <w:tcBorders>
              <w:left w:val="single" w:sz="4" w:space="0" w:color="CCCC99"/>
            </w:tcBorders>
          </w:tcPr>
          <w:p w:rsidR="000E555B" w:rsidRPr="003366E9" w:rsidRDefault="00990388" w:rsidP="00BE553C">
            <w:pPr>
              <w:pStyle w:val="Paragrafo"/>
              <w:ind w:firstLine="0"/>
              <w:rPr>
                <w:bCs/>
                <w:sz w:val="18"/>
              </w:rPr>
            </w:pPr>
            <w:r>
              <w:rPr>
                <w:bCs/>
                <w:sz w:val="18"/>
              </w:rPr>
              <w:t>Si</w:t>
            </w:r>
          </w:p>
        </w:tc>
      </w:tr>
      <w:tr w:rsidR="00990388" w:rsidRPr="003366E9" w:rsidTr="00F034D6">
        <w:tc>
          <w:tcPr>
            <w:tcW w:w="2356" w:type="pct"/>
            <w:tcBorders>
              <w:right w:val="single" w:sz="4" w:space="0" w:color="CCCC99"/>
            </w:tcBorders>
          </w:tcPr>
          <w:p w:rsidR="00990388" w:rsidRPr="003366E9" w:rsidRDefault="00990388" w:rsidP="00BE553C">
            <w:pPr>
              <w:pStyle w:val="Paragrafo"/>
              <w:ind w:firstLine="0"/>
              <w:rPr>
                <w:bCs/>
                <w:sz w:val="18"/>
              </w:rPr>
            </w:pPr>
            <w:r>
              <w:rPr>
                <w:bCs/>
                <w:sz w:val="18"/>
              </w:rPr>
              <w:t>Comando di inizio e fine ripresa immagini</w:t>
            </w:r>
          </w:p>
        </w:tc>
        <w:tc>
          <w:tcPr>
            <w:tcW w:w="2644" w:type="pct"/>
            <w:tcBorders>
              <w:left w:val="single" w:sz="4" w:space="0" w:color="CCCC99"/>
            </w:tcBorders>
          </w:tcPr>
          <w:p w:rsidR="00990388" w:rsidRPr="003366E9" w:rsidRDefault="00990388" w:rsidP="00BE553C">
            <w:pPr>
              <w:pStyle w:val="Paragrafo"/>
              <w:ind w:firstLine="0"/>
              <w:rPr>
                <w:bCs/>
                <w:sz w:val="18"/>
              </w:rPr>
            </w:pPr>
            <w:r>
              <w:rPr>
                <w:bCs/>
                <w:sz w:val="18"/>
              </w:rPr>
              <w:t>Si</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Velocità istantanea veicolo</w:t>
            </w:r>
          </w:p>
        </w:tc>
        <w:tc>
          <w:tcPr>
            <w:tcW w:w="2644" w:type="pct"/>
            <w:tcBorders>
              <w:left w:val="single" w:sz="4" w:space="0" w:color="CCCC99"/>
            </w:tcBorders>
          </w:tcPr>
          <w:p w:rsidR="000E555B" w:rsidRPr="003366E9" w:rsidRDefault="00990388" w:rsidP="00BE553C">
            <w:pPr>
              <w:pStyle w:val="Paragrafo"/>
              <w:ind w:firstLine="0"/>
              <w:rPr>
                <w:bCs/>
                <w:sz w:val="18"/>
              </w:rPr>
            </w:pPr>
            <w:r>
              <w:rPr>
                <w:bCs/>
                <w:sz w:val="18"/>
              </w:rPr>
              <w:t>Si</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Classe veicolo</w:t>
            </w:r>
          </w:p>
        </w:tc>
        <w:tc>
          <w:tcPr>
            <w:tcW w:w="2644" w:type="pct"/>
            <w:tcBorders>
              <w:left w:val="single" w:sz="4" w:space="0" w:color="CCCC99"/>
            </w:tcBorders>
          </w:tcPr>
          <w:p w:rsidR="000E555B" w:rsidRPr="003366E9" w:rsidRDefault="00990388" w:rsidP="00BE553C">
            <w:pPr>
              <w:pStyle w:val="Paragrafo"/>
              <w:ind w:firstLine="0"/>
              <w:rPr>
                <w:bCs/>
                <w:sz w:val="18"/>
              </w:rPr>
            </w:pPr>
            <w:r>
              <w:rPr>
                <w:bCs/>
                <w:sz w:val="18"/>
              </w:rPr>
              <w:t>Si</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Senso di marcia (veicoli contromano)</w:t>
            </w:r>
          </w:p>
        </w:tc>
        <w:tc>
          <w:tcPr>
            <w:tcW w:w="2644" w:type="pct"/>
            <w:tcBorders>
              <w:left w:val="single" w:sz="4" w:space="0" w:color="CCCC99"/>
            </w:tcBorders>
          </w:tcPr>
          <w:p w:rsidR="000E555B" w:rsidRPr="003366E9" w:rsidRDefault="00990388" w:rsidP="00BE553C">
            <w:pPr>
              <w:pStyle w:val="Paragrafo"/>
              <w:ind w:firstLine="0"/>
              <w:rPr>
                <w:bCs/>
                <w:sz w:val="18"/>
              </w:rPr>
            </w:pPr>
            <w:r>
              <w:rPr>
                <w:bCs/>
                <w:sz w:val="18"/>
              </w:rPr>
              <w:t>Si</w:t>
            </w:r>
          </w:p>
        </w:tc>
      </w:tr>
      <w:tr w:rsidR="00990388" w:rsidRPr="003366E9" w:rsidTr="00F034D6">
        <w:tc>
          <w:tcPr>
            <w:tcW w:w="2356" w:type="pct"/>
            <w:tcBorders>
              <w:right w:val="single" w:sz="4" w:space="0" w:color="CCCC99"/>
            </w:tcBorders>
          </w:tcPr>
          <w:p w:rsidR="00990388" w:rsidRPr="003366E9" w:rsidRDefault="00990388" w:rsidP="00BF5B28">
            <w:pPr>
              <w:pStyle w:val="Paragrafo"/>
              <w:ind w:firstLine="0"/>
              <w:rPr>
                <w:bCs/>
                <w:sz w:val="18"/>
              </w:rPr>
            </w:pPr>
            <w:r>
              <w:rPr>
                <w:bCs/>
                <w:sz w:val="18"/>
              </w:rPr>
              <w:t xml:space="preserve">Presenza veicoli </w:t>
            </w:r>
            <w:r w:rsidR="00BF5B28">
              <w:rPr>
                <w:bCs/>
                <w:sz w:val="18"/>
              </w:rPr>
              <w:t>stazionari</w:t>
            </w:r>
          </w:p>
        </w:tc>
        <w:tc>
          <w:tcPr>
            <w:tcW w:w="2644" w:type="pct"/>
            <w:tcBorders>
              <w:left w:val="single" w:sz="4" w:space="0" w:color="CCCC99"/>
            </w:tcBorders>
          </w:tcPr>
          <w:p w:rsidR="00990388" w:rsidRDefault="00990388" w:rsidP="00BE553C">
            <w:pPr>
              <w:pStyle w:val="Paragrafo"/>
              <w:ind w:firstLine="0"/>
              <w:rPr>
                <w:bCs/>
                <w:sz w:val="18"/>
              </w:rPr>
            </w:pPr>
            <w:r>
              <w:rPr>
                <w:bCs/>
                <w:sz w:val="18"/>
              </w:rPr>
              <w:t>Si</w:t>
            </w:r>
          </w:p>
        </w:tc>
      </w:tr>
      <w:tr w:rsidR="000E555B" w:rsidRPr="003366E9" w:rsidTr="00BE553C">
        <w:tc>
          <w:tcPr>
            <w:tcW w:w="5000" w:type="pct"/>
            <w:gridSpan w:val="2"/>
            <w:shd w:val="clear" w:color="auto" w:fill="D9D9D9" w:themeFill="background1" w:themeFillShade="D9"/>
          </w:tcPr>
          <w:p w:rsidR="000E555B" w:rsidRPr="003366E9" w:rsidRDefault="000E555B" w:rsidP="00BE553C">
            <w:pPr>
              <w:pStyle w:val="Paragrafo"/>
              <w:ind w:firstLine="0"/>
              <w:jc w:val="center"/>
              <w:rPr>
                <w:b/>
                <w:bCs/>
                <w:sz w:val="18"/>
              </w:rPr>
            </w:pPr>
            <w:r w:rsidRPr="003366E9">
              <w:rPr>
                <w:b/>
                <w:bCs/>
                <w:sz w:val="18"/>
              </w:rPr>
              <w:t>Precisione</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Range di misurazione velocità</w:t>
            </w:r>
            <w:r w:rsidR="00475203">
              <w:rPr>
                <w:bCs/>
                <w:sz w:val="18"/>
              </w:rPr>
              <w:t xml:space="preserve"> istantanea</w:t>
            </w:r>
          </w:p>
        </w:tc>
        <w:tc>
          <w:tcPr>
            <w:tcW w:w="2644" w:type="pct"/>
            <w:tcBorders>
              <w:left w:val="single" w:sz="4" w:space="0" w:color="CCCC99"/>
            </w:tcBorders>
          </w:tcPr>
          <w:p w:rsidR="000E555B" w:rsidRPr="003366E9" w:rsidRDefault="00990388" w:rsidP="00E94EAB">
            <w:pPr>
              <w:pStyle w:val="Paragrafo"/>
              <w:ind w:firstLine="0"/>
              <w:rPr>
                <w:bCs/>
                <w:sz w:val="18"/>
              </w:rPr>
            </w:pPr>
            <w:r>
              <w:rPr>
                <w:bCs/>
                <w:sz w:val="18"/>
              </w:rPr>
              <w:t xml:space="preserve">da </w:t>
            </w:r>
            <w:r w:rsidR="00FE2A0D">
              <w:rPr>
                <w:bCs/>
                <w:sz w:val="18"/>
              </w:rPr>
              <w:t>1</w:t>
            </w:r>
            <w:r w:rsidR="00581B07">
              <w:rPr>
                <w:bCs/>
                <w:sz w:val="18"/>
              </w:rPr>
              <w:t>0 k</w:t>
            </w:r>
            <w:r w:rsidR="000E555B" w:rsidRPr="003366E9">
              <w:rPr>
                <w:bCs/>
                <w:sz w:val="18"/>
              </w:rPr>
              <w:t xml:space="preserve">m/h a </w:t>
            </w:r>
            <w:r>
              <w:rPr>
                <w:bCs/>
                <w:sz w:val="18"/>
              </w:rPr>
              <w:t>300</w:t>
            </w:r>
            <w:r w:rsidR="00581B07">
              <w:rPr>
                <w:bCs/>
                <w:sz w:val="18"/>
              </w:rPr>
              <w:t xml:space="preserve"> k</w:t>
            </w:r>
            <w:r w:rsidR="000E555B" w:rsidRPr="003366E9">
              <w:rPr>
                <w:bCs/>
                <w:sz w:val="18"/>
              </w:rPr>
              <w:t>m/h</w:t>
            </w:r>
          </w:p>
        </w:tc>
      </w:tr>
      <w:tr w:rsidR="00E94EAB" w:rsidRPr="003366E9" w:rsidTr="00F034D6">
        <w:tc>
          <w:tcPr>
            <w:tcW w:w="2356" w:type="pct"/>
            <w:tcBorders>
              <w:right w:val="single" w:sz="4" w:space="0" w:color="CCCC99"/>
            </w:tcBorders>
          </w:tcPr>
          <w:p w:rsidR="00E94EAB" w:rsidRPr="003366E9" w:rsidRDefault="00E94EAB" w:rsidP="00BE553C">
            <w:pPr>
              <w:pStyle w:val="Paragrafo"/>
              <w:ind w:firstLine="0"/>
              <w:rPr>
                <w:bCs/>
                <w:sz w:val="18"/>
              </w:rPr>
            </w:pPr>
            <w:r>
              <w:rPr>
                <w:bCs/>
                <w:sz w:val="18"/>
              </w:rPr>
              <w:t>Range di rilevamento veicoli</w:t>
            </w:r>
          </w:p>
        </w:tc>
        <w:tc>
          <w:tcPr>
            <w:tcW w:w="2644" w:type="pct"/>
            <w:tcBorders>
              <w:left w:val="single" w:sz="4" w:space="0" w:color="CCCC99"/>
            </w:tcBorders>
          </w:tcPr>
          <w:p w:rsidR="00E94EAB" w:rsidRDefault="00E94EAB" w:rsidP="00E94EAB">
            <w:pPr>
              <w:pStyle w:val="Paragrafo"/>
              <w:ind w:firstLine="0"/>
              <w:rPr>
                <w:bCs/>
                <w:sz w:val="18"/>
              </w:rPr>
            </w:pPr>
            <w:r>
              <w:rPr>
                <w:bCs/>
                <w:sz w:val="18"/>
              </w:rPr>
              <w:t xml:space="preserve">Da 5 </w:t>
            </w:r>
            <w:r w:rsidR="00581B07">
              <w:rPr>
                <w:bCs/>
                <w:sz w:val="18"/>
              </w:rPr>
              <w:t xml:space="preserve">km/h </w:t>
            </w:r>
            <w:r>
              <w:rPr>
                <w:bCs/>
                <w:sz w:val="18"/>
              </w:rPr>
              <w:t>a 300 km/h</w:t>
            </w:r>
          </w:p>
        </w:tc>
      </w:tr>
      <w:tr w:rsidR="000E555B" w:rsidRPr="00F034D6"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Precisione nella misurazione</w:t>
            </w:r>
          </w:p>
        </w:tc>
        <w:tc>
          <w:tcPr>
            <w:tcW w:w="2644" w:type="pct"/>
            <w:tcBorders>
              <w:left w:val="single" w:sz="4" w:space="0" w:color="CCCC99"/>
            </w:tcBorders>
          </w:tcPr>
          <w:p w:rsidR="000E555B" w:rsidRPr="00EE4E7C" w:rsidRDefault="00293D39" w:rsidP="00BE553C">
            <w:pPr>
              <w:pStyle w:val="Paragrafo"/>
              <w:ind w:firstLine="0"/>
              <w:rPr>
                <w:bCs/>
                <w:sz w:val="18"/>
                <w:lang w:val="en-US"/>
              </w:rPr>
            </w:pPr>
            <w:r w:rsidRPr="00EE4E7C">
              <w:rPr>
                <w:bCs/>
                <w:sz w:val="18"/>
                <w:lang w:val="en-US"/>
              </w:rPr>
              <w:t>±1</w:t>
            </w:r>
            <w:r w:rsidR="00990388" w:rsidRPr="00EE4E7C">
              <w:rPr>
                <w:bCs/>
                <w:sz w:val="18"/>
                <w:lang w:val="en-US"/>
              </w:rPr>
              <w:t xml:space="preserve"> </w:t>
            </w:r>
            <w:r w:rsidR="00581B07" w:rsidRPr="00EE4E7C">
              <w:rPr>
                <w:bCs/>
                <w:sz w:val="18"/>
                <w:lang w:val="en-US"/>
              </w:rPr>
              <w:t>k</w:t>
            </w:r>
            <w:r w:rsidR="000E555B" w:rsidRPr="00EE4E7C">
              <w:rPr>
                <w:bCs/>
                <w:sz w:val="18"/>
                <w:lang w:val="en-US"/>
              </w:rPr>
              <w:t>m/h per V</w:t>
            </w:r>
            <w:r w:rsidR="00581B07" w:rsidRPr="00EE4E7C">
              <w:rPr>
                <w:bCs/>
                <w:sz w:val="18"/>
                <w:lang w:val="en-US"/>
              </w:rPr>
              <w:t>&lt; 100 k</w:t>
            </w:r>
            <w:r w:rsidR="000E555B" w:rsidRPr="00EE4E7C">
              <w:rPr>
                <w:bCs/>
                <w:sz w:val="18"/>
                <w:lang w:val="en-US"/>
              </w:rPr>
              <w:t>m/h</w:t>
            </w:r>
          </w:p>
          <w:p w:rsidR="000E555B" w:rsidRPr="00EE4E7C" w:rsidRDefault="00990388" w:rsidP="00BE553C">
            <w:pPr>
              <w:pStyle w:val="Paragrafo"/>
              <w:ind w:firstLine="0"/>
              <w:rPr>
                <w:bCs/>
                <w:sz w:val="18"/>
                <w:lang w:val="en-US"/>
              </w:rPr>
            </w:pPr>
            <w:r w:rsidRPr="00EE4E7C">
              <w:rPr>
                <w:bCs/>
                <w:sz w:val="18"/>
                <w:lang w:val="en-US"/>
              </w:rPr>
              <w:t>±1</w:t>
            </w:r>
            <w:r w:rsidR="000E555B" w:rsidRPr="00EE4E7C">
              <w:rPr>
                <w:bCs/>
                <w:sz w:val="18"/>
                <w:lang w:val="en-US"/>
              </w:rPr>
              <w:t>% per V</w:t>
            </w:r>
            <w:r w:rsidR="00581B07" w:rsidRPr="00EE4E7C">
              <w:rPr>
                <w:bCs/>
                <w:sz w:val="18"/>
                <w:lang w:val="en-US"/>
              </w:rPr>
              <w:t>&gt; 100 k</w:t>
            </w:r>
            <w:r w:rsidR="000E555B" w:rsidRPr="00EE4E7C">
              <w:rPr>
                <w:bCs/>
                <w:sz w:val="18"/>
                <w:lang w:val="en-US"/>
              </w:rPr>
              <w:t>m/h</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Controllo precisione e taratura</w:t>
            </w:r>
          </w:p>
        </w:tc>
        <w:tc>
          <w:tcPr>
            <w:tcW w:w="2644" w:type="pct"/>
            <w:tcBorders>
              <w:left w:val="single" w:sz="4" w:space="0" w:color="CCCC99"/>
            </w:tcBorders>
          </w:tcPr>
          <w:p w:rsidR="000E555B" w:rsidRPr="003366E9" w:rsidRDefault="000E555B" w:rsidP="00BE553C">
            <w:pPr>
              <w:pStyle w:val="Paragrafo"/>
              <w:ind w:firstLine="0"/>
              <w:rPr>
                <w:bCs/>
                <w:sz w:val="18"/>
              </w:rPr>
            </w:pPr>
            <w:r w:rsidRPr="003366E9">
              <w:rPr>
                <w:bCs/>
                <w:sz w:val="18"/>
              </w:rPr>
              <w:t xml:space="preserve">Automatico mediante inclinometro </w:t>
            </w:r>
            <w:r w:rsidR="00FE2A0D">
              <w:rPr>
                <w:bCs/>
                <w:sz w:val="18"/>
              </w:rPr>
              <w:t xml:space="preserve">triassiale </w:t>
            </w:r>
            <w:r w:rsidRPr="003366E9">
              <w:rPr>
                <w:bCs/>
                <w:sz w:val="18"/>
              </w:rPr>
              <w:t xml:space="preserve">per </w:t>
            </w:r>
            <w:r w:rsidRPr="004538D4">
              <w:rPr>
                <w:bCs/>
                <w:sz w:val="18"/>
              </w:rPr>
              <w:t>auto-</w:t>
            </w:r>
            <w:r w:rsidR="004538D4">
              <w:rPr>
                <w:bCs/>
                <w:sz w:val="18"/>
              </w:rPr>
              <w:t>calibrazione</w:t>
            </w:r>
            <w:r w:rsidRPr="004538D4">
              <w:rPr>
                <w:bCs/>
                <w:sz w:val="18"/>
              </w:rPr>
              <w:t xml:space="preserve"> del sistema</w:t>
            </w:r>
            <w:r w:rsidRPr="003366E9">
              <w:rPr>
                <w:bCs/>
                <w:sz w:val="18"/>
              </w:rPr>
              <w:t xml:space="preserve"> al variare del puntamento</w:t>
            </w:r>
          </w:p>
        </w:tc>
      </w:tr>
      <w:tr w:rsidR="000E555B" w:rsidRPr="003366E9" w:rsidTr="00BE553C">
        <w:tc>
          <w:tcPr>
            <w:tcW w:w="5000" w:type="pct"/>
            <w:gridSpan w:val="2"/>
            <w:shd w:val="clear" w:color="auto" w:fill="D9D9D9" w:themeFill="background1" w:themeFillShade="D9"/>
          </w:tcPr>
          <w:p w:rsidR="000E555B" w:rsidRPr="003366E9" w:rsidRDefault="000E555B" w:rsidP="00BE553C">
            <w:pPr>
              <w:pStyle w:val="Paragrafo"/>
              <w:ind w:firstLine="0"/>
              <w:jc w:val="center"/>
              <w:rPr>
                <w:b/>
                <w:bCs/>
                <w:sz w:val="18"/>
              </w:rPr>
            </w:pPr>
            <w:r w:rsidRPr="003366E9">
              <w:rPr>
                <w:b/>
                <w:bCs/>
                <w:sz w:val="18"/>
              </w:rPr>
              <w:t>Altre caratteristiche</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Interfaccia di comunicazione</w:t>
            </w:r>
          </w:p>
        </w:tc>
        <w:tc>
          <w:tcPr>
            <w:tcW w:w="2644" w:type="pct"/>
            <w:tcBorders>
              <w:left w:val="single" w:sz="4" w:space="0" w:color="CCCC99"/>
            </w:tcBorders>
          </w:tcPr>
          <w:p w:rsidR="000E555B" w:rsidRPr="003366E9" w:rsidRDefault="000E555B" w:rsidP="00137A40">
            <w:pPr>
              <w:pStyle w:val="Paragrafo"/>
              <w:ind w:firstLine="0"/>
              <w:rPr>
                <w:bCs/>
                <w:sz w:val="18"/>
              </w:rPr>
            </w:pPr>
            <w:r w:rsidRPr="003366E9">
              <w:rPr>
                <w:bCs/>
                <w:sz w:val="18"/>
              </w:rPr>
              <w:t>Seriale</w:t>
            </w:r>
            <w:r w:rsidR="00FE2A0D">
              <w:rPr>
                <w:bCs/>
                <w:sz w:val="18"/>
              </w:rPr>
              <w:t xml:space="preserve"> RS485, Seriale </w:t>
            </w:r>
            <w:r w:rsidR="00E236DB">
              <w:rPr>
                <w:bCs/>
                <w:sz w:val="18"/>
              </w:rPr>
              <w:t>RS</w:t>
            </w:r>
            <w:r w:rsidR="00137A40">
              <w:rPr>
                <w:bCs/>
                <w:sz w:val="18"/>
              </w:rPr>
              <w:t>23</w:t>
            </w:r>
            <w:r w:rsidR="00FE2A0D">
              <w:rPr>
                <w:bCs/>
                <w:sz w:val="18"/>
              </w:rPr>
              <w:t>2</w:t>
            </w:r>
            <w:r w:rsidR="00137A40">
              <w:rPr>
                <w:bCs/>
                <w:sz w:val="18"/>
              </w:rPr>
              <w:t xml:space="preserve"> (opzionale),</w:t>
            </w:r>
            <w:r w:rsidR="00E236DB">
              <w:rPr>
                <w:bCs/>
                <w:sz w:val="18"/>
              </w:rPr>
              <w:t xml:space="preserve"> </w:t>
            </w:r>
            <w:r w:rsidR="00137A40">
              <w:rPr>
                <w:bCs/>
                <w:sz w:val="18"/>
              </w:rPr>
              <w:t>E</w:t>
            </w:r>
            <w:r w:rsidR="00990388">
              <w:rPr>
                <w:bCs/>
                <w:sz w:val="18"/>
              </w:rPr>
              <w:t xml:space="preserve">thernet </w:t>
            </w:r>
            <w:r w:rsidR="00137A40">
              <w:rPr>
                <w:bCs/>
                <w:sz w:val="18"/>
              </w:rPr>
              <w:t>(</w:t>
            </w:r>
            <w:r w:rsidR="00990388">
              <w:rPr>
                <w:bCs/>
                <w:sz w:val="18"/>
              </w:rPr>
              <w:t>opzionale)</w:t>
            </w:r>
            <w:r w:rsidR="00137A40">
              <w:rPr>
                <w:bCs/>
                <w:sz w:val="18"/>
              </w:rPr>
              <w:t>, uscita optoisolata per impulso avvio/fine ripresa</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Temperatura di funzionamento</w:t>
            </w:r>
          </w:p>
        </w:tc>
        <w:tc>
          <w:tcPr>
            <w:tcW w:w="2644" w:type="pct"/>
            <w:tcBorders>
              <w:left w:val="single" w:sz="4" w:space="0" w:color="CCCC99"/>
            </w:tcBorders>
          </w:tcPr>
          <w:p w:rsidR="000E555B" w:rsidRPr="003366E9" w:rsidRDefault="00137A40" w:rsidP="00BE553C">
            <w:pPr>
              <w:pStyle w:val="Paragrafo"/>
              <w:ind w:firstLine="0"/>
              <w:rPr>
                <w:bCs/>
                <w:sz w:val="18"/>
              </w:rPr>
            </w:pPr>
            <w:r>
              <w:rPr>
                <w:bCs/>
                <w:sz w:val="18"/>
              </w:rPr>
              <w:t>Da -20 a + 55</w:t>
            </w:r>
          </w:p>
        </w:tc>
      </w:tr>
      <w:tr w:rsidR="000E555B" w:rsidRPr="003366E9" w:rsidTr="00F034D6">
        <w:tc>
          <w:tcPr>
            <w:tcW w:w="2356" w:type="pct"/>
            <w:tcBorders>
              <w:right w:val="single" w:sz="4" w:space="0" w:color="CCCC99"/>
            </w:tcBorders>
          </w:tcPr>
          <w:p w:rsidR="000E555B" w:rsidRPr="003366E9" w:rsidRDefault="000E555B" w:rsidP="00BE553C">
            <w:pPr>
              <w:pStyle w:val="Paragrafo"/>
              <w:ind w:firstLine="0"/>
              <w:rPr>
                <w:bCs/>
                <w:sz w:val="18"/>
              </w:rPr>
            </w:pPr>
            <w:r w:rsidRPr="003366E9">
              <w:rPr>
                <w:bCs/>
                <w:sz w:val="18"/>
              </w:rPr>
              <w:t>Protezione IP</w:t>
            </w:r>
          </w:p>
        </w:tc>
        <w:tc>
          <w:tcPr>
            <w:tcW w:w="2644" w:type="pct"/>
            <w:tcBorders>
              <w:left w:val="single" w:sz="4" w:space="0" w:color="CCCC99"/>
            </w:tcBorders>
          </w:tcPr>
          <w:p w:rsidR="000E555B" w:rsidRPr="003366E9" w:rsidRDefault="00E236DB" w:rsidP="00BE553C">
            <w:pPr>
              <w:pStyle w:val="Paragrafo"/>
              <w:ind w:firstLine="0"/>
              <w:rPr>
                <w:bCs/>
                <w:sz w:val="18"/>
              </w:rPr>
            </w:pPr>
            <w:r>
              <w:rPr>
                <w:bCs/>
                <w:sz w:val="18"/>
              </w:rPr>
              <w:t>IP65</w:t>
            </w:r>
          </w:p>
        </w:tc>
      </w:tr>
    </w:tbl>
    <w:p w:rsidR="00930B72" w:rsidRPr="004538D4" w:rsidRDefault="00930B72" w:rsidP="00F034D6">
      <w:pPr>
        <w:pStyle w:val="Didascalia"/>
        <w:spacing w:before="0" w:after="0"/>
        <w:rPr>
          <w:i w:val="0"/>
          <w:sz w:val="18"/>
          <w:szCs w:val="18"/>
        </w:rPr>
      </w:pPr>
      <w:bookmarkStart w:id="84" w:name="_Toc278366388"/>
      <w:r w:rsidRPr="004538D4">
        <w:rPr>
          <w:i w:val="0"/>
          <w:sz w:val="18"/>
          <w:szCs w:val="18"/>
        </w:rPr>
        <w:t xml:space="preserve">Tabella </w:t>
      </w:r>
      <w:r w:rsidR="004538D4" w:rsidRPr="004538D4">
        <w:rPr>
          <w:i w:val="0"/>
          <w:sz w:val="18"/>
          <w:szCs w:val="18"/>
        </w:rPr>
        <w:t>6</w:t>
      </w:r>
      <w:r w:rsidRPr="004538D4">
        <w:rPr>
          <w:i w:val="0"/>
          <w:sz w:val="18"/>
          <w:szCs w:val="18"/>
        </w:rPr>
        <w:t xml:space="preserve">- </w:t>
      </w:r>
      <w:r w:rsidR="005D006F" w:rsidRPr="004538D4">
        <w:rPr>
          <w:i w:val="0"/>
          <w:sz w:val="18"/>
          <w:szCs w:val="18"/>
        </w:rPr>
        <w:t>D</w:t>
      </w:r>
      <w:r w:rsidR="00137A40" w:rsidRPr="004538D4">
        <w:rPr>
          <w:i w:val="0"/>
          <w:sz w:val="18"/>
          <w:szCs w:val="18"/>
        </w:rPr>
        <w:t>ettaglio caratteristiche radar FMCW</w:t>
      </w:r>
    </w:p>
    <w:p w:rsidR="00293BA8" w:rsidRPr="00B15EE9" w:rsidRDefault="00293BA8" w:rsidP="002A6B31">
      <w:pPr>
        <w:pStyle w:val="Titolo3"/>
      </w:pPr>
      <w:bookmarkStart w:id="85" w:name="_Toc473615743"/>
      <w:r w:rsidRPr="00B15EE9">
        <w:lastRenderedPageBreak/>
        <w:t>URV</w:t>
      </w:r>
      <w:bookmarkEnd w:id="84"/>
      <w:bookmarkEnd w:id="85"/>
    </w:p>
    <w:p w:rsidR="00A61240" w:rsidRDefault="00A61240" w:rsidP="004538D4">
      <w:pPr>
        <w:pStyle w:val="Paragrafo"/>
        <w:ind w:firstLine="709"/>
      </w:pPr>
      <w:r>
        <w:t xml:space="preserve">Come illustrato, esistono due modelli diversi di URV, che differiscono per alcuni dettagli riguardante ottica, elaboratore e telecamera. Nel presente paragrafo sono illustrate tutte le caratteristiche </w:t>
      </w:r>
      <w:r w:rsidR="00E34250">
        <w:t>funzionali del dispositivo</w:t>
      </w:r>
      <w:r w:rsidR="00B37AC7">
        <w:t xml:space="preserve"> e dei suoi moduli SW</w:t>
      </w:r>
      <w:r w:rsidR="00E34250">
        <w:t>, che sono esattamente sovrapponibili per le due diverse versioni</w:t>
      </w:r>
      <w:r>
        <w:t>.</w:t>
      </w:r>
    </w:p>
    <w:p w:rsidR="006E1977" w:rsidRDefault="006E1977" w:rsidP="004538D4">
      <w:pPr>
        <w:pStyle w:val="Paragrafo"/>
        <w:ind w:firstLine="709"/>
      </w:pPr>
      <w:r>
        <w:t>La URV si occupa di eseguire la seguente sequenza di operazioni ad ogni veicolo in transito:</w:t>
      </w:r>
    </w:p>
    <w:p w:rsidR="006E1977" w:rsidRDefault="004538D4" w:rsidP="001F6872">
      <w:pPr>
        <w:pStyle w:val="Paragrafo"/>
        <w:numPr>
          <w:ilvl w:val="0"/>
          <w:numId w:val="27"/>
        </w:numPr>
      </w:pPr>
      <w:r>
        <w:t>Acquisire una o</w:t>
      </w:r>
      <w:r w:rsidR="006E1977">
        <w:t xml:space="preserve"> più </w:t>
      </w:r>
      <w:r w:rsidR="00475203">
        <w:t xml:space="preserve">immagini </w:t>
      </w:r>
      <w:r w:rsidR="006E1977">
        <w:t xml:space="preserve">per ciascun veicolo, </w:t>
      </w:r>
      <w:r w:rsidR="00475203">
        <w:t>alla ricezione del</w:t>
      </w:r>
      <w:r w:rsidR="006E1977">
        <w:t xml:space="preserve"> comando di </w:t>
      </w:r>
      <w:r>
        <w:t>acquisizione</w:t>
      </w:r>
      <w:r w:rsidR="00475203">
        <w:t xml:space="preserve"> dal detector</w:t>
      </w:r>
      <w:r w:rsidR="006E1977">
        <w:t>;</w:t>
      </w:r>
    </w:p>
    <w:p w:rsidR="006E1977" w:rsidRDefault="005D006F" w:rsidP="001F6872">
      <w:pPr>
        <w:pStyle w:val="Paragrafo"/>
        <w:numPr>
          <w:ilvl w:val="0"/>
          <w:numId w:val="27"/>
        </w:numPr>
      </w:pPr>
      <w:r>
        <w:t>r</w:t>
      </w:r>
      <w:r w:rsidR="006E1977">
        <w:t xml:space="preserve">icevere dal detector i </w:t>
      </w:r>
      <w:r w:rsidR="00BA3C6A">
        <w:t>dati di transito per il veicolo:</w:t>
      </w:r>
      <w:r w:rsidR="006E1977">
        <w:t xml:space="preserve"> </w:t>
      </w:r>
      <w:r w:rsidR="00475203">
        <w:t xml:space="preserve">istante di transito, </w:t>
      </w:r>
      <w:r w:rsidR="006E1977">
        <w:t>classe, velocità istantanea e indicazione dell’affidabilità della misura</w:t>
      </w:r>
      <w:r w:rsidR="00BA3C6A">
        <w:t>;</w:t>
      </w:r>
    </w:p>
    <w:p w:rsidR="006E1977" w:rsidRDefault="005D006F" w:rsidP="001F6872">
      <w:pPr>
        <w:pStyle w:val="Paragrafo"/>
        <w:numPr>
          <w:ilvl w:val="0"/>
          <w:numId w:val="27"/>
        </w:numPr>
      </w:pPr>
      <w:r>
        <w:t>i</w:t>
      </w:r>
      <w:r w:rsidR="006E1977">
        <w:t xml:space="preserve">nviare </w:t>
      </w:r>
      <w:r w:rsidR="00475203">
        <w:t xml:space="preserve">l'immagine </w:t>
      </w:r>
      <w:r w:rsidR="006E1977">
        <w:t xml:space="preserve">e </w:t>
      </w:r>
      <w:r w:rsidR="00475203">
        <w:t>i dati</w:t>
      </w:r>
      <w:r w:rsidR="006E1977">
        <w:t xml:space="preserve"> di transito alla UEL</w:t>
      </w:r>
      <w:r w:rsidR="00BA3C6A">
        <w:t>.</w:t>
      </w:r>
    </w:p>
    <w:p w:rsidR="00701D34" w:rsidRDefault="006E1977" w:rsidP="004538D4">
      <w:pPr>
        <w:pStyle w:val="Paragrafo"/>
        <w:ind w:firstLine="709"/>
      </w:pPr>
      <w:r>
        <w:t>Come illustrato, l</w:t>
      </w:r>
      <w:r w:rsidR="00A61240">
        <w:t>’</w:t>
      </w:r>
      <w:r w:rsidR="00293BA8">
        <w:t xml:space="preserve">unità </w:t>
      </w:r>
      <w:r w:rsidR="00A61240">
        <w:t xml:space="preserve">URV </w:t>
      </w:r>
      <w:r w:rsidR="00701D34">
        <w:t xml:space="preserve">si occupa della funzionalità di </w:t>
      </w:r>
      <w:r w:rsidR="00293BA8" w:rsidRPr="00711137">
        <w:t xml:space="preserve">ripresa immagine veicolo in modo sincronizzato con </w:t>
      </w:r>
      <w:r w:rsidR="00701D34">
        <w:t>il detector</w:t>
      </w:r>
      <w:r>
        <w:t xml:space="preserve">, che fornisce alla URV il comando di </w:t>
      </w:r>
      <w:r w:rsidR="004538D4">
        <w:t>acquisizione</w:t>
      </w:r>
      <w:r w:rsidR="00293BA8" w:rsidRPr="00711137">
        <w:t>. La funzionalità viene fornita da una unità di ripresa</w:t>
      </w:r>
      <w:r w:rsidR="00DE4716">
        <w:t xml:space="preserve"> immagine collegata ad una testina</w:t>
      </w:r>
      <w:r w:rsidR="00293BA8" w:rsidRPr="00711137">
        <w:t xml:space="preserve"> di ripresa con </w:t>
      </w:r>
      <w:r w:rsidR="00DE4716">
        <w:t xml:space="preserve">un </w:t>
      </w:r>
      <w:r w:rsidR="00293BA8" w:rsidRPr="00711137">
        <w:t xml:space="preserve">CCD </w:t>
      </w:r>
      <w:r w:rsidR="00DE4716">
        <w:t xml:space="preserve">di </w:t>
      </w:r>
      <w:r w:rsidR="00293BA8" w:rsidRPr="00711137">
        <w:t xml:space="preserve">definizione 1600 x 1200 pixel e da un </w:t>
      </w:r>
      <w:r w:rsidR="00701D34">
        <w:t>SW</w:t>
      </w:r>
      <w:r w:rsidR="00293BA8" w:rsidRPr="00711137">
        <w:t xml:space="preserve"> di video grabbing che realizza riprese ad alta velocità. L’unità controlla inoltre due illuminatori che lavorano nelle frequenze dell’infrarosso</w:t>
      </w:r>
      <w:r>
        <w:t xml:space="preserve"> e si accendono in modo sincronizzato rispetto alla ripresa dei fotogrammi del CCD</w:t>
      </w:r>
      <w:r w:rsidRPr="00D7605C">
        <w:t>.</w:t>
      </w:r>
      <w:r w:rsidR="00586E41">
        <w:t xml:space="preserve"> </w:t>
      </w:r>
      <w:r w:rsidR="00D7605C" w:rsidRPr="00D7605C">
        <w:t>Questo permette di utilizzare il sistema anche in condizioni di illuminazione non ottimale. Il funzionamento dell’illuminatore è di tipo impulsivo e l’azionamento dell’illuminatore è legato al transito del veicolo</w:t>
      </w:r>
      <w:r w:rsidR="00D7605C">
        <w:t>, ossia l’illuminatore è sempre spento se nessun veicolo transita sotto la URV</w:t>
      </w:r>
      <w:r w:rsidR="00D7605C" w:rsidRPr="00D7605C">
        <w:t xml:space="preserve">. Il SW e l’HW di gestione dell’illuminatore consentono di ridurre al minimo le emissioni di infrarossi e di bloccarle automaticamente in caso di rilevazione di veicoli contromano (ad esempio in caso di scambio </w:t>
      </w:r>
      <w:r w:rsidR="00D7605C">
        <w:t xml:space="preserve">temporaneo </w:t>
      </w:r>
      <w:r w:rsidR="00D7605C" w:rsidRPr="00D7605C">
        <w:t xml:space="preserve">di </w:t>
      </w:r>
      <w:r w:rsidR="00D7605C">
        <w:t>carreggiate</w:t>
      </w:r>
      <w:r w:rsidR="004538D4">
        <w:t xml:space="preserve"> per lavori</w:t>
      </w:r>
      <w:r w:rsidR="00D7605C" w:rsidRPr="00D7605C">
        <w:t>).</w:t>
      </w:r>
    </w:p>
    <w:p w:rsidR="008348D9" w:rsidRDefault="00DE4716" w:rsidP="004538D4">
      <w:pPr>
        <w:pStyle w:val="Paragrafo"/>
        <w:ind w:firstLine="709"/>
      </w:pPr>
      <w:r>
        <w:t>In parallelo, la URV si occupa anche di recuperare dal detector i dati del transito (</w:t>
      </w:r>
      <w:r w:rsidR="00475203">
        <w:t xml:space="preserve">istante di transito, </w:t>
      </w:r>
      <w:r>
        <w:t xml:space="preserve">classe, velocità istantanea e affidabilità della misura) tramite il modulo di comunicazione col detector. I dati ricevuti vengono quindi </w:t>
      </w:r>
      <w:r w:rsidR="004538D4">
        <w:t>trasmessi</w:t>
      </w:r>
      <w:r w:rsidR="008348D9">
        <w:t xml:space="preserve"> alla UEL per le elaborazioni successive.</w:t>
      </w:r>
    </w:p>
    <w:p w:rsidR="00C9275A" w:rsidRDefault="008348D9" w:rsidP="004538D4">
      <w:pPr>
        <w:pStyle w:val="Paragrafo"/>
        <w:ind w:firstLine="709"/>
      </w:pPr>
      <w:r>
        <w:t>A questo punto la URV torna in attesa di ricevere dal detector il comando di inizio transito per il veicolo successivo.</w:t>
      </w:r>
      <w:r w:rsidR="00586E41">
        <w:t xml:space="preserve"> </w:t>
      </w:r>
      <w:r w:rsidR="00C9275A">
        <w:t>L’unità utilizzata consente di eseguire le elaborazioni sopra dette in tempi brevissimi</w:t>
      </w:r>
      <w:r w:rsidR="00475203">
        <w:t>,</w:t>
      </w:r>
      <w:r w:rsidR="00C9275A">
        <w:t xml:space="preserve"> consentendo la cattura di immagini e la relativa elaborazione su veicoli che viaggiano </w:t>
      </w:r>
      <w:r w:rsidR="00E236DB">
        <w:t>anche oltre</w:t>
      </w:r>
      <w:r w:rsidR="00C9275A">
        <w:t xml:space="preserve"> </w:t>
      </w:r>
      <w:r w:rsidR="00E236DB">
        <w:t>i</w:t>
      </w:r>
      <w:r w:rsidR="00C9275A">
        <w:t xml:space="preserve"> 250km/h.</w:t>
      </w:r>
    </w:p>
    <w:p w:rsidR="008626FF" w:rsidRPr="00DD6D93" w:rsidRDefault="008626FF" w:rsidP="008626FF">
      <w:pPr>
        <w:pStyle w:val="Titolo4"/>
        <w:rPr>
          <w:sz w:val="22"/>
          <w:szCs w:val="22"/>
        </w:rPr>
      </w:pPr>
      <w:bookmarkStart w:id="86" w:name="_Toc466827017"/>
      <w:bookmarkStart w:id="87" w:name="_Toc473615744"/>
      <w:r w:rsidRPr="00DD6D93">
        <w:rPr>
          <w:sz w:val="22"/>
          <w:szCs w:val="22"/>
        </w:rPr>
        <w:t>Specifiche Tecniche dell’URV1</w:t>
      </w:r>
      <w:bookmarkEnd w:id="86"/>
      <w:bookmarkEnd w:id="87"/>
    </w:p>
    <w:p w:rsidR="008626FF" w:rsidRDefault="008626FF" w:rsidP="008626FF">
      <w:pPr>
        <w:pStyle w:val="Paragrafo"/>
        <w:ind w:firstLine="708"/>
      </w:pPr>
      <w:r>
        <w:t>Questa unità integra le funzionalità di:</w:t>
      </w:r>
    </w:p>
    <w:p w:rsidR="008626FF" w:rsidRDefault="008626FF" w:rsidP="008626FF">
      <w:pPr>
        <w:pStyle w:val="Paragrafo"/>
        <w:numPr>
          <w:ilvl w:val="2"/>
          <w:numId w:val="51"/>
        </w:numPr>
      </w:pPr>
      <w:r>
        <w:t>ripresa immagine veicolo in modo sincronizzato con l’unità precedente. La funzionalità viene fornita da una unità di ripresa immagine collegata ad una testa di ripresa con CCD con definizione di 1600 x 1200 pixel  e da un sw di video grabbing che realizza riprese ad alta velocità. L’unità controlla inoltre due illuminatori che lavorano nelle frequenze dell’infrarosso.</w:t>
      </w:r>
    </w:p>
    <w:p w:rsidR="008626FF" w:rsidRDefault="008626FF" w:rsidP="008626FF">
      <w:pPr>
        <w:pStyle w:val="Paragrafo"/>
        <w:numPr>
          <w:ilvl w:val="2"/>
          <w:numId w:val="52"/>
        </w:numPr>
      </w:pPr>
      <w:r>
        <w:t>Ricezione dei dati di misura velocità istantanea, classificazione e rilevamento veicoli da parte del detector di traffico.</w:t>
      </w:r>
    </w:p>
    <w:p w:rsidR="008626FF" w:rsidRDefault="008626FF" w:rsidP="008626FF">
      <w:pPr>
        <w:pStyle w:val="Paragrafo"/>
        <w:ind w:firstLine="708"/>
      </w:pPr>
      <w:r>
        <w:t xml:space="preserve">L’unità di ripresa immagine è costituita da una telecamera con testa CCD da 1600 x 1200 pixel. Al fine di utilizzare il sistema anche in condizioni di illuminazione non ottimale l’unità è dotata di un illuminatore infrarosso. Il funzionamento dell’illuminatore è di tipo impulsivo e l’azionamento dell’illuminatore è legato al transito del veicolo e sincronizzato con la ripresa delle immagini. Il SW e l’HW di gestione dell’illuminatore consentono di ridurre al minimo le emissioni di infrarossi e di </w:t>
      </w:r>
      <w:r>
        <w:lastRenderedPageBreak/>
        <w:t>bloccarle automaticamente in caso di rilevazione di veicoli contromano (ad esempio in caso di scambio di corsie per lavori).</w:t>
      </w:r>
    </w:p>
    <w:p w:rsidR="008626FF" w:rsidRDefault="008626FF" w:rsidP="008626FF">
      <w:pPr>
        <w:pStyle w:val="Paragrafo"/>
        <w:ind w:firstLine="708"/>
      </w:pPr>
      <w:r>
        <w:t>Il sistema si compone dei seguenti macroblocchi hardware:</w:t>
      </w:r>
    </w:p>
    <w:p w:rsidR="008626FF" w:rsidRDefault="008626FF" w:rsidP="008626FF">
      <w:pPr>
        <w:pStyle w:val="Paragrafo"/>
        <w:numPr>
          <w:ilvl w:val="2"/>
          <w:numId w:val="53"/>
        </w:numPr>
      </w:pPr>
      <w:r>
        <w:t>Telecamera per la rilevazione delle immagini;</w:t>
      </w:r>
    </w:p>
    <w:p w:rsidR="008626FF" w:rsidRDefault="008626FF" w:rsidP="008626FF">
      <w:pPr>
        <w:pStyle w:val="Paragrafo"/>
        <w:numPr>
          <w:ilvl w:val="2"/>
          <w:numId w:val="53"/>
        </w:numPr>
      </w:pPr>
      <w:r>
        <w:t>Analyzer immagini;</w:t>
      </w:r>
    </w:p>
    <w:p w:rsidR="008626FF" w:rsidRDefault="008626FF" w:rsidP="008626FF">
      <w:pPr>
        <w:pStyle w:val="Paragrafo"/>
        <w:numPr>
          <w:ilvl w:val="2"/>
          <w:numId w:val="53"/>
        </w:numPr>
      </w:pPr>
      <w:r>
        <w:t>Detector;</w:t>
      </w:r>
    </w:p>
    <w:p w:rsidR="008626FF" w:rsidRDefault="008626FF" w:rsidP="008626FF">
      <w:pPr>
        <w:pStyle w:val="Paragrafo"/>
        <w:numPr>
          <w:ilvl w:val="2"/>
          <w:numId w:val="53"/>
        </w:numPr>
      </w:pPr>
      <w:r>
        <w:t>2 Illuminatori IR stroboscopici (matrice led + relativi driver);</w:t>
      </w:r>
    </w:p>
    <w:p w:rsidR="008626FF" w:rsidRDefault="008626FF" w:rsidP="008626FF">
      <w:pPr>
        <w:pStyle w:val="Paragrafo"/>
        <w:numPr>
          <w:ilvl w:val="2"/>
          <w:numId w:val="53"/>
        </w:numPr>
      </w:pPr>
      <w:r>
        <w:t>Scheda di alimentazione;</w:t>
      </w:r>
    </w:p>
    <w:p w:rsidR="008626FF" w:rsidRDefault="008626FF" w:rsidP="008626FF">
      <w:pPr>
        <w:pStyle w:val="Paragrafo"/>
        <w:numPr>
          <w:ilvl w:val="2"/>
          <w:numId w:val="53"/>
        </w:numPr>
      </w:pPr>
      <w:r>
        <w:t>Protezione Overvoltage;</w:t>
      </w:r>
    </w:p>
    <w:p w:rsidR="008626FF" w:rsidRDefault="008626FF" w:rsidP="008626FF">
      <w:pPr>
        <w:pStyle w:val="Paragrafo"/>
        <w:ind w:firstLine="708"/>
      </w:pPr>
      <w:r>
        <w:t>Nella seguente immagine è riportato lo schema a blocchi della URV.</w:t>
      </w:r>
    </w:p>
    <w:p w:rsidR="008626FF" w:rsidRDefault="008626FF" w:rsidP="008626FF">
      <w:pPr>
        <w:pStyle w:val="Paragrafo"/>
        <w:jc w:val="center"/>
      </w:pPr>
      <w:r>
        <w:rPr>
          <w:noProof/>
          <w:lang w:bidi="ar-SA"/>
        </w:rPr>
        <w:drawing>
          <wp:inline distT="0" distB="0" distL="0" distR="0" wp14:anchorId="672D084D" wp14:editId="45A45A33">
            <wp:extent cx="3343275" cy="3600450"/>
            <wp:effectExtent l="0" t="0" r="9525" b="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3343275" cy="3600450"/>
                    </a:xfrm>
                    <a:prstGeom prst="rect">
                      <a:avLst/>
                    </a:prstGeom>
                    <a:noFill/>
                    <a:ln>
                      <a:noFill/>
                    </a:ln>
                  </pic:spPr>
                </pic:pic>
              </a:graphicData>
            </a:graphic>
          </wp:inline>
        </w:drawing>
      </w:r>
    </w:p>
    <w:p w:rsidR="008626FF" w:rsidRDefault="008626FF" w:rsidP="008626FF">
      <w:pPr>
        <w:pStyle w:val="Paragrafo"/>
        <w:jc w:val="center"/>
      </w:pPr>
    </w:p>
    <w:p w:rsidR="008626FF" w:rsidRDefault="008626FF" w:rsidP="008626FF">
      <w:pPr>
        <w:ind w:firstLine="708"/>
      </w:pPr>
      <w:r>
        <w:rPr>
          <w:noProof/>
        </w:rPr>
        <mc:AlternateContent>
          <mc:Choice Requires="wps">
            <w:drawing>
              <wp:anchor distT="0" distB="0" distL="114300" distR="114300" simplePos="0" relativeHeight="251672576" behindDoc="0" locked="0" layoutInCell="1" allowOverlap="1" wp14:anchorId="4D252367" wp14:editId="24CC0E32">
                <wp:simplePos x="0" y="0"/>
                <wp:positionH relativeFrom="column">
                  <wp:posOffset>3522345</wp:posOffset>
                </wp:positionH>
                <wp:positionV relativeFrom="paragraph">
                  <wp:posOffset>966470</wp:posOffset>
                </wp:positionV>
                <wp:extent cx="690880" cy="553085"/>
                <wp:effectExtent l="0" t="4445" r="0" b="4445"/>
                <wp:wrapNone/>
                <wp:docPr id="363" name="Rettangolo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553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69E015" id="Rettangolo 363" o:spid="_x0000_s1026" style="position:absolute;margin-left:277.35pt;margin-top:76.1pt;width:54.4pt;height:4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VgdgIAAO8EAAAOAAAAZHJzL2Uyb0RvYy54bWysVFFv0zAQfkfiP1h+75K0aZdES6etowhp&#10;wMTgB7ix01g4vmC7TQfiv3N2mtIBDwiRB+dsn8/f3fedr64PrSJ7YawEXdLkIqZE6Aq41NuSfvq4&#10;nmSUWMc0Zwq0KOmTsPR6+fLFVd8VYgoNKC4MwSDaFn1X0sa5rogiWzWiZfYCOqFxswbTModTs424&#10;YT1Gb1U0jeNF1IPhnYFKWIurd8MmXYb4dS0q976urXBElRSxuTCaMG78GC2vWLE1rGtkdYTB/gFF&#10;y6TGS0+h7phjZGfkb6FaWRmwULuLCtoI6lpWIuSA2STxL9k8NqwTIRcsju1OZbL/L2z1bv9giOQl&#10;nS1mlGjWIkkfhEPKtqCA+FWsUd/ZAl0fuwfjs7TdPVSfLdGwatBR3BgDfSMYR2SJ94+eHfATi0fJ&#10;pn8LHC9gOwehXIfatD4gFoIcAitPJ1bEwZEKFxd5nGXIXYVb8/kszubhBlaMhztj3WsBLfFGSQ2S&#10;HoKz/b11HgwrRpcAHpTka6lUmJjtZqUM2TMUyDp8x+j23E1p76zBHxsiDiuIEe/wex5tIPxbnkzT&#10;+HaaT9aL7HKSrtP5JL+Ms0mc5Lf5Ik7z9G793QNM0qKRnAt9L7UYxZekf0fusQ0G2QT5kb6k+Xw6&#10;D7k/Q2/Pk4zD96ckW+mwF5VsS5qdnFjheX2lOabNCsekGuzoOfxQZazB+A9VCSrwxA8C2gB/QhEY&#10;QJKQT3w10GjAfKWkxw4sqf2yY0ZQot5oFJJv19Ewo7EZDaYrPFpSR8lgrtzQ1rvOyG2DkZNQCA03&#10;KLZaBiF4IQ4ojhLFrgqIjy+Ab9vzefD6+U4tfwAAAP//AwBQSwMEFAAGAAgAAAAhAGQLqFDeAAAA&#10;CwEAAA8AAABkcnMvZG93bnJldi54bWxMj8tOwzAQRfdI/IM1SOyo04QECHEqxENdN4DYuvEQB+xx&#10;FDut4esxK1iO7tG9Z5pNtIYdcPajIwHrVQYMqXdqpEHAy/PTxTUwHyQpaRyhgC/0sGlPTxpZK3ek&#10;HR66MLBUQr6WAnQIU8257zVa6VduQkrZu5utDOmcB65meUzl1vA8yypu5UhpQcsJ7zX2n91iBWzX&#10;D4/TB//u5NYEXF517M1bFOL8LN7dAgsYwx8Mv/pJHdrktHcLKc+MgLK8vEpoCso8B5aIqipKYHsB&#10;eXFTAG8b/v+H9gcAAP//AwBQSwECLQAUAAYACAAAACEAtoM4kv4AAADhAQAAEwAAAAAAAAAAAAAA&#10;AAAAAAAAW0NvbnRlbnRfVHlwZXNdLnhtbFBLAQItABQABgAIAAAAIQA4/SH/1gAAAJQBAAALAAAA&#10;AAAAAAAAAAAAAC8BAABfcmVscy8ucmVsc1BLAQItABQABgAIAAAAIQAQuJVgdgIAAO8EAAAOAAAA&#10;AAAAAAAAAAAAAC4CAABkcnMvZTJvRG9jLnhtbFBLAQItABQABgAIAAAAIQBkC6hQ3gAAAAsBAAAP&#10;AAAAAAAAAAAAAAAAANAEAABkcnMvZG93bnJldi54bWxQSwUGAAAAAAQABADzAAAA2wUAAAAA&#10;" stroked="f">
                <v:textbox inset="0,0,0,0"/>
              </v:rect>
            </w:pict>
          </mc:Fallback>
        </mc:AlternateContent>
      </w:r>
      <w:r>
        <w:rPr>
          <w:rFonts w:hAnsi="Symbol"/>
        </w:rPr>
        <w:t>L</w:t>
      </w:r>
      <w:r>
        <w:rPr>
          <w:rFonts w:hAnsi="Symbol" w:hint="eastAsia"/>
        </w:rPr>
        <w:t>’</w:t>
      </w:r>
      <w:r>
        <w:rPr>
          <w:rFonts w:hAnsi="Symbol"/>
        </w:rPr>
        <w:t xml:space="preserve">analizzatore M3A </w:t>
      </w:r>
      <w:r>
        <w:t>è un sistema di visione completamente autonomo con IP completamente indirizzabile Interfaccia di rete Fast Ethernet.</w:t>
      </w:r>
    </w:p>
    <w:p w:rsidR="008626FF" w:rsidRDefault="008626FF" w:rsidP="008626FF">
      <w:pPr>
        <w:pStyle w:val="Paragrafo"/>
        <w:ind w:left="2124" w:firstLine="708"/>
      </w:pPr>
      <w:r>
        <w:rPr>
          <w:noProof/>
          <w:lang w:bidi="ar-SA"/>
        </w:rPr>
        <w:drawing>
          <wp:inline distT="0" distB="0" distL="0" distR="0" wp14:anchorId="43495D98" wp14:editId="70986A5B">
            <wp:extent cx="1714500" cy="1428750"/>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714500" cy="1428750"/>
                    </a:xfrm>
                    <a:prstGeom prst="rect">
                      <a:avLst/>
                    </a:prstGeom>
                    <a:noFill/>
                    <a:ln>
                      <a:noFill/>
                    </a:ln>
                  </pic:spPr>
                </pic:pic>
              </a:graphicData>
            </a:graphic>
          </wp:inline>
        </w:drawing>
      </w:r>
      <w:r>
        <w:tab/>
      </w:r>
    </w:p>
    <w:p w:rsidR="008626FF" w:rsidRDefault="008626FF" w:rsidP="008626FF">
      <w:pPr>
        <w:pStyle w:val="Paragrafo"/>
        <w:ind w:firstLine="708"/>
      </w:pPr>
    </w:p>
    <w:tbl>
      <w:tblPr>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703"/>
      </w:tblGrid>
      <w:tr w:rsidR="008626FF" w:rsidTr="005F7CFF">
        <w:tc>
          <w:tcPr>
            <w:tcW w:w="8930" w:type="dxa"/>
            <w:gridSpan w:val="2"/>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b/>
                <w:color w:val="000000"/>
                <w:sz w:val="20"/>
                <w:szCs w:val="20"/>
              </w:rPr>
            </w:pPr>
            <w:r>
              <w:rPr>
                <w:b/>
                <w:sz w:val="20"/>
                <w:szCs w:val="20"/>
              </w:rPr>
              <w:lastRenderedPageBreak/>
              <w:t>Caratteristiche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color w:val="000000"/>
                <w:sz w:val="20"/>
                <w:szCs w:val="20"/>
              </w:rPr>
            </w:pPr>
            <w:r>
              <w:rPr>
                <w:sz w:val="20"/>
                <w:szCs w:val="20"/>
              </w:rPr>
              <w:t>Alimentazione</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18V÷32V</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Consumo senza carichi</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5W</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Ingressi digitali per camera:</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2 ingressi camera link Base-Medium</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Ingressi digitali:</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2 ingressi PNP 24 Vdc 10MA, optoisolati, protetti al corto circuito.</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Uscite digitali:</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3 uscite PNP 24 Vdc 500 mA, protette al cortocircuito.</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Porta Seriale 232:</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1 linea seriale RS-232</w:t>
            </w:r>
          </w:p>
        </w:tc>
      </w:tr>
      <w:tr w:rsidR="008626FF" w:rsidRPr="00F034D6"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Porta Seriale 485:</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lang w:val="en-US"/>
              </w:rPr>
            </w:pPr>
            <w:r>
              <w:rPr>
                <w:sz w:val="20"/>
                <w:szCs w:val="20"/>
                <w:lang w:val="en-US"/>
              </w:rPr>
              <w:t>1 linea seriale RS-485 Half/Duplex.</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Rete Ethernet:</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1 linea di rete Ethernet 10/100 MB/s.</w:t>
            </w:r>
          </w:p>
        </w:tc>
      </w:tr>
      <w:tr w:rsidR="008626FF" w:rsidTr="005F7CFF">
        <w:tc>
          <w:tcPr>
            <w:tcW w:w="8930" w:type="dxa"/>
            <w:gridSpan w:val="2"/>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sz w:val="20"/>
                <w:szCs w:val="20"/>
              </w:rPr>
            </w:pPr>
            <w:r>
              <w:rPr>
                <w:b/>
                <w:color w:val="auto"/>
                <w:sz w:val="20"/>
                <w:szCs w:val="20"/>
              </w:rPr>
              <w:t>Processore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Microprocessore:</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color w:val="000000"/>
                <w:sz w:val="20"/>
                <w:szCs w:val="20"/>
              </w:rPr>
            </w:pPr>
            <w:r>
              <w:rPr>
                <w:sz w:val="20"/>
                <w:szCs w:val="20"/>
              </w:rPr>
              <w:t>Intel XScale Tecnology 800 Mhz</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Flash:</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color w:val="000000"/>
                <w:sz w:val="20"/>
                <w:szCs w:val="20"/>
              </w:rPr>
            </w:pPr>
            <w:r>
              <w:rPr>
                <w:sz w:val="20"/>
                <w:szCs w:val="20"/>
              </w:rPr>
              <w:t>Memoria Flash da 4 Mbyte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SDRAM MICRO:</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color w:val="000000"/>
                <w:sz w:val="20"/>
                <w:szCs w:val="20"/>
              </w:rPr>
            </w:pPr>
            <w:r>
              <w:rPr>
                <w:sz w:val="20"/>
                <w:szCs w:val="20"/>
              </w:rPr>
              <w:t>64 MByte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sz w:val="20"/>
                <w:szCs w:val="20"/>
              </w:rPr>
            </w:pPr>
            <w:r>
              <w:rPr>
                <w:sz w:val="20"/>
                <w:szCs w:val="20"/>
              </w:rPr>
              <w:t>Seriale di sistema:</w:t>
            </w:r>
          </w:p>
        </w:tc>
        <w:tc>
          <w:tcPr>
            <w:tcW w:w="5703"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color w:val="000000"/>
                <w:sz w:val="20"/>
                <w:szCs w:val="20"/>
              </w:rPr>
            </w:pPr>
            <w:r>
              <w:rPr>
                <w:sz w:val="20"/>
                <w:szCs w:val="20"/>
              </w:rPr>
              <w:t>115200 bps</w:t>
            </w:r>
          </w:p>
        </w:tc>
      </w:tr>
    </w:tbl>
    <w:p w:rsidR="008626FF" w:rsidRDefault="008626FF" w:rsidP="008626FF">
      <w:pPr>
        <w:pStyle w:val="Paragrafo"/>
        <w:ind w:firstLine="708"/>
      </w:pPr>
    </w:p>
    <w:p w:rsidR="008626FF" w:rsidRPr="0005680A" w:rsidRDefault="008626FF" w:rsidP="008626FF">
      <w:pPr>
        <w:pStyle w:val="Paragrafo"/>
        <w:ind w:firstLine="708"/>
      </w:pPr>
      <w:r w:rsidRPr="0005680A">
        <w:t xml:space="preserve">La </w:t>
      </w:r>
      <w:r>
        <w:t xml:space="preserve">testa di ripresa </w:t>
      </w:r>
      <w:r w:rsidRPr="0005680A">
        <w:t xml:space="preserve">Tapix è un telecamera digitale ad alta risoluzione per l’acquisizione di immagini digitali a 2 MegaPixel con CCD a scansione progressiva in B/N. Il dispositivo monta un filtro ottico con banda passante di 810 nm centrato sulla lunghezza d’onda degli illuminatori. La telecamera è provvista di una ventola di raffreddamento tipo </w:t>
      </w:r>
      <w:r w:rsidRPr="0005680A">
        <w:rPr>
          <w:szCs w:val="16"/>
        </w:rPr>
        <w:t>60x60x25 24V AD0624HX-A7</w:t>
      </w:r>
    </w:p>
    <w:p w:rsidR="008626FF" w:rsidRPr="0005680A" w:rsidRDefault="008626FF" w:rsidP="008626FF">
      <w:pPr>
        <w:pStyle w:val="Paragrafo"/>
        <w:jc w:val="center"/>
        <w:rPr>
          <w:rFonts w:ascii="Verdana" w:hAnsi="Verdana"/>
        </w:rPr>
      </w:pPr>
      <w:r w:rsidRPr="0005680A">
        <w:rPr>
          <w:rFonts w:ascii="Verdana" w:hAnsi="Verdana"/>
          <w:noProof/>
          <w:lang w:bidi="ar-SA"/>
        </w:rPr>
        <w:drawing>
          <wp:inline distT="0" distB="0" distL="0" distR="0" wp14:anchorId="2235129B" wp14:editId="69178D36">
            <wp:extent cx="1714500" cy="152400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714500" cy="1524000"/>
                    </a:xfrm>
                    <a:prstGeom prst="rect">
                      <a:avLst/>
                    </a:prstGeom>
                    <a:noFill/>
                    <a:ln>
                      <a:noFill/>
                    </a:ln>
                  </pic:spPr>
                </pic:pic>
              </a:graphicData>
            </a:graphic>
          </wp:inline>
        </w:drawing>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386"/>
      </w:tblGrid>
      <w:tr w:rsidR="008626FF" w:rsidTr="005F7CFF">
        <w:tc>
          <w:tcPr>
            <w:tcW w:w="8613" w:type="dxa"/>
            <w:gridSpan w:val="2"/>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b/>
                <w:sz w:val="24"/>
                <w:szCs w:val="24"/>
              </w:rPr>
            </w:pPr>
            <w:r>
              <w:rPr>
                <w:b/>
              </w:rPr>
              <w:t>Caratteristiche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sz w:val="24"/>
                <w:szCs w:val="24"/>
              </w:rPr>
            </w:pPr>
            <w:r>
              <w:t>Alimentazione</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24VDC ± 10%</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sz w:val="24"/>
                <w:szCs w:val="24"/>
              </w:rPr>
            </w:pPr>
            <w:r>
              <w:t>Sensore CCD</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2-megapixel, 1600 x 1200 pixels, 7.4µm x 7.4µm, 1”</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sz w:val="24"/>
                <w:szCs w:val="24"/>
              </w:rPr>
            </w:pPr>
            <w:r>
              <w:t>Porta di comunicazione</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 xml:space="preserve">1x40MHz data rate via Camera Link™ high speed </w:t>
            </w:r>
          </w:p>
          <w:p w:rsidR="008626FF" w:rsidRDefault="008626FF" w:rsidP="005F7CFF">
            <w:pPr>
              <w:rPr>
                <w:rFonts w:cs="Arial"/>
                <w:sz w:val="24"/>
                <w:szCs w:val="24"/>
              </w:rPr>
            </w:pPr>
            <w:r>
              <w:t>serial interface</w:t>
            </w:r>
          </w:p>
        </w:tc>
      </w:tr>
      <w:tr w:rsidR="008626FF" w:rsidTr="005F7CFF">
        <w:tc>
          <w:tcPr>
            <w:tcW w:w="3227" w:type="dxa"/>
            <w:tcBorders>
              <w:top w:val="single" w:sz="4" w:space="0" w:color="auto"/>
              <w:left w:val="single" w:sz="4" w:space="0" w:color="auto"/>
              <w:bottom w:val="single" w:sz="4" w:space="0" w:color="auto"/>
              <w:right w:val="single" w:sz="4" w:space="0" w:color="auto"/>
            </w:tcBorders>
          </w:tcPr>
          <w:p w:rsidR="008626FF" w:rsidRDefault="008626FF" w:rsidP="005F7CFF">
            <w:r>
              <w:t>Obiettivo</w:t>
            </w:r>
          </w:p>
        </w:tc>
        <w:tc>
          <w:tcPr>
            <w:tcW w:w="5386" w:type="dxa"/>
            <w:tcBorders>
              <w:top w:val="single" w:sz="4" w:space="0" w:color="auto"/>
              <w:left w:val="single" w:sz="4" w:space="0" w:color="auto"/>
              <w:bottom w:val="single" w:sz="4" w:space="0" w:color="auto"/>
              <w:right w:val="single" w:sz="4" w:space="0" w:color="auto"/>
            </w:tcBorders>
          </w:tcPr>
          <w:p w:rsidR="008626FF" w:rsidRDefault="008626FF" w:rsidP="005F7CFF">
            <w:pPr>
              <w:pStyle w:val="Paragrafo"/>
              <w:ind w:firstLine="0"/>
              <w:rPr>
                <w:color w:val="auto"/>
              </w:rPr>
            </w:pPr>
            <w:r>
              <w:rPr>
                <w:color w:val="auto"/>
              </w:rPr>
              <w:t>75 mm</w:t>
            </w:r>
          </w:p>
        </w:tc>
      </w:tr>
      <w:tr w:rsidR="008626FF" w:rsidTr="005F7CFF">
        <w:tc>
          <w:tcPr>
            <w:tcW w:w="8613" w:type="dxa"/>
            <w:gridSpan w:val="2"/>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b/>
                <w:color w:val="auto"/>
              </w:rPr>
              <w:t>Processore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lastRenderedPageBreak/>
              <w:t>Microprocessore</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ARM a 40 Mhz</w:t>
            </w:r>
          </w:p>
        </w:tc>
      </w:tr>
      <w:tr w:rsidR="008626FF" w:rsidRPr="00F034D6"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Sezione Analogica/digitale</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lang w:val="en-US"/>
              </w:rPr>
            </w:pPr>
            <w:r>
              <w:rPr>
                <w:color w:val="auto"/>
                <w:lang w:val="en-US"/>
              </w:rPr>
              <w:t>A/D 10 bit/12 bit converter with Gain from 0 to 36dB</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Flash</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4 Mbyte</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Logic Array</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 xml:space="preserve">FPGA da </w:t>
            </w:r>
            <w:smartTag w:uri="urn:schemas-microsoft-com:office:smarttags" w:element="metricconverter">
              <w:smartTagPr>
                <w:attr w:name="ProductID" w:val="4 a"/>
              </w:smartTagPr>
              <w:r>
                <w:rPr>
                  <w:color w:val="auto"/>
                </w:rPr>
                <w:t>4 a</w:t>
              </w:r>
            </w:smartTag>
            <w:r>
              <w:rPr>
                <w:color w:val="auto"/>
              </w:rPr>
              <w:t xml:space="preserve"> 12K Logic elements</w:t>
            </w:r>
          </w:p>
        </w:tc>
      </w:tr>
      <w:tr w:rsidR="008626FF" w:rsidTr="005F7CFF">
        <w:tc>
          <w:tcPr>
            <w:tcW w:w="3227" w:type="dxa"/>
            <w:tcBorders>
              <w:top w:val="single" w:sz="4" w:space="0" w:color="auto"/>
              <w:left w:val="single" w:sz="4" w:space="0" w:color="auto"/>
              <w:bottom w:val="single" w:sz="4" w:space="0" w:color="auto"/>
              <w:right w:val="single" w:sz="4" w:space="0" w:color="auto"/>
            </w:tcBorders>
            <w:hideMark/>
          </w:tcPr>
          <w:p w:rsidR="008626FF" w:rsidRDefault="008626FF" w:rsidP="005F7CFF">
            <w:pPr>
              <w:rPr>
                <w:rFonts w:cs="Arial"/>
                <w:sz w:val="24"/>
                <w:szCs w:val="24"/>
              </w:rPr>
            </w:pPr>
            <w:r>
              <w:t>Acquisizione immagine</w:t>
            </w:r>
          </w:p>
        </w:tc>
        <w:tc>
          <w:tcPr>
            <w:tcW w:w="5386" w:type="dxa"/>
            <w:tcBorders>
              <w:top w:val="single" w:sz="4" w:space="0" w:color="auto"/>
              <w:left w:val="single" w:sz="4" w:space="0" w:color="auto"/>
              <w:bottom w:val="single" w:sz="4" w:space="0" w:color="auto"/>
              <w:right w:val="single" w:sz="4" w:space="0" w:color="auto"/>
            </w:tcBorders>
            <w:hideMark/>
          </w:tcPr>
          <w:p w:rsidR="008626FF" w:rsidRDefault="008626FF" w:rsidP="005F7CFF">
            <w:pPr>
              <w:pStyle w:val="Paragrafo"/>
              <w:ind w:firstLine="0"/>
              <w:rPr>
                <w:color w:val="auto"/>
              </w:rPr>
            </w:pPr>
            <w:r>
              <w:rPr>
                <w:color w:val="auto"/>
              </w:rPr>
              <w:t>Asincrona (Trigger esterno con tempo di esposizione impostabile tramite software)</w:t>
            </w:r>
          </w:p>
        </w:tc>
      </w:tr>
    </w:tbl>
    <w:p w:rsidR="008626FF" w:rsidRDefault="008626FF" w:rsidP="008626FF">
      <w:pPr>
        <w:pStyle w:val="Paragrafo"/>
      </w:pPr>
    </w:p>
    <w:p w:rsidR="008626FF" w:rsidRDefault="008626FF" w:rsidP="008626FF">
      <w:pPr>
        <w:pStyle w:val="Paragrafo"/>
        <w:ind w:firstLine="708"/>
      </w:pPr>
      <w:r>
        <w:t xml:space="preserve">Il sistema prevede 2 illuminatori ad infrarosso ciascuno composto da 72 LED IR e relativa scheda driver. Il segnale di trigger viene inviato dall’analyzer smart reader M3-A in modo che l’acquisizione dell’immagine e l’illuminazione avvenga in modo sincrono. La posizione degli illuminatori è regolata in base all’ottica montata sul sistema, ciò permette di ottimizzare il livello di contrasto della targa rispetto all’immagine.  </w:t>
      </w:r>
    </w:p>
    <w:p w:rsidR="008626FF" w:rsidRDefault="008626FF" w:rsidP="008626FF">
      <w:pPr>
        <w:pStyle w:val="Paragrafo"/>
        <w:ind w:firstLine="708"/>
        <w:jc w:val="center"/>
      </w:pPr>
      <w:r>
        <w:rPr>
          <w:noProof/>
          <w:lang w:bidi="ar-SA"/>
        </w:rPr>
        <w:drawing>
          <wp:inline distT="0" distB="0" distL="0" distR="0" wp14:anchorId="479146B4" wp14:editId="2B524B6C">
            <wp:extent cx="2575560" cy="2122805"/>
            <wp:effectExtent l="0" t="0" r="0" b="0"/>
            <wp:docPr id="366" name="Immagine 366" descr="illuminatore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78" descr="illuminatore 003"/>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2575560" cy="2122805"/>
                    </a:xfrm>
                    <a:prstGeom prst="rect">
                      <a:avLst/>
                    </a:prstGeom>
                    <a:noFill/>
                  </pic:spPr>
                </pic:pic>
              </a:graphicData>
            </a:graphic>
          </wp:inline>
        </w:drawing>
      </w:r>
    </w:p>
    <w:p w:rsidR="008626FF" w:rsidRDefault="008626FF" w:rsidP="008626FF">
      <w:pPr>
        <w:pStyle w:val="Paragrafo"/>
        <w:ind w:firstLine="708"/>
      </w:pPr>
      <w:r>
        <w:t xml:space="preserve">Gli illuminatori sono posti lateralmente all’obbiettivo della telecamera come meglio illustrato nella figura seguente. </w:t>
      </w:r>
    </w:p>
    <w:p w:rsidR="008626FF" w:rsidRDefault="008626FF" w:rsidP="008626FF">
      <w:pPr>
        <w:jc w:val="center"/>
      </w:pPr>
      <w:r>
        <w:rPr>
          <w:noProof/>
        </w:rPr>
        <w:drawing>
          <wp:inline distT="0" distB="0" distL="0" distR="0" wp14:anchorId="0F243485" wp14:editId="7AFF9453">
            <wp:extent cx="4905375" cy="3086100"/>
            <wp:effectExtent l="0" t="0" r="9525" b="0"/>
            <wp:docPr id="367" name="Immagine 367" descr="Rapp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00" descr="Rappr-IR"/>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4905375" cy="3086100"/>
                    </a:xfrm>
                    <a:prstGeom prst="rect">
                      <a:avLst/>
                    </a:prstGeom>
                    <a:noFill/>
                    <a:ln>
                      <a:noFill/>
                    </a:ln>
                  </pic:spPr>
                </pic:pic>
              </a:graphicData>
            </a:graphic>
          </wp:inline>
        </w:drawing>
      </w:r>
    </w:p>
    <w:p w:rsidR="008626FF" w:rsidRDefault="008626FF" w:rsidP="008626FF">
      <w:pPr>
        <w:pStyle w:val="Paragrafo"/>
        <w:ind w:firstLine="708"/>
      </w:pPr>
      <w:r>
        <w:lastRenderedPageBreak/>
        <w:t xml:space="preserve">Ad ogni transito rilevato, la  telecamera riceve un segnale dal modulo rilevatore e comanda all’illuminatore un numero di impulsi variabile da tre a cinque (a seconda della velocità del veicolo);  quando il veicolo lascia l’area controllata, la telecamera riceve un segnale di stop ed inibisce il comando di impulsi all’illuminatore. </w:t>
      </w:r>
    </w:p>
    <w:p w:rsidR="008626FF" w:rsidRDefault="008626FF" w:rsidP="008626FF">
      <w:pPr>
        <w:pStyle w:val="Paragrafo"/>
        <w:ind w:firstLine="708"/>
      </w:pPr>
      <w:r>
        <w:t xml:space="preserve">Allo scopo di limitare l’emissione IR in caso di transito di veicoli particolarmente lenti è stato posto un numero massimo di impulsi per transito uguale a cinque. </w:t>
      </w:r>
    </w:p>
    <w:p w:rsidR="008626FF" w:rsidRDefault="008626FF" w:rsidP="008626FF">
      <w:pPr>
        <w:pStyle w:val="Paragrafo"/>
        <w:ind w:firstLine="708"/>
      </w:pPr>
      <w:r>
        <w:t>Il funzionamento dell’illuminatore viene disattivato nel caso di rilevazione di veicoli che procedono in senso contrario rispetto al normale senso di marcia. In tale situazione vengono inoltre inibite le funzionalità di ripresa delle immagini.</w:t>
      </w:r>
    </w:p>
    <w:p w:rsidR="008626FF" w:rsidRDefault="008626FF" w:rsidP="008626FF">
      <w:pPr>
        <w:pStyle w:val="Paragrafo"/>
        <w:ind w:firstLine="708"/>
        <w:rPr>
          <w:szCs w:val="22"/>
        </w:rPr>
      </w:pPr>
      <w:r>
        <w:t>L’inibizione risulta utile in caso di modifiche al senso di circolazione dovute a diverse cause quali modifiche temporanee o preordinate del senso di transito su strade urbane o deviazioni di corsia in strade extraurbane o autostrada.</w:t>
      </w:r>
      <w:r>
        <w:rPr>
          <w:szCs w:val="22"/>
        </w:rPr>
        <w:t xml:space="preserve"> </w:t>
      </w:r>
    </w:p>
    <w:p w:rsidR="008626FF" w:rsidRDefault="008626FF" w:rsidP="008626FF">
      <w:pPr>
        <w:pStyle w:val="Paragrafo"/>
        <w:ind w:firstLine="708"/>
      </w:pPr>
      <w:r>
        <w:t xml:space="preserve">La </w:t>
      </w:r>
      <w:r>
        <w:rPr>
          <w:b/>
          <w:bCs/>
        </w:rPr>
        <w:t>URV1</w:t>
      </w:r>
      <w:r>
        <w:t xml:space="preserve"> completa si compone di due parti: </w:t>
      </w:r>
    </w:p>
    <w:p w:rsidR="008626FF" w:rsidRDefault="008626FF" w:rsidP="008626FF">
      <w:pPr>
        <w:pStyle w:val="Paragrafo"/>
        <w:numPr>
          <w:ilvl w:val="2"/>
          <w:numId w:val="53"/>
        </w:numPr>
      </w:pPr>
      <w:r>
        <w:t>La struttura di sostegno e di regolazione</w:t>
      </w:r>
    </w:p>
    <w:p w:rsidR="008626FF" w:rsidRDefault="008626FF" w:rsidP="008626FF">
      <w:pPr>
        <w:pStyle w:val="Paragrafo"/>
        <w:numPr>
          <w:ilvl w:val="2"/>
          <w:numId w:val="53"/>
        </w:numPr>
      </w:pPr>
      <w:r>
        <w:t>L’unità elettronica vera e propria</w:t>
      </w:r>
    </w:p>
    <w:p w:rsidR="008626FF" w:rsidRDefault="008626FF" w:rsidP="008626FF">
      <w:pPr>
        <w:pStyle w:val="Paragrafo"/>
        <w:ind w:firstLine="708"/>
      </w:pPr>
      <w:r>
        <w:t>La struttura di sostegno e regolazione si compone di più particolari meccanici comprendenti bulloni di regolazione per la corretta installazione.</w:t>
      </w:r>
    </w:p>
    <w:p w:rsidR="008626FF" w:rsidRDefault="008626FF" w:rsidP="008626FF">
      <w:pPr>
        <w:pStyle w:val="Paragrafo"/>
        <w:ind w:firstLine="708"/>
      </w:pPr>
      <w:r>
        <w:t xml:space="preserve">Il Dispositivo elettronico della </w:t>
      </w:r>
      <w:r>
        <w:rPr>
          <w:bCs/>
        </w:rPr>
        <w:t>URV</w:t>
      </w:r>
      <w:r>
        <w:t xml:space="preserve"> comprende le seguenti parti:</w:t>
      </w:r>
    </w:p>
    <w:p w:rsidR="008626FF" w:rsidRDefault="008626FF" w:rsidP="008626FF">
      <w:pPr>
        <w:pStyle w:val="Paragrafo"/>
        <w:numPr>
          <w:ilvl w:val="2"/>
          <w:numId w:val="53"/>
        </w:numPr>
      </w:pPr>
      <w:r>
        <w:t xml:space="preserve"> Scheda Elaboratrice di immagini (Analyzer)</w:t>
      </w:r>
    </w:p>
    <w:p w:rsidR="008626FF" w:rsidRDefault="008626FF" w:rsidP="008626FF">
      <w:pPr>
        <w:pStyle w:val="Paragrafo"/>
        <w:numPr>
          <w:ilvl w:val="2"/>
          <w:numId w:val="53"/>
        </w:numPr>
      </w:pPr>
      <w:r>
        <w:t xml:space="preserve">Testina Digitale con sensore CCD 1600x1200, con obiettivo </w:t>
      </w:r>
    </w:p>
    <w:p w:rsidR="008626FF" w:rsidRDefault="008626FF" w:rsidP="008626FF">
      <w:pPr>
        <w:pStyle w:val="Paragrafo"/>
        <w:numPr>
          <w:ilvl w:val="2"/>
          <w:numId w:val="53"/>
        </w:numPr>
      </w:pPr>
      <w:r>
        <w:t>Illuminatori Infra-Red (2)</w:t>
      </w:r>
    </w:p>
    <w:p w:rsidR="008626FF" w:rsidRDefault="008626FF" w:rsidP="008626FF">
      <w:pPr>
        <w:pStyle w:val="Paragrafo"/>
        <w:numPr>
          <w:ilvl w:val="2"/>
          <w:numId w:val="53"/>
        </w:numPr>
      </w:pPr>
      <w:r>
        <w:t>Modulo alimentatore/filtro</w:t>
      </w:r>
    </w:p>
    <w:p w:rsidR="008626FF" w:rsidRDefault="008626FF" w:rsidP="008626FF">
      <w:pPr>
        <w:pStyle w:val="Paragrafo"/>
        <w:numPr>
          <w:ilvl w:val="2"/>
          <w:numId w:val="53"/>
        </w:numPr>
      </w:pPr>
      <w:r>
        <w:t xml:space="preserve">Soppressore di transienti ethernet </w:t>
      </w:r>
    </w:p>
    <w:p w:rsidR="008626FF" w:rsidRDefault="008626FF" w:rsidP="008626FF">
      <w:pPr>
        <w:pStyle w:val="Paragrafo"/>
        <w:numPr>
          <w:ilvl w:val="2"/>
          <w:numId w:val="53"/>
        </w:numPr>
      </w:pPr>
      <w:r>
        <w:t>Cavo di collegamento testina – Analyzer (Camera Link cable)</w:t>
      </w:r>
    </w:p>
    <w:p w:rsidR="008626FF" w:rsidRDefault="008626FF" w:rsidP="008626FF">
      <w:pPr>
        <w:pStyle w:val="Paragrafo"/>
        <w:numPr>
          <w:ilvl w:val="2"/>
          <w:numId w:val="53"/>
        </w:numPr>
      </w:pPr>
      <w:r>
        <w:t>Cablaggi interni</w:t>
      </w:r>
    </w:p>
    <w:p w:rsidR="008626FF" w:rsidRDefault="008626FF" w:rsidP="008626FF">
      <w:pPr>
        <w:pStyle w:val="Paragrafo"/>
        <w:numPr>
          <w:ilvl w:val="2"/>
          <w:numId w:val="53"/>
        </w:numPr>
      </w:pPr>
      <w:r>
        <w:t>Supporti meccanici</w:t>
      </w:r>
    </w:p>
    <w:p w:rsidR="008626FF" w:rsidRDefault="008626FF" w:rsidP="008626FF">
      <w:pPr>
        <w:pStyle w:val="Paragrafo"/>
        <w:numPr>
          <w:ilvl w:val="2"/>
          <w:numId w:val="53"/>
        </w:numPr>
      </w:pPr>
      <w:r>
        <w:t>Contenitore</w:t>
      </w:r>
    </w:p>
    <w:p w:rsidR="008626FF" w:rsidRDefault="008626FF" w:rsidP="008626FF">
      <w:pPr>
        <w:pStyle w:val="Paragrafo"/>
        <w:ind w:firstLine="708"/>
      </w:pPr>
      <w:r>
        <w:t xml:space="preserve"> La </w:t>
      </w:r>
      <w:r>
        <w:rPr>
          <w:b/>
          <w:bCs/>
        </w:rPr>
        <w:t>URV</w:t>
      </w:r>
      <w:r>
        <w:t xml:space="preserve"> viene rappresentata nella figura sotto riportata</w:t>
      </w:r>
    </w:p>
    <w:p w:rsidR="008626FF" w:rsidRDefault="008626FF" w:rsidP="008626FF">
      <w:pPr>
        <w:jc w:val="center"/>
      </w:pPr>
      <w:r>
        <w:object w:dxaOrig="9410" w:dyaOrig="6652" w14:anchorId="07B114C4">
          <v:shape id="_x0000_i1040" type="#_x0000_t75" style="width:202.3pt;height:221.15pt" o:ole="">
            <v:imagedata r:id="rId61" o:title="" croptop="6690f" cropbottom="6827f" cropleft="16548f" cropright="15350f"/>
          </v:shape>
          <o:OLEObject Type="Embed" ProgID="Word.Picture.8" ShapeID="_x0000_i1040" DrawAspect="Content" ObjectID="_1547357788" r:id="rId62"/>
        </w:object>
      </w:r>
      <w:r w:rsidRPr="00DD6D93">
        <w:rPr>
          <w:noProof/>
        </w:rPr>
        <w:t xml:space="preserve"> </w:t>
      </w:r>
      <w:r>
        <w:rPr>
          <w:noProof/>
        </w:rPr>
        <w:drawing>
          <wp:inline distT="0" distB="0" distL="0" distR="0" wp14:anchorId="39EA3554" wp14:editId="690CB70C">
            <wp:extent cx="2301980" cy="4838700"/>
            <wp:effectExtent l="0" t="0" r="3175" b="0"/>
            <wp:docPr id="368" name="Immagine 368" descr="autost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autostrade"/>
                    <pic:cNvPicPr>
                      <a:picLocks noChangeAspect="1" noChangeArrowheads="1"/>
                    </pic:cNvPicPr>
                  </pic:nvPicPr>
                  <pic:blipFill rotWithShape="1">
                    <a:blip r:embed="rId63" cstate="screen">
                      <a:clrChange>
                        <a:clrFrom>
                          <a:srgbClr val="000000"/>
                        </a:clrFrom>
                        <a:clrTo>
                          <a:srgbClr val="000000">
                            <a:alpha val="0"/>
                          </a:srgbClr>
                        </a:clrTo>
                      </a:clrChange>
                      <a:extLst>
                        <a:ext uri="{28A0092B-C50C-407E-A947-70E740481C1C}">
                          <a14:useLocalDpi xmlns:a14="http://schemas.microsoft.com/office/drawing/2010/main"/>
                        </a:ext>
                      </a:extLst>
                    </a:blip>
                    <a:srcRect l="14926" t="1376" r="20255" b="917"/>
                    <a:stretch/>
                  </pic:blipFill>
                  <pic:spPr bwMode="auto">
                    <a:xfrm>
                      <a:off x="0" y="0"/>
                      <a:ext cx="2301980" cy="4838700"/>
                    </a:xfrm>
                    <a:prstGeom prst="rect">
                      <a:avLst/>
                    </a:prstGeom>
                    <a:noFill/>
                    <a:ln>
                      <a:noFill/>
                    </a:ln>
                    <a:extLst>
                      <a:ext uri="{53640926-AAD7-44D8-BBD7-CCE9431645EC}">
                        <a14:shadowObscured xmlns:a14="http://schemas.microsoft.com/office/drawing/2010/main"/>
                      </a:ext>
                    </a:extLst>
                  </pic:spPr>
                </pic:pic>
              </a:graphicData>
            </a:graphic>
          </wp:inline>
        </w:drawing>
      </w:r>
    </w:p>
    <w:p w:rsidR="008626FF" w:rsidRDefault="008626FF" w:rsidP="008626FF">
      <w:pPr>
        <w:jc w:val="center"/>
      </w:pPr>
    </w:p>
    <w:p w:rsidR="008626FF" w:rsidRPr="00EA5D21" w:rsidRDefault="008626FF" w:rsidP="008626FF">
      <w:pPr>
        <w:pStyle w:val="Titolo4"/>
        <w:rPr>
          <w:sz w:val="22"/>
          <w:szCs w:val="22"/>
        </w:rPr>
      </w:pPr>
      <w:bookmarkStart w:id="88" w:name="_Toc466827018"/>
      <w:bookmarkStart w:id="89" w:name="_Toc473615745"/>
      <w:r w:rsidRPr="00EA5D21">
        <w:rPr>
          <w:sz w:val="22"/>
          <w:szCs w:val="22"/>
        </w:rPr>
        <w:t>Specifiche Tecniche dell’URV2</w:t>
      </w:r>
      <w:bookmarkEnd w:id="88"/>
      <w:bookmarkEnd w:id="89"/>
    </w:p>
    <w:p w:rsidR="008626FF" w:rsidRPr="00EA5D21" w:rsidRDefault="008626FF" w:rsidP="008626FF">
      <w:pPr>
        <w:pStyle w:val="Paragrafo"/>
        <w:ind w:firstLine="708"/>
      </w:pPr>
      <w:r w:rsidRPr="00EA5D21">
        <w:t>Questa unità integra le funzionalità di:</w:t>
      </w:r>
    </w:p>
    <w:p w:rsidR="008626FF" w:rsidRDefault="008626FF" w:rsidP="008626FF">
      <w:pPr>
        <w:pStyle w:val="Paragrafo"/>
        <w:numPr>
          <w:ilvl w:val="2"/>
          <w:numId w:val="51"/>
        </w:numPr>
      </w:pPr>
      <w:r w:rsidRPr="00EA5D21">
        <w:t>ripresa immagine veicolo in modo sincronizzato con l’unità precedente. La funzionalità viene fornita da una unità di ripresa immagine collegata ad una testa di ripresa con CCD con definizione di 1600 x 1200</w:t>
      </w:r>
      <w:r>
        <w:t xml:space="preserve"> pixel  e da un sw di video grabbing che realizza riprese ad alta velocità. L’unità controlla inoltre due illuminatori che lavorano nelle frequenze dell’infrarosso.</w:t>
      </w:r>
    </w:p>
    <w:p w:rsidR="008626FF" w:rsidRDefault="008626FF" w:rsidP="008626FF">
      <w:pPr>
        <w:pStyle w:val="Paragrafo"/>
        <w:numPr>
          <w:ilvl w:val="2"/>
          <w:numId w:val="52"/>
        </w:numPr>
      </w:pPr>
      <w:r>
        <w:t>Ricezione dei dati di misura velocità istantanea, classificazione e rilevamento veicoli da parte del detector di traffico.</w:t>
      </w:r>
    </w:p>
    <w:p w:rsidR="008626FF" w:rsidRDefault="008626FF" w:rsidP="008626FF">
      <w:pPr>
        <w:pStyle w:val="Paragrafo"/>
        <w:ind w:firstLine="708"/>
      </w:pPr>
      <w:r>
        <w:t>L’unità di ripresa immagine è costituita da una telecamera con testa CCD da 1600 x 1200 pixel. Al fine di utilizzare il sistema anche in condizioni di illuminazione non ottimale l’unità è dotata di un illuminatore infrarosso. Il funzionamento dell’illuminatore è di tipo impulsivo e l’azionamento dell’illuminatore è legato al transito del veicolo e sincronizzato con la ripresa delle immagini. Il SW e l’HW di gestione dell’illuminatore consentono di ridurre al minimo le emissioni di infrarossi e di bloccarle automaticamente in caso di rilevazione di veicoli contromano (ad esempio in caso di scambio di corsie per lavori).</w:t>
      </w:r>
    </w:p>
    <w:p w:rsidR="008626FF" w:rsidRDefault="008626FF" w:rsidP="008626FF">
      <w:pPr>
        <w:pStyle w:val="Paragrafo"/>
        <w:ind w:firstLine="708"/>
      </w:pPr>
      <w:r>
        <w:t>Il sistema si compone dei seguenti macroblocchi hardware:</w:t>
      </w:r>
    </w:p>
    <w:p w:rsidR="008626FF" w:rsidRDefault="008626FF" w:rsidP="008626FF">
      <w:pPr>
        <w:pStyle w:val="Paragrafo"/>
        <w:numPr>
          <w:ilvl w:val="0"/>
          <w:numId w:val="32"/>
        </w:numPr>
      </w:pPr>
      <w:r>
        <w:lastRenderedPageBreak/>
        <w:t>Telecamera per la rilevazione delle immagini;</w:t>
      </w:r>
    </w:p>
    <w:p w:rsidR="008626FF" w:rsidRPr="005F0809" w:rsidRDefault="008626FF" w:rsidP="008626FF">
      <w:pPr>
        <w:pStyle w:val="Paragrafo"/>
        <w:numPr>
          <w:ilvl w:val="0"/>
          <w:numId w:val="32"/>
        </w:numPr>
      </w:pPr>
      <w:r>
        <w:t>Unità di acquisizione e calcolo (MBURV2)</w:t>
      </w:r>
      <w:r w:rsidRPr="005F0809">
        <w:t>;</w:t>
      </w:r>
    </w:p>
    <w:p w:rsidR="008626FF" w:rsidRPr="005F0809" w:rsidRDefault="008626FF" w:rsidP="008626FF">
      <w:pPr>
        <w:pStyle w:val="Paragrafo"/>
        <w:numPr>
          <w:ilvl w:val="0"/>
          <w:numId w:val="32"/>
        </w:numPr>
      </w:pPr>
      <w:r w:rsidRPr="005F0809">
        <w:t>Rilevatore “Speed enforcement detector”;</w:t>
      </w:r>
    </w:p>
    <w:p w:rsidR="008626FF" w:rsidRDefault="008626FF" w:rsidP="008626FF">
      <w:pPr>
        <w:pStyle w:val="Paragrafo"/>
        <w:numPr>
          <w:ilvl w:val="0"/>
          <w:numId w:val="32"/>
        </w:numPr>
      </w:pPr>
      <w:r>
        <w:t>2 Illuminatori IR stroboscopici (matrice led + relativi driver);</w:t>
      </w:r>
    </w:p>
    <w:p w:rsidR="008626FF" w:rsidRDefault="008626FF" w:rsidP="008626FF">
      <w:pPr>
        <w:pStyle w:val="Paragrafo"/>
        <w:numPr>
          <w:ilvl w:val="0"/>
          <w:numId w:val="32"/>
        </w:numPr>
      </w:pPr>
      <w:r>
        <w:t>Scheda di alimentazione;</w:t>
      </w:r>
    </w:p>
    <w:p w:rsidR="008626FF" w:rsidRDefault="008626FF" w:rsidP="008626FF">
      <w:pPr>
        <w:pStyle w:val="Paragrafo"/>
        <w:numPr>
          <w:ilvl w:val="0"/>
          <w:numId w:val="32"/>
        </w:numPr>
      </w:pPr>
      <w:r>
        <w:t>Protezione Overvoltage;</w:t>
      </w:r>
    </w:p>
    <w:p w:rsidR="008626FF" w:rsidRDefault="008626FF" w:rsidP="008626FF">
      <w:pPr>
        <w:pStyle w:val="Paragrafo"/>
        <w:ind w:firstLine="708"/>
      </w:pPr>
      <w:r>
        <w:t>Nella seguente immagine è riportato lo schema a blocchi della URV2.</w:t>
      </w:r>
    </w:p>
    <w:p w:rsidR="008626FF" w:rsidRDefault="008626FF" w:rsidP="008626FF">
      <w:pPr>
        <w:jc w:val="center"/>
        <w:rPr>
          <w:rFonts w:ascii="Verdana" w:hAnsi="Verdana"/>
        </w:rPr>
      </w:pPr>
      <w:r>
        <w:object w:dxaOrig="14228" w:dyaOrig="11281" w14:anchorId="2F7658DB">
          <v:shape id="_x0000_i1041" type="#_x0000_t75" style="width:336pt;height:265.7pt" o:ole="">
            <v:imagedata r:id="rId64" o:title=""/>
          </v:shape>
          <o:OLEObject Type="Embed" ProgID="Visio.Drawing.11" ShapeID="_x0000_i1041" DrawAspect="Content" ObjectID="_1547357789" r:id="rId65"/>
        </w:object>
      </w:r>
    </w:p>
    <w:p w:rsidR="008626FF" w:rsidRDefault="008626FF" w:rsidP="008626FF">
      <w:pPr>
        <w:pStyle w:val="Paragrafo"/>
        <w:ind w:firstLine="708"/>
      </w:pPr>
    </w:p>
    <w:p w:rsidR="008626FF" w:rsidRDefault="008626FF" w:rsidP="008626FF">
      <w:pPr>
        <w:pStyle w:val="Paragrafo"/>
        <w:ind w:firstLine="708"/>
      </w:pPr>
      <w:r w:rsidRPr="00904619">
        <w:t xml:space="preserve">MBURV2 è la scheda principale di acquisizione ed elaborazione delle immagini. </w:t>
      </w:r>
    </w:p>
    <w:p w:rsidR="008626FF" w:rsidRDefault="008626FF" w:rsidP="008626FF">
      <w:pPr>
        <w:pStyle w:val="Paragrafo"/>
        <w:ind w:firstLine="708"/>
      </w:pPr>
      <w:r w:rsidRPr="00904619">
        <w:t>MBURV2 è in grado di acquisire immagini dalla telecamera in standard CameraLink Base. MBURV2 riceve in ingresso i segnali di “Inizio Acquisizione” e “Fine Acquisizi</w:t>
      </w:r>
      <w:r>
        <w:t xml:space="preserve">one” provenienti dal detector </w:t>
      </w:r>
      <w:r w:rsidRPr="00904619">
        <w:t xml:space="preserve">e comanda l’acquisizione di più immagini in sequenza dalla telecamera fino ad un massimo di 8 immagini regolando automaticamente i parametri di ripresa delle diverse immagini. Le immagini acquisite vengono convertite ed inviate direttamente alla memoria del modulo di calcolo che provvederà poi alla loro successiva elaborazione. </w:t>
      </w:r>
    </w:p>
    <w:p w:rsidR="008626FF" w:rsidRDefault="008626FF" w:rsidP="008626FF">
      <w:pPr>
        <w:pStyle w:val="Paragrafo"/>
        <w:ind w:firstLine="708"/>
      </w:pPr>
      <w:r w:rsidRPr="00904619">
        <w:t xml:space="preserve">Sincronizzati con l’acquisizione delle immagini vengono opportunamente pilotati gli illuminatori IR in modo da rendere le immagini utilizzabili in qualsiasi condizione di illuminazione. Al termine dell’acquisizione viene generato un segnale che comunica al modulo di calcolo che le immagini sono disponibili per l’elaborazione. </w:t>
      </w:r>
    </w:p>
    <w:p w:rsidR="008626FF" w:rsidRDefault="008626FF" w:rsidP="008626FF">
      <w:pPr>
        <w:pStyle w:val="Paragrafo"/>
        <w:ind w:firstLine="708"/>
      </w:pPr>
      <w:r w:rsidRPr="00904619">
        <w:t>MBURV2 dispone di un canale Ethernet 10/100 per comunicare con l’esterno</w:t>
      </w:r>
    </w:p>
    <w:p w:rsidR="008626FF" w:rsidRDefault="008626FF" w:rsidP="008626FF">
      <w:pPr>
        <w:pStyle w:val="Paragrafo"/>
        <w:ind w:firstLine="708"/>
      </w:pPr>
      <w:r>
        <w:t>Nei seguenti sottoparagrafi sono dettagliate le componenti dell’unità di elaborazione</w:t>
      </w:r>
    </w:p>
    <w:p w:rsidR="008626FF" w:rsidRDefault="008626FF" w:rsidP="008626FF">
      <w:pPr>
        <w:pStyle w:val="Paragrafo"/>
        <w:ind w:firstLine="708"/>
      </w:pPr>
      <w:r w:rsidRPr="003870EA">
        <w:rPr>
          <w:b/>
        </w:rPr>
        <w:t>Unità a Microprocessore:</w:t>
      </w:r>
      <w:r>
        <w:t xml:space="preserve"> tale unità è stata potenziata dotando la URV2 di un vero e proprio PC con processore Intel Serie Pentium. Il sistema è dotato di memoria di 1GB espandibile, di memoria allo stato solido pari a 2GB (espandibile) nonché di diverse interfacce HW per il collegamento di periferiche. La URV2, è costituita da 3 blocchi principali:</w:t>
      </w:r>
    </w:p>
    <w:p w:rsidR="008626FF" w:rsidRDefault="008626FF" w:rsidP="008626FF">
      <w:pPr>
        <w:pStyle w:val="Paragrafo"/>
        <w:numPr>
          <w:ilvl w:val="0"/>
          <w:numId w:val="32"/>
        </w:numPr>
      </w:pPr>
      <w:r>
        <w:lastRenderedPageBreak/>
        <w:t xml:space="preserve">Modulo CEX </w:t>
      </w:r>
    </w:p>
    <w:p w:rsidR="008626FF" w:rsidRDefault="008626FF" w:rsidP="008626FF">
      <w:pPr>
        <w:pStyle w:val="Paragrafo"/>
        <w:numPr>
          <w:ilvl w:val="0"/>
          <w:numId w:val="32"/>
        </w:numPr>
      </w:pPr>
      <w:r>
        <w:t>Virtex-5 FPGA (Acquisizione e preprocessing)</w:t>
      </w:r>
    </w:p>
    <w:p w:rsidR="008626FF" w:rsidRDefault="008626FF" w:rsidP="008626FF">
      <w:pPr>
        <w:pStyle w:val="Paragrafo"/>
        <w:numPr>
          <w:ilvl w:val="0"/>
          <w:numId w:val="32"/>
        </w:numPr>
      </w:pPr>
      <w:r>
        <w:t>FPGA di servizio</w:t>
      </w:r>
    </w:p>
    <w:p w:rsidR="008626FF" w:rsidRDefault="008626FF" w:rsidP="008626FF">
      <w:pPr>
        <w:pStyle w:val="Paragrafo"/>
        <w:ind w:left="1200" w:firstLine="0"/>
      </w:pPr>
    </w:p>
    <w:p w:rsidR="008626FF" w:rsidRDefault="008626FF" w:rsidP="008626FF">
      <w:pPr>
        <w:ind w:firstLine="708"/>
        <w:rPr>
          <w:lang w:bidi="he-IL"/>
        </w:rPr>
      </w:pPr>
      <w:r>
        <w:rPr>
          <w:lang w:bidi="he-IL"/>
        </w:rPr>
        <w:t>L’architettura generale della URV2 prevede una unità di calcolo ad alte prestazioni (CEX module), su cui viene eseguito il sistema operativo e tutto il sw di alto livello quale quello per la elaborazione delle immagini acquisite. Il modulo CEX è in grado di acquisire immagini provenienti da 4 canali CameraLink contemporaneamente, e veicolare le immagini acquisite sulla memoria del PC utilizzando un bus ad alta velocità.</w:t>
      </w:r>
    </w:p>
    <w:p w:rsidR="008626FF" w:rsidRDefault="008626FF" w:rsidP="008626FF">
      <w:pPr>
        <w:pStyle w:val="Paragrafo"/>
        <w:ind w:firstLine="708"/>
      </w:pPr>
      <w:r w:rsidRPr="003870EA">
        <w:rPr>
          <w:b/>
        </w:rPr>
        <w:t>Il modulo CEX</w:t>
      </w:r>
      <w:r>
        <w:t xml:space="preserve"> corrisponde ad uno dei diversi form-factor divenuti standard industriali che implementano una completa architettura PC su modulo. Le specifiche tecniche del modulo sono:</w:t>
      </w:r>
    </w:p>
    <w:p w:rsidR="008626FF" w:rsidRDefault="008626FF" w:rsidP="008626FF">
      <w:pPr>
        <w:pStyle w:val="Paragrafo"/>
        <w:numPr>
          <w:ilvl w:val="0"/>
          <w:numId w:val="32"/>
        </w:numPr>
      </w:pPr>
      <w:r>
        <w:t>Core2-duo L7400 @ 1500 MHz</w:t>
      </w:r>
    </w:p>
    <w:p w:rsidR="008626FF" w:rsidRDefault="008626FF" w:rsidP="008626FF">
      <w:pPr>
        <w:pStyle w:val="Paragrafo"/>
        <w:numPr>
          <w:ilvl w:val="0"/>
          <w:numId w:val="32"/>
        </w:numPr>
      </w:pPr>
      <w:r>
        <w:t>2GB DDR2 @ 667MHz</w:t>
      </w:r>
    </w:p>
    <w:p w:rsidR="008626FF" w:rsidRDefault="008626FF" w:rsidP="008626FF">
      <w:pPr>
        <w:pStyle w:val="Paragrafo"/>
        <w:numPr>
          <w:ilvl w:val="0"/>
          <w:numId w:val="32"/>
        </w:numPr>
      </w:pPr>
      <w:r>
        <w:t>PCIe x4 1.1</w:t>
      </w:r>
    </w:p>
    <w:p w:rsidR="008626FF" w:rsidRDefault="008626FF" w:rsidP="008626FF">
      <w:pPr>
        <w:pStyle w:val="Paragrafo"/>
        <w:numPr>
          <w:ilvl w:val="0"/>
          <w:numId w:val="32"/>
        </w:numPr>
      </w:pPr>
      <w:r>
        <w:t>Interfaccia memoria di massa su canale IDE</w:t>
      </w:r>
    </w:p>
    <w:p w:rsidR="008626FF" w:rsidRDefault="008626FF" w:rsidP="008626FF">
      <w:pPr>
        <w:pStyle w:val="Paragrafo"/>
        <w:numPr>
          <w:ilvl w:val="0"/>
          <w:numId w:val="32"/>
        </w:numPr>
      </w:pPr>
      <w:r>
        <w:t>Alimentazione unica a +5V, 30W max</w:t>
      </w:r>
    </w:p>
    <w:p w:rsidR="008626FF" w:rsidRDefault="008626FF" w:rsidP="008626FF">
      <w:pPr>
        <w:pStyle w:val="Paragrafo"/>
        <w:numPr>
          <w:ilvl w:val="0"/>
          <w:numId w:val="32"/>
        </w:numPr>
      </w:pPr>
      <w:r>
        <w:t>VGA integrata</w:t>
      </w:r>
    </w:p>
    <w:p w:rsidR="008626FF" w:rsidRDefault="008626FF" w:rsidP="008626FF">
      <w:pPr>
        <w:pStyle w:val="Paragrafo"/>
        <w:numPr>
          <w:ilvl w:val="0"/>
          <w:numId w:val="32"/>
        </w:numPr>
      </w:pPr>
      <w:r>
        <w:t>Chipset della serie 945xx Intel, con ICH7/ICH8.</w:t>
      </w:r>
    </w:p>
    <w:p w:rsidR="008626FF" w:rsidRDefault="008626FF" w:rsidP="008626FF">
      <w:pPr>
        <w:pStyle w:val="Paragrafo"/>
        <w:ind w:firstLine="708"/>
      </w:pPr>
      <w:r>
        <w:t>Sul PC viene eseguito il sistema operativo Linux, che rende il sistema allineato tecnologicamente alle ultime realtà nel campo della Information technology. La memoria di massa è costituita da una compact flash da 2GB sulla quale vengono installati il sistema operativo e gli applicativi.</w:t>
      </w:r>
    </w:p>
    <w:p w:rsidR="008626FF" w:rsidRDefault="008626FF" w:rsidP="008626FF">
      <w:pPr>
        <w:pStyle w:val="Paragrafo"/>
        <w:ind w:firstLine="708"/>
      </w:pPr>
      <w:r w:rsidRPr="003870EA">
        <w:rPr>
          <w:b/>
        </w:rPr>
        <w:t>Virtex-5 FPGA</w:t>
      </w:r>
      <w:r>
        <w:rPr>
          <w:b/>
        </w:rPr>
        <w:t>.</w:t>
      </w:r>
      <w:r>
        <w:tab/>
        <w:t>Il cuore dell’acquisitore è rappresentato da questo componente programmabile, una FPGA della famiglia Virtex-5 di Xilinx. I principali compiti svolti da questo componente sono descritti di seguito:</w:t>
      </w:r>
    </w:p>
    <w:p w:rsidR="008626FF" w:rsidRDefault="008626FF" w:rsidP="008626FF">
      <w:pPr>
        <w:pStyle w:val="Paragrafo"/>
        <w:numPr>
          <w:ilvl w:val="0"/>
          <w:numId w:val="54"/>
        </w:numPr>
      </w:pPr>
      <w:r>
        <w:t>Interfaccia telecamera: sono messe a disposizione 4 interfacce indipendenti per l’acquisizione delle immagini dalle 4 telecamere. Nella presente versione sono utilizzate solo due interfacce riservando le ulteriori 2 per scopi differenti</w:t>
      </w:r>
    </w:p>
    <w:p w:rsidR="008626FF" w:rsidRDefault="008626FF" w:rsidP="008626FF">
      <w:pPr>
        <w:pStyle w:val="Paragrafo"/>
        <w:numPr>
          <w:ilvl w:val="0"/>
          <w:numId w:val="54"/>
        </w:numPr>
      </w:pPr>
      <w:r>
        <w:t xml:space="preserve">Interfaccia di I/O: è un modulo, interno al componente, che permette di programmare le modalità ed i parametri di funzionamento di ogni telecamera indipendentemente l’una dall’altra. </w:t>
      </w:r>
    </w:p>
    <w:p w:rsidR="008626FF" w:rsidRDefault="008626FF" w:rsidP="008626FF">
      <w:pPr>
        <w:pStyle w:val="Paragrafo"/>
        <w:numPr>
          <w:ilvl w:val="0"/>
          <w:numId w:val="54"/>
        </w:numPr>
      </w:pPr>
      <w:r>
        <w:t xml:space="preserve">DMA: questa sezione rappresenta il motore di trasferimento dati temporaneamente memorizzati nelle memorie di acquisizione verso la memoria del CEX. </w:t>
      </w:r>
    </w:p>
    <w:p w:rsidR="008626FF" w:rsidRDefault="008626FF" w:rsidP="008626FF">
      <w:pPr>
        <w:pStyle w:val="Paragrafo"/>
        <w:numPr>
          <w:ilvl w:val="0"/>
          <w:numId w:val="54"/>
        </w:numPr>
      </w:pPr>
      <w:r>
        <w:t xml:space="preserve">Acquisitore: questa sezione gestisce la sincronizzazione tra le telecamere ed il modulo di trasferimento dati e si occupa di gestire le aree di memoria dedicata alla comunicazione tra il Virtex e il CEX. </w:t>
      </w:r>
    </w:p>
    <w:p w:rsidR="008626FF" w:rsidRDefault="008626FF" w:rsidP="008626FF">
      <w:pPr>
        <w:pStyle w:val="Paragrafo"/>
        <w:numPr>
          <w:ilvl w:val="0"/>
          <w:numId w:val="54"/>
        </w:numPr>
      </w:pPr>
      <w:r>
        <w:t xml:space="preserve">Arbitro: E’ un modulo che sulla base di uno specifico algoritmo distribuisce le risorse ai 4 canali telecamera garantendo il trasferimento di tutti i dati provenienti dalle teste di ripresa verso la memoria del PC. </w:t>
      </w:r>
    </w:p>
    <w:p w:rsidR="008626FF" w:rsidRDefault="008626FF" w:rsidP="008626FF">
      <w:pPr>
        <w:pStyle w:val="Paragrafo"/>
        <w:numPr>
          <w:ilvl w:val="0"/>
          <w:numId w:val="54"/>
        </w:numPr>
      </w:pPr>
      <w:r>
        <w:t xml:space="preserve">Moduli di Utilità: per ognuno dei canali telecamera è possibile programmare diverse modalità di funzionamento. Le specifiche funzioni programmabili sono implementate da </w:t>
      </w:r>
      <w:r>
        <w:lastRenderedPageBreak/>
        <w:t>questo modulo che si incarica, per esempio, di pilotare il guadagno variabile e la durata del lampo dei lampeggiatori infrarosso.</w:t>
      </w:r>
    </w:p>
    <w:p w:rsidR="008626FF" w:rsidRDefault="008626FF" w:rsidP="008626FF">
      <w:pPr>
        <w:pStyle w:val="Paragrafo"/>
        <w:numPr>
          <w:ilvl w:val="0"/>
          <w:numId w:val="54"/>
        </w:numPr>
      </w:pPr>
      <w:r>
        <w:t xml:space="preserve">Interfaccia Detector: la URV2 è in grado di individuare automaticamente il tipo di detector installato (a Spire, Radar CW o Radar FMCW). Una volta riconosciuto l’apparato connesso, l’informazione viene resa disponibile agli applicativi di alto livello affinché operino le programmazioni opportune dei registri interni dello specifico detector (protocolli di risposta, temporizzazioni) rendendo il funzionamento della URV2 completamente indipendente dal tipo di rilevatore utilizzato. </w:t>
      </w:r>
    </w:p>
    <w:p w:rsidR="008626FF" w:rsidRDefault="008626FF" w:rsidP="008626FF">
      <w:pPr>
        <w:pStyle w:val="Paragrafo"/>
        <w:ind w:left="1068" w:firstLine="0"/>
      </w:pPr>
    </w:p>
    <w:p w:rsidR="008626FF" w:rsidRDefault="008626FF" w:rsidP="008626FF">
      <w:pPr>
        <w:pStyle w:val="Paragrafo"/>
        <w:ind w:firstLine="708"/>
      </w:pPr>
      <w:r w:rsidRPr="00D123C0">
        <w:rPr>
          <w:b/>
        </w:rPr>
        <w:t>FPGA servizio.</w:t>
      </w:r>
      <w:r>
        <w:t xml:space="preserve"> Questa logica programmabile ha funzioni di servizio accessorie che non hanno trovato posto nella logica programmabile principale (Virtex-5) ed implementa funzioni di servizio quali:</w:t>
      </w:r>
    </w:p>
    <w:p w:rsidR="008626FF" w:rsidRDefault="008626FF" w:rsidP="008626FF">
      <w:pPr>
        <w:pStyle w:val="Paragrafoelenco"/>
        <w:numPr>
          <w:ilvl w:val="0"/>
          <w:numId w:val="55"/>
        </w:numPr>
        <w:spacing w:after="0" w:line="240" w:lineRule="auto"/>
        <w:jc w:val="left"/>
      </w:pPr>
      <w:r>
        <w:t>Gestione dei canali di comunicazione con le periferiche e con i detector</w:t>
      </w:r>
    </w:p>
    <w:p w:rsidR="008626FF" w:rsidRDefault="008626FF" w:rsidP="008626FF">
      <w:pPr>
        <w:pStyle w:val="Paragrafoelenco"/>
        <w:numPr>
          <w:ilvl w:val="0"/>
          <w:numId w:val="55"/>
        </w:numPr>
        <w:spacing w:after="0" w:line="240" w:lineRule="auto"/>
        <w:jc w:val="left"/>
      </w:pPr>
      <w:r>
        <w:t>Gestione del sensore di temperatura interno</w:t>
      </w:r>
    </w:p>
    <w:p w:rsidR="008626FF" w:rsidRDefault="008626FF" w:rsidP="008626FF">
      <w:pPr>
        <w:pStyle w:val="Paragrafoelenco"/>
        <w:numPr>
          <w:ilvl w:val="0"/>
          <w:numId w:val="55"/>
        </w:numPr>
        <w:spacing w:after="0" w:line="240" w:lineRule="auto"/>
        <w:jc w:val="left"/>
      </w:pPr>
      <w:r>
        <w:t>Gestione dei canali di Input/Output logici per la sincronizzazione del sistema con i detector.</w:t>
      </w:r>
    </w:p>
    <w:p w:rsidR="008626FF" w:rsidRDefault="008626FF" w:rsidP="008626FF">
      <w:pPr>
        <w:spacing w:after="0" w:line="240" w:lineRule="auto"/>
        <w:jc w:val="left"/>
      </w:pPr>
    </w:p>
    <w:p w:rsidR="008626FF" w:rsidRDefault="008626FF" w:rsidP="008626FF">
      <w:pPr>
        <w:pStyle w:val="Paragrafo"/>
        <w:ind w:firstLine="708"/>
      </w:pPr>
      <w:r>
        <w:t xml:space="preserve">La </w:t>
      </w:r>
      <w:r w:rsidRPr="00D123C0">
        <w:rPr>
          <w:b/>
        </w:rPr>
        <w:t>Opal</w:t>
      </w:r>
      <w:r>
        <w:t xml:space="preserve"> è un telecamera digitale ad alta risoluzione per l’acquisizione di immagini digitali a 2 MegaPixel con CCD a scansione progressiva in B/N. Il dispositivo monta un filtro ottico con banda passante di 810 nm centrato sulla lunghezza d’onda degli illuminatori. </w:t>
      </w:r>
    </w:p>
    <w:p w:rsidR="008626FF" w:rsidRDefault="008626FF" w:rsidP="008626FF">
      <w:pPr>
        <w:pStyle w:val="Picture"/>
      </w:pPr>
      <w:r>
        <w:rPr>
          <w:noProof/>
        </w:rPr>
        <w:drawing>
          <wp:inline distT="0" distB="0" distL="0" distR="0" wp14:anchorId="27D737E7" wp14:editId="06886C04">
            <wp:extent cx="3143250" cy="1857375"/>
            <wp:effectExtent l="0" t="0" r="0" b="9525"/>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r="16030"/>
                    <a:stretch/>
                  </pic:blipFill>
                  <pic:spPr bwMode="auto">
                    <a:xfrm>
                      <a:off x="0" y="0"/>
                      <a:ext cx="3143250" cy="18573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AA499CA" wp14:editId="57ACA709">
            <wp:extent cx="1228725" cy="1066800"/>
            <wp:effectExtent l="0" t="0" r="9525" b="0"/>
            <wp:docPr id="1123" name="Immagin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1228725" cy="1066800"/>
                    </a:xfrm>
                    <a:prstGeom prst="rect">
                      <a:avLst/>
                    </a:prstGeom>
                    <a:noFill/>
                    <a:ln>
                      <a:noFill/>
                    </a:ln>
                  </pic:spPr>
                </pic:pic>
              </a:graphicData>
            </a:graphic>
          </wp:inline>
        </w:drawing>
      </w:r>
    </w:p>
    <w:p w:rsidR="008626FF" w:rsidRPr="00401A8B" w:rsidRDefault="008626FF" w:rsidP="008626FF">
      <w:pPr>
        <w:pStyle w:val="Paragrafo"/>
      </w:pP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386"/>
      </w:tblGrid>
      <w:tr w:rsidR="008626FF" w:rsidRPr="00231602" w:rsidTr="005F7CFF">
        <w:trPr>
          <w:jc w:val="center"/>
        </w:trPr>
        <w:tc>
          <w:tcPr>
            <w:tcW w:w="8613" w:type="dxa"/>
            <w:gridSpan w:val="2"/>
          </w:tcPr>
          <w:p w:rsidR="008626FF" w:rsidRPr="00231602" w:rsidRDefault="008626FF" w:rsidP="005F7CFF">
            <w:pPr>
              <w:rPr>
                <w:b/>
              </w:rPr>
            </w:pPr>
            <w:r w:rsidRPr="00231602">
              <w:rPr>
                <w:b/>
              </w:rPr>
              <w:t>Caratteristiche</w:t>
            </w:r>
          </w:p>
        </w:tc>
      </w:tr>
      <w:tr w:rsidR="008626FF" w:rsidRPr="00231602" w:rsidTr="005F7CFF">
        <w:trPr>
          <w:jc w:val="center"/>
        </w:trPr>
        <w:tc>
          <w:tcPr>
            <w:tcW w:w="3227" w:type="dxa"/>
          </w:tcPr>
          <w:p w:rsidR="008626FF" w:rsidRPr="00231602" w:rsidRDefault="008626FF" w:rsidP="005F7CFF">
            <w:r w:rsidRPr="00231602">
              <w:t>Alimentazione</w:t>
            </w:r>
          </w:p>
        </w:tc>
        <w:tc>
          <w:tcPr>
            <w:tcW w:w="5386" w:type="dxa"/>
          </w:tcPr>
          <w:p w:rsidR="008626FF" w:rsidRPr="00231602" w:rsidRDefault="008626FF" w:rsidP="005F7CFF">
            <w:pPr>
              <w:pStyle w:val="Paragrafo"/>
              <w:ind w:firstLine="0"/>
              <w:rPr>
                <w:color w:val="auto"/>
              </w:rPr>
            </w:pPr>
            <w:r w:rsidRPr="00231602">
              <w:rPr>
                <w:color w:val="auto"/>
              </w:rPr>
              <w:t>24VDC ± 10%</w:t>
            </w:r>
          </w:p>
        </w:tc>
      </w:tr>
      <w:tr w:rsidR="008626FF" w:rsidRPr="00231602" w:rsidTr="005F7CFF">
        <w:trPr>
          <w:jc w:val="center"/>
        </w:trPr>
        <w:tc>
          <w:tcPr>
            <w:tcW w:w="3227" w:type="dxa"/>
          </w:tcPr>
          <w:p w:rsidR="008626FF" w:rsidRPr="00231602" w:rsidRDefault="008626FF" w:rsidP="005F7CFF">
            <w:r w:rsidRPr="00231602">
              <w:t>Sensore CCD</w:t>
            </w:r>
          </w:p>
        </w:tc>
        <w:tc>
          <w:tcPr>
            <w:tcW w:w="5386" w:type="dxa"/>
          </w:tcPr>
          <w:p w:rsidR="008626FF" w:rsidRPr="00231602" w:rsidRDefault="008626FF" w:rsidP="005F7CFF">
            <w:pPr>
              <w:pStyle w:val="Paragrafo"/>
              <w:ind w:firstLine="0"/>
              <w:rPr>
                <w:color w:val="auto"/>
              </w:rPr>
            </w:pPr>
            <w:r w:rsidRPr="00231602">
              <w:rPr>
                <w:color w:val="auto"/>
              </w:rPr>
              <w:t>2-me</w:t>
            </w:r>
            <w:r>
              <w:rPr>
                <w:color w:val="auto"/>
              </w:rPr>
              <w:t>gapixel, 1600 x 1200 pixels, 5.5µm x 5.5</w:t>
            </w:r>
            <w:r w:rsidRPr="00231602">
              <w:rPr>
                <w:color w:val="auto"/>
              </w:rPr>
              <w:t>µm</w:t>
            </w:r>
          </w:p>
        </w:tc>
      </w:tr>
      <w:tr w:rsidR="008626FF" w:rsidRPr="003D6521" w:rsidTr="005F7CFF">
        <w:trPr>
          <w:jc w:val="center"/>
        </w:trPr>
        <w:tc>
          <w:tcPr>
            <w:tcW w:w="3227" w:type="dxa"/>
          </w:tcPr>
          <w:p w:rsidR="008626FF" w:rsidRPr="00231602" w:rsidRDefault="008626FF" w:rsidP="005F7CFF">
            <w:r w:rsidRPr="00231602">
              <w:t>Porta di comunicazione</w:t>
            </w:r>
          </w:p>
        </w:tc>
        <w:tc>
          <w:tcPr>
            <w:tcW w:w="5386" w:type="dxa"/>
          </w:tcPr>
          <w:p w:rsidR="008626FF" w:rsidRPr="003D6521" w:rsidRDefault="008626FF" w:rsidP="005F7CFF">
            <w:pPr>
              <w:pStyle w:val="Paragrafo"/>
              <w:ind w:firstLine="0"/>
              <w:rPr>
                <w:color w:val="auto"/>
              </w:rPr>
            </w:pPr>
            <w:r>
              <w:t>1x8</w:t>
            </w:r>
            <w:r w:rsidRPr="00231602">
              <w:t xml:space="preserve">0MHz data rate via Camera Link™ </w:t>
            </w:r>
            <w:r>
              <w:t>Base</w:t>
            </w:r>
          </w:p>
        </w:tc>
      </w:tr>
      <w:tr w:rsidR="008626FF" w:rsidRPr="00231602" w:rsidTr="005F7CFF">
        <w:trPr>
          <w:jc w:val="center"/>
        </w:trPr>
        <w:tc>
          <w:tcPr>
            <w:tcW w:w="3227" w:type="dxa"/>
          </w:tcPr>
          <w:p w:rsidR="008626FF" w:rsidRPr="00231602" w:rsidRDefault="008626FF" w:rsidP="005F7CFF">
            <w:pPr>
              <w:pStyle w:val="Paragrafo"/>
              <w:ind w:firstLine="0"/>
              <w:rPr>
                <w:color w:val="auto"/>
              </w:rPr>
            </w:pPr>
            <w:r>
              <w:rPr>
                <w:color w:val="auto"/>
              </w:rPr>
              <w:t>Frame Rate</w:t>
            </w:r>
          </w:p>
        </w:tc>
        <w:tc>
          <w:tcPr>
            <w:tcW w:w="5386" w:type="dxa"/>
          </w:tcPr>
          <w:p w:rsidR="008626FF" w:rsidRPr="00231602" w:rsidRDefault="008626FF" w:rsidP="005F7CFF">
            <w:pPr>
              <w:pStyle w:val="Paragrafo"/>
              <w:ind w:firstLine="0"/>
              <w:rPr>
                <w:color w:val="auto"/>
              </w:rPr>
            </w:pPr>
            <w:r>
              <w:rPr>
                <w:color w:val="auto"/>
              </w:rPr>
              <w:t>Up to 68 fps</w:t>
            </w:r>
          </w:p>
        </w:tc>
      </w:tr>
      <w:tr w:rsidR="008626FF" w:rsidRPr="00F034D6" w:rsidTr="005F7CFF">
        <w:trPr>
          <w:jc w:val="center"/>
        </w:trPr>
        <w:tc>
          <w:tcPr>
            <w:tcW w:w="3227" w:type="dxa"/>
          </w:tcPr>
          <w:p w:rsidR="008626FF" w:rsidRPr="00231602" w:rsidRDefault="008626FF" w:rsidP="005F7CFF">
            <w:pPr>
              <w:pStyle w:val="Paragrafo"/>
              <w:ind w:firstLine="0"/>
              <w:rPr>
                <w:color w:val="auto"/>
              </w:rPr>
            </w:pPr>
            <w:r w:rsidRPr="00231602">
              <w:rPr>
                <w:color w:val="auto"/>
              </w:rPr>
              <w:t>Sezione Analogica/digitale</w:t>
            </w:r>
          </w:p>
        </w:tc>
        <w:tc>
          <w:tcPr>
            <w:tcW w:w="5386" w:type="dxa"/>
          </w:tcPr>
          <w:p w:rsidR="008626FF" w:rsidRPr="00231602" w:rsidRDefault="008626FF" w:rsidP="005F7CFF">
            <w:pPr>
              <w:pStyle w:val="Paragrafo"/>
              <w:ind w:firstLine="0"/>
              <w:rPr>
                <w:color w:val="auto"/>
                <w:lang w:val="en-US"/>
              </w:rPr>
            </w:pPr>
            <w:r w:rsidRPr="00231602">
              <w:rPr>
                <w:color w:val="auto"/>
                <w:lang w:val="en-US"/>
              </w:rPr>
              <w:t>A/D 10 /12 bit co</w:t>
            </w:r>
            <w:r>
              <w:rPr>
                <w:color w:val="auto"/>
                <w:lang w:val="en-US"/>
              </w:rPr>
              <w:t xml:space="preserve">nverter with programmable Gain </w:t>
            </w:r>
          </w:p>
        </w:tc>
      </w:tr>
      <w:tr w:rsidR="008626FF" w:rsidRPr="00231602" w:rsidTr="005F7CFF">
        <w:trPr>
          <w:jc w:val="center"/>
        </w:trPr>
        <w:tc>
          <w:tcPr>
            <w:tcW w:w="3227" w:type="dxa"/>
          </w:tcPr>
          <w:p w:rsidR="008626FF" w:rsidRPr="00231602" w:rsidRDefault="008626FF" w:rsidP="005F7CFF">
            <w:pPr>
              <w:pStyle w:val="Paragrafo"/>
              <w:ind w:firstLine="0"/>
              <w:rPr>
                <w:color w:val="auto"/>
              </w:rPr>
            </w:pPr>
            <w:r>
              <w:rPr>
                <w:color w:val="auto"/>
              </w:rPr>
              <w:t>Dynamic Range</w:t>
            </w:r>
          </w:p>
        </w:tc>
        <w:tc>
          <w:tcPr>
            <w:tcW w:w="5386" w:type="dxa"/>
          </w:tcPr>
          <w:p w:rsidR="008626FF" w:rsidRPr="00231602" w:rsidRDefault="008626FF" w:rsidP="005F7CFF">
            <w:pPr>
              <w:pStyle w:val="Paragrafo"/>
              <w:ind w:firstLine="0"/>
              <w:rPr>
                <w:color w:val="auto"/>
              </w:rPr>
            </w:pPr>
            <w:r>
              <w:rPr>
                <w:color w:val="auto"/>
              </w:rPr>
              <w:t>62 dB</w:t>
            </w:r>
          </w:p>
        </w:tc>
      </w:tr>
      <w:tr w:rsidR="008626FF" w:rsidRPr="00231602" w:rsidTr="005F7CFF">
        <w:trPr>
          <w:jc w:val="center"/>
        </w:trPr>
        <w:tc>
          <w:tcPr>
            <w:tcW w:w="3227" w:type="dxa"/>
          </w:tcPr>
          <w:p w:rsidR="008626FF" w:rsidRPr="00231602" w:rsidRDefault="008626FF" w:rsidP="005F7CFF">
            <w:pPr>
              <w:pStyle w:val="Paragrafo"/>
              <w:ind w:firstLine="0"/>
              <w:rPr>
                <w:color w:val="auto"/>
              </w:rPr>
            </w:pPr>
            <w:r>
              <w:rPr>
                <w:color w:val="auto"/>
              </w:rPr>
              <w:t>Dimensioni del sensore</w:t>
            </w:r>
          </w:p>
        </w:tc>
        <w:tc>
          <w:tcPr>
            <w:tcW w:w="5386" w:type="dxa"/>
          </w:tcPr>
          <w:p w:rsidR="008626FF" w:rsidRPr="00231602" w:rsidRDefault="008626FF" w:rsidP="005F7CFF">
            <w:pPr>
              <w:pStyle w:val="Paragrafo"/>
              <w:ind w:firstLine="0"/>
              <w:rPr>
                <w:color w:val="auto"/>
              </w:rPr>
            </w:pPr>
            <w:r>
              <w:rPr>
                <w:color w:val="auto"/>
              </w:rPr>
              <w:t>2/3”</w:t>
            </w:r>
          </w:p>
        </w:tc>
      </w:tr>
      <w:tr w:rsidR="008626FF" w:rsidRPr="00231602" w:rsidTr="005F7CFF">
        <w:trPr>
          <w:jc w:val="center"/>
        </w:trPr>
        <w:tc>
          <w:tcPr>
            <w:tcW w:w="3227" w:type="dxa"/>
          </w:tcPr>
          <w:p w:rsidR="008626FF" w:rsidRPr="00231602" w:rsidRDefault="008626FF" w:rsidP="005F7CFF">
            <w:r w:rsidRPr="00231602">
              <w:t>Acquisizione immagine</w:t>
            </w:r>
          </w:p>
        </w:tc>
        <w:tc>
          <w:tcPr>
            <w:tcW w:w="5386" w:type="dxa"/>
          </w:tcPr>
          <w:p w:rsidR="008626FF" w:rsidRPr="00231602" w:rsidRDefault="008626FF" w:rsidP="005F7CFF">
            <w:pPr>
              <w:pStyle w:val="Paragrafo"/>
              <w:ind w:firstLine="0"/>
              <w:rPr>
                <w:color w:val="auto"/>
              </w:rPr>
            </w:pPr>
            <w:r w:rsidRPr="00231602">
              <w:rPr>
                <w:color w:val="auto"/>
              </w:rPr>
              <w:t>Asincrona (Trigger esterno con tempo di esposizione impostabile tramite software)</w:t>
            </w:r>
          </w:p>
        </w:tc>
      </w:tr>
      <w:tr w:rsidR="008626FF" w:rsidRPr="00231602" w:rsidTr="005F7CFF">
        <w:trPr>
          <w:jc w:val="center"/>
        </w:trPr>
        <w:tc>
          <w:tcPr>
            <w:tcW w:w="3227" w:type="dxa"/>
          </w:tcPr>
          <w:p w:rsidR="008626FF" w:rsidRPr="00231602" w:rsidRDefault="008626FF" w:rsidP="005F7CFF">
            <w:r>
              <w:t>Focale Obiettivo</w:t>
            </w:r>
          </w:p>
        </w:tc>
        <w:tc>
          <w:tcPr>
            <w:tcW w:w="5386" w:type="dxa"/>
          </w:tcPr>
          <w:p w:rsidR="008626FF" w:rsidRPr="00231602" w:rsidRDefault="008626FF" w:rsidP="005F7CFF">
            <w:pPr>
              <w:pStyle w:val="Paragrafo"/>
              <w:ind w:firstLine="0"/>
              <w:rPr>
                <w:color w:val="auto"/>
              </w:rPr>
            </w:pPr>
            <w:r>
              <w:rPr>
                <w:color w:val="auto"/>
              </w:rPr>
              <w:t>50 mm</w:t>
            </w:r>
          </w:p>
        </w:tc>
      </w:tr>
    </w:tbl>
    <w:p w:rsidR="008626FF" w:rsidRDefault="008626FF" w:rsidP="008626FF">
      <w:pPr>
        <w:spacing w:after="0" w:line="240" w:lineRule="auto"/>
        <w:jc w:val="left"/>
      </w:pPr>
    </w:p>
    <w:p w:rsidR="008626FF" w:rsidRDefault="008626FF" w:rsidP="008626FF">
      <w:pPr>
        <w:pStyle w:val="Paragrafo"/>
        <w:ind w:firstLine="708"/>
      </w:pPr>
      <w:r>
        <w:t xml:space="preserve">Il sistema prevede 2 illuminatori ad infrarosso ciascuno composto da 72 LED IR e relativa scheda driver. Al segnale di trigger generato dal detector, viene garantita la sincronizzazione tra acquisizione dell’immagine e accensione degli illuminatori. La posizione degli illuminatori è regolata in base all’ottica montata sul sistema, ciò permette di ottimizzare il livello di contrasto della targa rispetto all’immagine.  </w:t>
      </w:r>
    </w:p>
    <w:p w:rsidR="008626FF" w:rsidRDefault="008626FF" w:rsidP="008626FF">
      <w:pPr>
        <w:pStyle w:val="Paragrafo"/>
        <w:ind w:firstLine="708"/>
        <w:jc w:val="center"/>
      </w:pPr>
      <w:r>
        <w:rPr>
          <w:noProof/>
          <w:lang w:bidi="ar-SA"/>
        </w:rPr>
        <w:drawing>
          <wp:inline distT="0" distB="0" distL="0" distR="0" wp14:anchorId="1590D725" wp14:editId="709A55DE">
            <wp:extent cx="2400300" cy="2114550"/>
            <wp:effectExtent l="0" t="0" r="0" b="0"/>
            <wp:docPr id="370" name="Immagine 370" descr="illumin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mina_0"/>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400300" cy="2114550"/>
                    </a:xfrm>
                    <a:prstGeom prst="rect">
                      <a:avLst/>
                    </a:prstGeom>
                    <a:noFill/>
                    <a:ln>
                      <a:noFill/>
                    </a:ln>
                  </pic:spPr>
                </pic:pic>
              </a:graphicData>
            </a:graphic>
          </wp:inline>
        </w:drawing>
      </w:r>
    </w:p>
    <w:p w:rsidR="008626FF" w:rsidRDefault="008626FF" w:rsidP="008626FF">
      <w:pPr>
        <w:pStyle w:val="Paragrafo"/>
        <w:ind w:firstLine="708"/>
      </w:pPr>
      <w:r>
        <w:t xml:space="preserve">Gli illuminatori sono posti lateralmente all’obiettivo della telecamera come meglio illustrato nella figura seguente. </w:t>
      </w:r>
    </w:p>
    <w:p w:rsidR="008626FF" w:rsidRDefault="008626FF" w:rsidP="008626FF">
      <w:pPr>
        <w:jc w:val="center"/>
      </w:pPr>
      <w:r>
        <w:rPr>
          <w:noProof/>
        </w:rPr>
        <w:drawing>
          <wp:inline distT="0" distB="0" distL="0" distR="0" wp14:anchorId="6BDD2506" wp14:editId="1DE24F4B">
            <wp:extent cx="4648200" cy="2514600"/>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grayscl/>
                      <a:extLst>
                        <a:ext uri="{28A0092B-C50C-407E-A947-70E740481C1C}">
                          <a14:useLocalDpi xmlns:a14="http://schemas.microsoft.com/office/drawing/2010/main"/>
                        </a:ext>
                      </a:extLst>
                    </a:blip>
                    <a:srcRect t="13435" r="14834" b="35894"/>
                    <a:stretch/>
                  </pic:blipFill>
                  <pic:spPr bwMode="auto">
                    <a:xfrm>
                      <a:off x="0" y="0"/>
                      <a:ext cx="46482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8626FF" w:rsidRDefault="008626FF" w:rsidP="008626FF">
      <w:pPr>
        <w:pStyle w:val="Paragrafo"/>
        <w:ind w:firstLine="708"/>
      </w:pPr>
      <w:r>
        <w:t xml:space="preserve">Ad ogni transito rilevato, la  telecamera riceve un segnale dal modulo rilevatore e comanda all’illuminatore un numero di impulsi variabile da tre a otto (a seconda della velocità del veicolo);  quando il veicolo lascia l’area controllata, la telecamera riceve un segnale di stop ed inibisce il comando di impulsi all’illuminatore. </w:t>
      </w:r>
    </w:p>
    <w:p w:rsidR="008626FF" w:rsidRDefault="008626FF" w:rsidP="008626FF">
      <w:pPr>
        <w:spacing w:after="0" w:line="240" w:lineRule="auto"/>
        <w:jc w:val="left"/>
      </w:pPr>
      <w:r>
        <w:t>Allo scopo di limitare l’emissione IR in caso di transito di veicoli particolarmente lenti è stato posto un numero massimo di impulsi per transito uguale a otto.</w:t>
      </w:r>
    </w:p>
    <w:p w:rsidR="008626FF" w:rsidRDefault="008626FF" w:rsidP="008626FF">
      <w:pPr>
        <w:pStyle w:val="Paragrafo"/>
        <w:ind w:firstLine="708"/>
      </w:pPr>
      <w:r>
        <w:t>Il funzionamento dell’illuminatore viene disattivato nel caso di rilevazione di veicoli che procedono in senso contrario rispetto al normale senso di marcia. In tale situazione vengono inoltre inibite le funzionalità di ripresa delle immagini.</w:t>
      </w:r>
    </w:p>
    <w:p w:rsidR="008626FF" w:rsidRDefault="008626FF" w:rsidP="008626FF">
      <w:pPr>
        <w:pStyle w:val="Paragrafo"/>
        <w:ind w:firstLine="708"/>
        <w:rPr>
          <w:szCs w:val="22"/>
        </w:rPr>
      </w:pPr>
      <w:r>
        <w:t>L’inibizione risulta utile in caso di modifiche al senso di circolazione dovute a diverse cause quali modifiche temporanee o preordinate del senso di transito su strade urbane o deviazioni di corsia in strade extraurbane o autostrada.</w:t>
      </w:r>
      <w:r>
        <w:rPr>
          <w:szCs w:val="22"/>
        </w:rPr>
        <w:t xml:space="preserve"> </w:t>
      </w:r>
    </w:p>
    <w:p w:rsidR="008626FF" w:rsidRDefault="008626FF" w:rsidP="008626FF">
      <w:pPr>
        <w:spacing w:after="0" w:line="240" w:lineRule="auto"/>
        <w:jc w:val="left"/>
      </w:pPr>
    </w:p>
    <w:p w:rsidR="008626FF" w:rsidRDefault="008626FF" w:rsidP="008626FF">
      <w:pPr>
        <w:pStyle w:val="Paragrafo"/>
        <w:ind w:firstLine="708"/>
      </w:pPr>
      <w:r w:rsidRPr="00ED2EFF">
        <w:rPr>
          <w:b/>
        </w:rPr>
        <w:lastRenderedPageBreak/>
        <w:t>Telecamera di Contesto opzionale.</w:t>
      </w:r>
      <w:r>
        <w:t xml:space="preserve"> La URV2 può essere opzionalmente equipaggiata con una telecamera di ripresa di contesto a colori sincronizzata con l’HW di rilevazione veicoli. Tale telecamera ha lo scopo di fornire, ove possibile e compatibilmente con le condizioni di illuminazione della strada, ulteriori elementi sul transito in analisi. L’operatore potrebbe rilevare informazioni aggiuntive quali, ad esempio, il colore del veicolo. </w:t>
      </w:r>
    </w:p>
    <w:p w:rsidR="008626FF" w:rsidRDefault="008626FF" w:rsidP="008626FF">
      <w:pPr>
        <w:pStyle w:val="Picture"/>
      </w:pPr>
      <w:r>
        <w:rPr>
          <w:noProof/>
        </w:rPr>
        <w:drawing>
          <wp:inline distT="0" distB="0" distL="0" distR="0" wp14:anchorId="0E08AA52" wp14:editId="7D7AB67F">
            <wp:extent cx="5918235" cy="1933575"/>
            <wp:effectExtent l="0" t="0" r="635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5918235" cy="1933575"/>
                    </a:xfrm>
                    <a:prstGeom prst="rect">
                      <a:avLst/>
                    </a:prstGeom>
                    <a:noFill/>
                    <a:ln>
                      <a:noFill/>
                    </a:ln>
                  </pic:spPr>
                </pic:pic>
              </a:graphicData>
            </a:graphic>
          </wp:inline>
        </w:drawing>
      </w:r>
    </w:p>
    <w:p w:rsidR="008626FF" w:rsidRPr="00796CAF" w:rsidRDefault="008626FF" w:rsidP="008626FF">
      <w:pPr>
        <w:pStyle w:val="Paragrafo"/>
      </w:pPr>
      <w:r>
        <w:t xml:space="preserve">Dal punto di vista tecnico tale </w:t>
      </w:r>
      <w:r w:rsidRPr="002534FA">
        <w:t xml:space="preserve">componente </w:t>
      </w:r>
      <w:r>
        <w:t xml:space="preserve">ha </w:t>
      </w:r>
      <w:r w:rsidRPr="002534FA">
        <w:t xml:space="preserve">una risoluzione da 1392x1040 </w:t>
      </w:r>
      <w:r>
        <w:t xml:space="preserve">pixel ed </w:t>
      </w:r>
      <w:r w:rsidRPr="002534FA">
        <w:t>obiettiv</w:t>
      </w:r>
      <w:r>
        <w:t>o</w:t>
      </w:r>
      <w:r w:rsidRPr="002534FA">
        <w:t xml:space="preserve"> con </w:t>
      </w:r>
      <w:r>
        <w:t xml:space="preserve">adeguata </w:t>
      </w:r>
      <w:r w:rsidRPr="002534FA">
        <w:t>focale che consent</w:t>
      </w:r>
      <w:r>
        <w:t>e</w:t>
      </w:r>
      <w:r w:rsidRPr="002534FA">
        <w:t xml:space="preserve"> di riprendere l’ar</w:t>
      </w:r>
      <w:r>
        <w:t>ea stradale di interesse</w:t>
      </w:r>
      <w:r w:rsidRPr="002534FA">
        <w:t>.</w:t>
      </w:r>
    </w:p>
    <w:p w:rsidR="008626FF" w:rsidRDefault="008626FF" w:rsidP="008626FF">
      <w:pPr>
        <w:pStyle w:val="Paragrafo"/>
        <w:ind w:firstLine="0"/>
      </w:pPr>
      <w:r>
        <w:rPr>
          <w:noProof/>
          <w:lang w:bidi="ar-SA"/>
        </w:rPr>
        <mc:AlternateContent>
          <mc:Choice Requires="wps">
            <w:drawing>
              <wp:inline distT="0" distB="0" distL="0" distR="0" wp14:anchorId="67B81481" wp14:editId="1BF78822">
                <wp:extent cx="5285740" cy="661670"/>
                <wp:effectExtent l="0" t="0" r="22225" b="27305"/>
                <wp:docPr id="11" name="Casella di tes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5740" cy="661670"/>
                        </a:xfrm>
                        <a:prstGeom prst="rect">
                          <a:avLst/>
                        </a:prstGeom>
                        <a:solidFill>
                          <a:srgbClr val="FFFFFF"/>
                        </a:solidFill>
                        <a:ln w="9525">
                          <a:solidFill>
                            <a:srgbClr val="000000"/>
                          </a:solidFill>
                          <a:miter lim="800000"/>
                          <a:headEnd/>
                          <a:tailEnd/>
                        </a:ln>
                      </wps:spPr>
                      <wps:txbx>
                        <w:txbxContent>
                          <w:p w:rsidR="00F034D6" w:rsidRPr="00B72BC7" w:rsidRDefault="00F034D6" w:rsidP="008626FF">
                            <w:pPr>
                              <w:pStyle w:val="Paragrafo"/>
                              <w:ind w:firstLine="0"/>
                            </w:pPr>
                            <w:r w:rsidRPr="00D07514">
                              <w:rPr>
                                <w:b/>
                              </w:rPr>
                              <w:t>NOTA:</w:t>
                            </w:r>
                            <w:r>
                              <w:t xml:space="preserve"> Tale componente è definito opzionale in quanto la non installazione dello stesso nell’URV2 non influisce in alcun modo nel ciclo di rilevamento e calcolo violazioni sia in velocità media che in istantanea.</w:t>
                            </w:r>
                          </w:p>
                        </w:txbxContent>
                      </wps:txbx>
                      <wps:bodyPr rot="0" vert="horz" wrap="none" lIns="91440" tIns="45720" rIns="91440" bIns="45720" anchor="t" anchorCtr="0" upright="1">
                        <a:spAutoFit/>
                      </wps:bodyPr>
                    </wps:wsp>
                  </a:graphicData>
                </a:graphic>
              </wp:inline>
            </w:drawing>
          </mc:Choice>
          <mc:Fallback>
            <w:pict>
              <v:shape w14:anchorId="67B81481" id="Casella di testo 11" o:spid="_x0000_s1034" type="#_x0000_t202" style="width:416.2pt;height:52.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aMQIAAF8EAAAOAAAAZHJzL2Uyb0RvYy54bWysVNuOGyEMfa/Uf0C8N5NEue0ok9U221SV&#10;thdp2w9ggMmgAkZAMpN+fQ2TpOntpeo8IIztY/vYnvV9bzQ5Sh8U2IpORmNKpOUglN1X9Mvn3asV&#10;JSEyK5gGKyt6koHeb16+WHeulFNoQQvpCYLYUHauom2MriyKwFtpWBiBkxaVDXjDIop+XwjPOkQ3&#10;upiOx4uiAy+cBy5DwNfHQUk3Gb9pJI8fmybISHRFMbeYT5/POp3FZs3KvWeuVfycBvuHLAxTFoNe&#10;oR5ZZOTg1W9QRnEPAZo44mAKaBrFZa4Bq5mMf6nmuWVO5lqQnOCuNIX/B8s/HD95ogT2bkKJZQZ7&#10;tGVBas2IUCTKEIGgCnnqXCjR/NmhQ+xfQ48+uebgnoB/DcTCtmV2Lx+8h66VTGCe2bO4cR1wQgKp&#10;u/cgMB47RMhAfeNNIhFpIYiO/TpdeyT7SDg+zqer+XKGKo66xWKyWOYmFqy8eDsf4lsJhqRLRT3O&#10;QEZnx6cQsQ40vZikYAG0EjuldRb8vt5qT44M52WXv1Q6uvxkpi3pKno3n84HAv4KMc7fnyCMijj4&#10;WpmKrq5GrEy0vbEij2VkSg93jK8tppF4TNQNJMa+7nPrVpf21CBOSKyHYc5xL/HSgv9GSYczXlGL&#10;S0iJfmexNXeTWeIxZmE2X05R8Lea+lbDLEegikZKhus2Dmt0cF7tW4xzGYYHbOdOZaZTvkNO5+Rx&#10;ijOb541La3IrZ6sf/4XNdwAAAP//AwBQSwMEFAAGAAgAAAAhAFZPiu3dAAAABQEAAA8AAABkcnMv&#10;ZG93bnJldi54bWxMj8FOwzAQRO9I/IO1SFxQaxMqqEKcCooqDkgVtHyAEy9J2ngdxW4S+HoWLnAZ&#10;aTWjmbfZanKtGLAPjScN13MFAqn0tqFKw/t+M1uCCNGQNa0n1PCJAVb5+VlmUutHesNhFyvBJRRS&#10;o6GOsUulDGWNzoS575DY+/C9M5HPvpK2NyOXu1YmSt1KZxrihdp0uK6xPO5OTsPx6W44XL08Pxbb&#10;zfpQDWr8wvJV68uL6eEeRMQp/oXhB5/RIWemwp/IBtFq4Efir7K3vEkWIAoOqUUCMs/kf/r8GwAA&#10;//8DAFBLAQItABQABgAIAAAAIQC2gziS/gAAAOEBAAATAAAAAAAAAAAAAAAAAAAAAABbQ29udGVu&#10;dF9UeXBlc10ueG1sUEsBAi0AFAAGAAgAAAAhADj9If/WAAAAlAEAAAsAAAAAAAAAAAAAAAAALwEA&#10;AF9yZWxzLy5yZWxzUEsBAi0AFAAGAAgAAAAhAHtN39oxAgAAXwQAAA4AAAAAAAAAAAAAAAAALgIA&#10;AGRycy9lMm9Eb2MueG1sUEsBAi0AFAAGAAgAAAAhAFZPiu3dAAAABQEAAA8AAAAAAAAAAAAAAAAA&#10;iwQAAGRycy9kb3ducmV2LnhtbFBLBQYAAAAABAAEAPMAAACVBQAAAAA=&#10;">
                <v:textbox style="mso-fit-shape-to-text:t">
                  <w:txbxContent>
                    <w:p w:rsidR="00F034D6" w:rsidRPr="00B72BC7" w:rsidRDefault="00F034D6" w:rsidP="008626FF">
                      <w:pPr>
                        <w:pStyle w:val="Paragrafo"/>
                        <w:ind w:firstLine="0"/>
                      </w:pPr>
                      <w:r w:rsidRPr="00D07514">
                        <w:rPr>
                          <w:b/>
                        </w:rPr>
                        <w:t>NOTA:</w:t>
                      </w:r>
                      <w:r>
                        <w:t xml:space="preserve"> Tale componente è definito opzionale in quanto la non installazione dello stesso nell’URV2 non influisce in alcun modo nel ciclo di rilevamento e calcolo violazioni sia in velocità media che in istantanea.</w:t>
                      </w:r>
                    </w:p>
                  </w:txbxContent>
                </v:textbox>
                <w10:anchorlock/>
              </v:shape>
            </w:pict>
          </mc:Fallback>
        </mc:AlternateContent>
      </w:r>
    </w:p>
    <w:p w:rsidR="008626FF" w:rsidRDefault="008626FF" w:rsidP="008626FF">
      <w:pPr>
        <w:spacing w:after="0" w:line="240" w:lineRule="auto"/>
        <w:jc w:val="left"/>
      </w:pPr>
    </w:p>
    <w:p w:rsidR="008626FF" w:rsidRDefault="008626FF" w:rsidP="008626FF">
      <w:pPr>
        <w:pStyle w:val="Paragrafo"/>
        <w:ind w:firstLine="708"/>
      </w:pPr>
      <w:r>
        <w:t xml:space="preserve">La </w:t>
      </w:r>
      <w:r>
        <w:rPr>
          <w:b/>
          <w:bCs/>
        </w:rPr>
        <w:t xml:space="preserve">URV2 </w:t>
      </w:r>
      <w:r>
        <w:t>costituisce parte preponderante di un sistema di controllo di corsia per il rilevamento dei veicoli in transito, la loro classificazione, la misura della velocità di transito e la lettura automatica delle targhe via SW</w:t>
      </w:r>
    </w:p>
    <w:p w:rsidR="008626FF" w:rsidRDefault="008626FF" w:rsidP="008626FF">
      <w:pPr>
        <w:pStyle w:val="Paragrafo"/>
        <w:ind w:firstLine="708"/>
      </w:pPr>
      <w:r>
        <w:t xml:space="preserve">La </w:t>
      </w:r>
      <w:r>
        <w:rPr>
          <w:b/>
          <w:bCs/>
        </w:rPr>
        <w:t>URV2</w:t>
      </w:r>
      <w:r>
        <w:t xml:space="preserve"> completa si compone di due parti: </w:t>
      </w:r>
    </w:p>
    <w:p w:rsidR="008626FF" w:rsidRDefault="008626FF" w:rsidP="008626FF">
      <w:pPr>
        <w:pStyle w:val="Paragrafo"/>
        <w:numPr>
          <w:ilvl w:val="2"/>
          <w:numId w:val="53"/>
        </w:numPr>
        <w:ind w:left="1070"/>
      </w:pPr>
      <w:r>
        <w:t>La struttura di sostegno e di regolazione</w:t>
      </w:r>
    </w:p>
    <w:p w:rsidR="008626FF" w:rsidRDefault="008626FF" w:rsidP="008626FF">
      <w:pPr>
        <w:pStyle w:val="Paragrafo"/>
        <w:numPr>
          <w:ilvl w:val="2"/>
          <w:numId w:val="53"/>
        </w:numPr>
        <w:ind w:left="1070"/>
      </w:pPr>
      <w:r>
        <w:t>L’unità elettronica vera e propria</w:t>
      </w:r>
    </w:p>
    <w:p w:rsidR="008626FF" w:rsidRDefault="008626FF" w:rsidP="008626FF">
      <w:pPr>
        <w:pStyle w:val="Paragrafo"/>
      </w:pPr>
    </w:p>
    <w:p w:rsidR="008626FF" w:rsidRDefault="008626FF" w:rsidP="008626FF">
      <w:pPr>
        <w:pStyle w:val="Paragrafo"/>
        <w:ind w:firstLine="708"/>
      </w:pPr>
      <w:r>
        <w:t xml:space="preserve">Il Dispositivo elettronico della </w:t>
      </w:r>
      <w:r>
        <w:rPr>
          <w:bCs/>
        </w:rPr>
        <w:t>URV2</w:t>
      </w:r>
      <w:r>
        <w:t xml:space="preserve"> comprende le seguenti parti:</w:t>
      </w:r>
    </w:p>
    <w:p w:rsidR="008626FF" w:rsidRDefault="008626FF" w:rsidP="008626FF">
      <w:pPr>
        <w:pStyle w:val="Paragrafo"/>
        <w:numPr>
          <w:ilvl w:val="2"/>
          <w:numId w:val="53"/>
        </w:numPr>
        <w:ind w:left="1070"/>
      </w:pPr>
      <w:r>
        <w:t xml:space="preserve"> Scheda Elaboratrice di immagini (MBURV-2)</w:t>
      </w:r>
    </w:p>
    <w:p w:rsidR="008626FF" w:rsidRDefault="008626FF" w:rsidP="008626FF">
      <w:pPr>
        <w:pStyle w:val="Paragrafo"/>
        <w:numPr>
          <w:ilvl w:val="2"/>
          <w:numId w:val="53"/>
        </w:numPr>
        <w:ind w:left="1070"/>
      </w:pPr>
      <w:r>
        <w:t xml:space="preserve">Telecamera Digitale con sensore CCD 1600x1200, con obiettivo </w:t>
      </w:r>
    </w:p>
    <w:p w:rsidR="008626FF" w:rsidRDefault="008626FF" w:rsidP="008626FF">
      <w:pPr>
        <w:pStyle w:val="Paragrafo"/>
        <w:numPr>
          <w:ilvl w:val="2"/>
          <w:numId w:val="53"/>
        </w:numPr>
        <w:ind w:left="1070"/>
      </w:pPr>
      <w:r>
        <w:t>Illuminatori Infrared (2)</w:t>
      </w:r>
    </w:p>
    <w:p w:rsidR="008626FF" w:rsidRDefault="008626FF" w:rsidP="008626FF">
      <w:pPr>
        <w:pStyle w:val="Paragrafo"/>
        <w:numPr>
          <w:ilvl w:val="2"/>
          <w:numId w:val="53"/>
        </w:numPr>
        <w:ind w:left="1070"/>
      </w:pPr>
      <w:r>
        <w:t>Filtro alimentazione (ferrite)</w:t>
      </w:r>
    </w:p>
    <w:p w:rsidR="008626FF" w:rsidRDefault="008626FF" w:rsidP="008626FF">
      <w:pPr>
        <w:pStyle w:val="Paragrafo"/>
        <w:numPr>
          <w:ilvl w:val="2"/>
          <w:numId w:val="53"/>
        </w:numPr>
        <w:ind w:left="1070"/>
      </w:pPr>
      <w:r>
        <w:t xml:space="preserve">Soppressore di transienti ethernet </w:t>
      </w:r>
    </w:p>
    <w:p w:rsidR="008626FF" w:rsidRDefault="008626FF" w:rsidP="008626FF">
      <w:pPr>
        <w:pStyle w:val="Paragrafo"/>
        <w:numPr>
          <w:ilvl w:val="2"/>
          <w:numId w:val="53"/>
        </w:numPr>
        <w:ind w:left="1070"/>
      </w:pPr>
      <w:r>
        <w:t>Cavo di collegamento Telecamera – Analyzer (CameraLink cable)</w:t>
      </w:r>
    </w:p>
    <w:p w:rsidR="008626FF" w:rsidRDefault="008626FF" w:rsidP="008626FF">
      <w:pPr>
        <w:pStyle w:val="Paragrafo"/>
        <w:numPr>
          <w:ilvl w:val="2"/>
          <w:numId w:val="53"/>
        </w:numPr>
        <w:ind w:left="1070"/>
      </w:pPr>
      <w:r>
        <w:t>Cablaggi interni</w:t>
      </w:r>
    </w:p>
    <w:p w:rsidR="008626FF" w:rsidRDefault="008626FF" w:rsidP="008626FF">
      <w:pPr>
        <w:pStyle w:val="Paragrafo"/>
        <w:numPr>
          <w:ilvl w:val="2"/>
          <w:numId w:val="53"/>
        </w:numPr>
        <w:ind w:left="1070"/>
      </w:pPr>
      <w:r>
        <w:t>Supporti meccanici</w:t>
      </w:r>
    </w:p>
    <w:p w:rsidR="008626FF" w:rsidRDefault="008626FF" w:rsidP="008626FF">
      <w:pPr>
        <w:pStyle w:val="Paragrafo"/>
        <w:numPr>
          <w:ilvl w:val="2"/>
          <w:numId w:val="53"/>
        </w:numPr>
        <w:ind w:left="1070"/>
      </w:pPr>
      <w:r>
        <w:t>Contenitore</w:t>
      </w:r>
    </w:p>
    <w:p w:rsidR="008626FF" w:rsidRDefault="008626FF" w:rsidP="008626FF">
      <w:pPr>
        <w:pStyle w:val="Paragrafo"/>
        <w:ind w:firstLine="708"/>
      </w:pPr>
      <w:r>
        <w:t xml:space="preserve"> La </w:t>
      </w:r>
      <w:r>
        <w:rPr>
          <w:b/>
          <w:bCs/>
        </w:rPr>
        <w:t>URV2</w:t>
      </w:r>
      <w:r>
        <w:t xml:space="preserve"> viene rappresentata nella figura sotto riportata</w:t>
      </w:r>
    </w:p>
    <w:p w:rsidR="008626FF" w:rsidRDefault="008626FF" w:rsidP="008626FF">
      <w:pPr>
        <w:spacing w:after="0" w:line="240" w:lineRule="auto"/>
        <w:jc w:val="left"/>
      </w:pPr>
    </w:p>
    <w:p w:rsidR="008626FF" w:rsidRDefault="008626FF" w:rsidP="008626FF">
      <w:pPr>
        <w:spacing w:after="0" w:line="240" w:lineRule="auto"/>
        <w:jc w:val="left"/>
      </w:pPr>
      <w:r>
        <w:object w:dxaOrig="9410" w:dyaOrig="6652" w14:anchorId="6A3B9620">
          <v:shape id="_x0000_i1042" type="#_x0000_t75" style="width:193.7pt;height:209.15pt" o:ole="">
            <v:imagedata r:id="rId61" o:title="" croptop="6690f" cropbottom="6827f" cropleft="16548f" cropright="15350f"/>
          </v:shape>
          <o:OLEObject Type="Embed" ProgID="Word.Picture.8" ShapeID="_x0000_i1042" DrawAspect="Content" ObjectID="_1547357790" r:id="rId71"/>
        </w:object>
      </w:r>
      <w:r>
        <w:t xml:space="preserve"> </w:t>
      </w:r>
      <w:r>
        <w:rPr>
          <w:noProof/>
        </w:rPr>
        <w:drawing>
          <wp:inline distT="0" distB="0" distL="0" distR="0" wp14:anchorId="022E5014" wp14:editId="45C2CCEE">
            <wp:extent cx="3495675" cy="2579087"/>
            <wp:effectExtent l="0" t="0" r="0" b="0"/>
            <wp:docPr id="55" name="Immagine 55" descr="1952090601040 tutor meccanica esplo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52090601040 tutor meccanica esploso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3501755" cy="2583573"/>
                    </a:xfrm>
                    <a:prstGeom prst="rect">
                      <a:avLst/>
                    </a:prstGeom>
                    <a:noFill/>
                    <a:ln>
                      <a:noFill/>
                    </a:ln>
                  </pic:spPr>
                </pic:pic>
              </a:graphicData>
            </a:graphic>
          </wp:inline>
        </w:drawing>
      </w:r>
    </w:p>
    <w:p w:rsidR="008626FF" w:rsidRDefault="008626FF" w:rsidP="008626FF">
      <w:pPr>
        <w:spacing w:after="0" w:line="240" w:lineRule="auto"/>
        <w:jc w:val="left"/>
      </w:pPr>
    </w:p>
    <w:p w:rsidR="008626FF" w:rsidRDefault="008626FF" w:rsidP="004538D4">
      <w:pPr>
        <w:pStyle w:val="Paragrafo"/>
        <w:ind w:firstLine="709"/>
      </w:pPr>
    </w:p>
    <w:p w:rsidR="008626FF" w:rsidRDefault="008626FF" w:rsidP="004538D4">
      <w:pPr>
        <w:pStyle w:val="Paragrafo"/>
        <w:ind w:firstLine="709"/>
      </w:pPr>
    </w:p>
    <w:p w:rsidR="00701D34" w:rsidRPr="008F6ADA" w:rsidRDefault="00701D34" w:rsidP="002A6B31">
      <w:pPr>
        <w:pStyle w:val="Titolo4"/>
        <w:rPr>
          <w:sz w:val="22"/>
          <w:szCs w:val="22"/>
        </w:rPr>
      </w:pPr>
      <w:bookmarkStart w:id="90" w:name="_Toc281829570"/>
      <w:bookmarkStart w:id="91" w:name="_Toc473615746"/>
      <w:r w:rsidRPr="008F6ADA">
        <w:rPr>
          <w:sz w:val="22"/>
          <w:szCs w:val="22"/>
        </w:rPr>
        <w:t xml:space="preserve">Descrizione dei moduli </w:t>
      </w:r>
      <w:r w:rsidR="00400812" w:rsidRPr="008F6ADA">
        <w:rPr>
          <w:sz w:val="22"/>
          <w:szCs w:val="22"/>
        </w:rPr>
        <w:t>SW</w:t>
      </w:r>
      <w:r w:rsidRPr="008F6ADA">
        <w:rPr>
          <w:sz w:val="22"/>
          <w:szCs w:val="22"/>
        </w:rPr>
        <w:t xml:space="preserve"> dell’URV</w:t>
      </w:r>
      <w:bookmarkEnd w:id="90"/>
      <w:bookmarkEnd w:id="91"/>
    </w:p>
    <w:p w:rsidR="00701D34" w:rsidRPr="008F6ADA" w:rsidRDefault="00701D34" w:rsidP="00701D34">
      <w:pPr>
        <w:pStyle w:val="Paragrafo"/>
      </w:pPr>
      <w:r w:rsidRPr="008F6ADA">
        <w:t>Il software è composto essenzialmente da 5 moduli  :</w:t>
      </w:r>
    </w:p>
    <w:p w:rsidR="00A52377" w:rsidRDefault="00CD2031" w:rsidP="001F6872">
      <w:pPr>
        <w:numPr>
          <w:ilvl w:val="0"/>
          <w:numId w:val="17"/>
        </w:numPr>
        <w:spacing w:after="0" w:line="240" w:lineRule="auto"/>
      </w:pPr>
      <w:r w:rsidRPr="008F6ADA">
        <w:t>m</w:t>
      </w:r>
      <w:r w:rsidR="00214A84" w:rsidRPr="008F6ADA">
        <w:t xml:space="preserve">odulo di </w:t>
      </w:r>
      <w:r w:rsidR="008F6ADA" w:rsidRPr="00A52377">
        <w:t xml:space="preserve">attivazione </w:t>
      </w:r>
      <w:r w:rsidR="00214A84" w:rsidRPr="00A52377">
        <w:t>ripresa transito: gestisce l’attivazione e la disattivazione della ripresa video, garantend</w:t>
      </w:r>
      <w:r w:rsidR="008F6ADA" w:rsidRPr="00A52377">
        <w:t xml:space="preserve">o </w:t>
      </w:r>
      <w:r w:rsidR="00A52377" w:rsidRPr="00A52377">
        <w:t>il</w:t>
      </w:r>
      <w:r w:rsidR="008F6ADA" w:rsidRPr="00A52377">
        <w:t xml:space="preserve"> sincronismo con gli impulsi </w:t>
      </w:r>
      <w:r w:rsidR="00214A84" w:rsidRPr="00A52377">
        <w:t xml:space="preserve">di inizio e fine transito </w:t>
      </w:r>
      <w:r w:rsidRPr="00A52377">
        <w:t>forniti dal detector;</w:t>
      </w:r>
    </w:p>
    <w:p w:rsidR="00CD2031" w:rsidRPr="00A52377" w:rsidRDefault="00CD2031" w:rsidP="001F6872">
      <w:pPr>
        <w:numPr>
          <w:ilvl w:val="0"/>
          <w:numId w:val="17"/>
        </w:numPr>
        <w:spacing w:after="0" w:line="240" w:lineRule="auto"/>
      </w:pPr>
      <w:r w:rsidRPr="00A52377">
        <w:t xml:space="preserve">modulo di </w:t>
      </w:r>
      <w:r w:rsidR="008F6ADA" w:rsidRPr="00A52377">
        <w:t>ripresa video</w:t>
      </w:r>
      <w:r w:rsidRPr="00A52377">
        <w:t xml:space="preserve">: </w:t>
      </w:r>
      <w:r w:rsidR="005044D6" w:rsidRPr="00A52377">
        <w:t>a</w:t>
      </w:r>
      <w:r w:rsidRPr="00A52377">
        <w:t>cquisisce le immagini del transito di un veicolo, tramite la testina di ripresa; accende e spegne anche gli illuminatori infrarossi, sincronizzandoli con gli istanti di ripr</w:t>
      </w:r>
      <w:r w:rsidR="00F96C61" w:rsidRPr="00A52377">
        <w:t>esa fotogrammi della</w:t>
      </w:r>
      <w:r w:rsidR="00F96C61">
        <w:t xml:space="preserve"> testina. La temporizzazione dell’</w:t>
      </w:r>
      <w:r w:rsidRPr="008F6ADA">
        <w:t xml:space="preserve">acquisizione viene pilotata dal modulo </w:t>
      </w:r>
      <w:r w:rsidR="00472613">
        <w:t>SW</w:t>
      </w:r>
      <w:r w:rsidR="00586E41">
        <w:t xml:space="preserve"> </w:t>
      </w:r>
      <w:r w:rsidRPr="00F96C61">
        <w:t>precedente</w:t>
      </w:r>
      <w:r w:rsidR="00A52377">
        <w:t>.</w:t>
      </w:r>
    </w:p>
    <w:p w:rsidR="00A52377" w:rsidRDefault="00CD2031" w:rsidP="001F6872">
      <w:pPr>
        <w:numPr>
          <w:ilvl w:val="0"/>
          <w:numId w:val="17"/>
        </w:numPr>
        <w:spacing w:after="0" w:line="240" w:lineRule="auto"/>
      </w:pPr>
      <w:r w:rsidRPr="00472613">
        <w:t>m</w:t>
      </w:r>
      <w:r w:rsidR="00701D34" w:rsidRPr="00472613">
        <w:t xml:space="preserve">odulo di comunicazione con </w:t>
      </w:r>
      <w:r w:rsidR="00FF3C63" w:rsidRPr="00472613">
        <w:t>il detector</w:t>
      </w:r>
      <w:r w:rsidRPr="00472613">
        <w:t>:</w:t>
      </w:r>
      <w:r w:rsidR="005044D6">
        <w:t xml:space="preserve"> g</w:t>
      </w:r>
      <w:r w:rsidR="00701D34" w:rsidRPr="00472613">
        <w:t xml:space="preserve">estisce la comunicazione con l’unità di rilevamento veicoli. Il modulo </w:t>
      </w:r>
      <w:r w:rsidR="00FF3C63" w:rsidRPr="00472613">
        <w:t>SW</w:t>
      </w:r>
      <w:r w:rsidR="00701D34" w:rsidRPr="00472613">
        <w:t xml:space="preserve"> riceve da questa </w:t>
      </w:r>
      <w:r w:rsidRPr="00472613">
        <w:t>unità,</w:t>
      </w:r>
      <w:r w:rsidR="00701D34" w:rsidRPr="00472613">
        <w:t xml:space="preserve"> alla fine della ripresa, i dati signi</w:t>
      </w:r>
      <w:r w:rsidRPr="00472613">
        <w:t>ficativi del transito (</w:t>
      </w:r>
      <w:r w:rsidR="00F45BEC">
        <w:t xml:space="preserve">istante di transito, </w:t>
      </w:r>
      <w:r w:rsidRPr="00472613">
        <w:t>classe,</w:t>
      </w:r>
      <w:r w:rsidR="00701D34" w:rsidRPr="00472613">
        <w:t xml:space="preserve"> velocità</w:t>
      </w:r>
      <w:r w:rsidRPr="00472613">
        <w:t xml:space="preserve"> e indicatore di affidabilità della misura);</w:t>
      </w:r>
    </w:p>
    <w:p w:rsidR="00400812" w:rsidRPr="004D6372" w:rsidRDefault="00CD2031" w:rsidP="001F6872">
      <w:pPr>
        <w:numPr>
          <w:ilvl w:val="0"/>
          <w:numId w:val="17"/>
        </w:numPr>
        <w:spacing w:after="0" w:line="240" w:lineRule="auto"/>
      </w:pPr>
      <w:r w:rsidRPr="004D6372">
        <w:t>m</w:t>
      </w:r>
      <w:r w:rsidR="00701D34" w:rsidRPr="004D6372">
        <w:t xml:space="preserve">odulo di comunicazione </w:t>
      </w:r>
      <w:r w:rsidR="004D6372" w:rsidRPr="004D6372">
        <w:t>con</w:t>
      </w:r>
      <w:r w:rsidR="00586E41">
        <w:t xml:space="preserve"> </w:t>
      </w:r>
      <w:r w:rsidR="00400812" w:rsidRPr="004D6372">
        <w:t>la UEL</w:t>
      </w:r>
      <w:r w:rsidRPr="004D6372">
        <w:t>:</w:t>
      </w:r>
      <w:r w:rsidR="005044D6">
        <w:t xml:space="preserve"> q</w:t>
      </w:r>
      <w:r w:rsidR="00701D34" w:rsidRPr="004D6372">
        <w:t>uesto modulo sovrintende all’invio dei dati</w:t>
      </w:r>
      <w:r w:rsidRPr="004D6372">
        <w:t xml:space="preserve"> di transito, delle immagini </w:t>
      </w:r>
      <w:r w:rsidR="00701D34" w:rsidRPr="004D6372">
        <w:t xml:space="preserve">e allo scambio di </w:t>
      </w:r>
      <w:r w:rsidRPr="004D6372">
        <w:t>dati/</w:t>
      </w:r>
      <w:r w:rsidR="00701D34" w:rsidRPr="004D6372">
        <w:t xml:space="preserve">comandi con la UEL. </w:t>
      </w:r>
      <w:r w:rsidRPr="004D6372">
        <w:t>I</w:t>
      </w:r>
      <w:r w:rsidR="00701D34" w:rsidRPr="004D6372">
        <w:t xml:space="preserve"> dati e comandi </w:t>
      </w:r>
      <w:r w:rsidRPr="004D6372">
        <w:t>scambiati</w:t>
      </w:r>
      <w:r w:rsidR="00701D34" w:rsidRPr="004D6372">
        <w:t xml:space="preserve"> sono tipicamente legati alla configurazione e alla modalità di funzionamento della URV. Tra i dati più significativi che la UEL invia a questo modulo sono da annoverare quelli relativi alla sincronizzazione temporale. </w:t>
      </w:r>
    </w:p>
    <w:p w:rsidR="00293BA8" w:rsidRDefault="004C05F8" w:rsidP="002A6B31">
      <w:pPr>
        <w:pStyle w:val="Titolo3"/>
      </w:pPr>
      <w:bookmarkStart w:id="92" w:name="_Toc473615747"/>
      <w:r>
        <w:t>UEL</w:t>
      </w:r>
      <w:bookmarkEnd w:id="92"/>
    </w:p>
    <w:p w:rsidR="00A0481E" w:rsidRDefault="00E34250" w:rsidP="00DD5ECE">
      <w:pPr>
        <w:pStyle w:val="Paragrafo"/>
      </w:pPr>
      <w:r>
        <w:t>Come illustrato, esistono sei modelli diversi di UEL, aggiornate nel tempo causa obsolescenza tecnologica. I moduli SW e il p</w:t>
      </w:r>
      <w:r w:rsidR="005B10B0">
        <w:t>rincipio di funzionamento rimangono</w:t>
      </w:r>
      <w:r>
        <w:t xml:space="preserve"> completamente invariat</w:t>
      </w:r>
      <w:r w:rsidR="005B10B0">
        <w:t>i</w:t>
      </w:r>
      <w:r>
        <w:t xml:space="preserve"> tra una versione e l’altra, garantendo perfetta compatibilità </w:t>
      </w:r>
      <w:r w:rsidR="00DD5ECE">
        <w:t xml:space="preserve">tra i sistemi. </w:t>
      </w:r>
    </w:p>
    <w:p w:rsidR="00A0481E" w:rsidRDefault="00A0481E" w:rsidP="00DD5ECE">
      <w:pPr>
        <w:pStyle w:val="Paragrafo"/>
      </w:pPr>
      <w:r>
        <w:t>Le caratteristiche tecniche dei sei modelli di UEL sono riportate di seguito</w:t>
      </w:r>
    </w:p>
    <w:p w:rsidR="00A0481E" w:rsidRPr="00C571D3" w:rsidRDefault="00A0481E" w:rsidP="00C571D3">
      <w:pPr>
        <w:pStyle w:val="Titolo4"/>
        <w:rPr>
          <w:sz w:val="22"/>
          <w:szCs w:val="22"/>
        </w:rPr>
      </w:pPr>
      <w:bookmarkStart w:id="93" w:name="_Toc361415576"/>
      <w:bookmarkStart w:id="94" w:name="_Toc361415678"/>
      <w:bookmarkStart w:id="95" w:name="_Toc361415847"/>
      <w:bookmarkStart w:id="96" w:name="_Toc473615748"/>
      <w:r w:rsidRPr="00C571D3">
        <w:rPr>
          <w:sz w:val="22"/>
          <w:szCs w:val="22"/>
        </w:rPr>
        <w:lastRenderedPageBreak/>
        <w:t>UEL 6: AAEON 6967 cod. TF-AEC-6967-A1-1010</w:t>
      </w:r>
      <w:bookmarkEnd w:id="93"/>
      <w:bookmarkEnd w:id="94"/>
      <w:bookmarkEnd w:id="95"/>
      <w:bookmarkEnd w:id="96"/>
    </w:p>
    <w:p w:rsidR="00A0481E" w:rsidRPr="00A0481E" w:rsidRDefault="00A0481E" w:rsidP="0078709D">
      <w:pPr>
        <w:jc w:val="center"/>
        <w:rPr>
          <w:noProof/>
          <w:lang w:val="en-US"/>
        </w:rPr>
      </w:pPr>
      <w:r>
        <w:rPr>
          <w:noProof/>
        </w:rPr>
        <w:drawing>
          <wp:inline distT="0" distB="0" distL="0" distR="0" wp14:anchorId="5D3CB31C" wp14:editId="7CB0122F">
            <wp:extent cx="2161540" cy="1839136"/>
            <wp:effectExtent l="0" t="0" r="0" b="889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2173479" cy="1849294"/>
                    </a:xfrm>
                    <a:prstGeom prst="rect">
                      <a:avLst/>
                    </a:prstGeom>
                    <a:noFill/>
                    <a:ln>
                      <a:noFill/>
                    </a:ln>
                  </pic:spPr>
                </pic:pic>
              </a:graphicData>
            </a:graphic>
          </wp:inline>
        </w:drawing>
      </w:r>
      <w:r w:rsidR="005B68A6">
        <w:rPr>
          <w:noProof/>
          <w:lang w:val="en-US"/>
        </w:rPr>
        <w:t xml:space="preserve"> </w:t>
      </w:r>
      <w:r w:rsidR="005B68A6">
        <w:rPr>
          <w:noProof/>
        </w:rPr>
        <w:drawing>
          <wp:inline distT="0" distB="0" distL="0" distR="0" wp14:anchorId="09B68D30" wp14:editId="3B532482">
            <wp:extent cx="1990725" cy="202713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2019145" cy="2056077"/>
                    </a:xfrm>
                    <a:prstGeom prst="rect">
                      <a:avLst/>
                    </a:prstGeom>
                    <a:noFill/>
                    <a:ln>
                      <a:noFill/>
                    </a:ln>
                  </pic:spPr>
                </pic:pic>
              </a:graphicData>
            </a:graphic>
          </wp:inline>
        </w:drawing>
      </w:r>
    </w:p>
    <w:tbl>
      <w:tblPr>
        <w:tblW w:w="9304" w:type="dxa"/>
        <w:tblBorders>
          <w:top w:val="single" w:sz="6" w:space="0" w:color="E5E5E5"/>
          <w:left w:val="single" w:sz="6" w:space="0" w:color="E5E5E5"/>
          <w:bottom w:val="single" w:sz="6" w:space="0" w:color="E5E5E5"/>
          <w:right w:val="single" w:sz="6" w:space="0" w:color="E5E5E5"/>
        </w:tblBorders>
        <w:tblCellMar>
          <w:left w:w="0" w:type="dxa"/>
          <w:right w:w="0" w:type="dxa"/>
        </w:tblCellMar>
        <w:tblLook w:val="04A0" w:firstRow="1" w:lastRow="0" w:firstColumn="1" w:lastColumn="0" w:noHBand="0" w:noVBand="1"/>
      </w:tblPr>
      <w:tblGrid>
        <w:gridCol w:w="1800"/>
        <w:gridCol w:w="7504"/>
      </w:tblGrid>
      <w:tr w:rsidR="00A0481E" w:rsidRPr="00A0481E" w:rsidTr="007F67F4">
        <w:tc>
          <w:tcPr>
            <w:tcW w:w="0" w:type="auto"/>
            <w:tcBorders>
              <w:top w:val="nil"/>
              <w:left w:val="single" w:sz="6" w:space="0" w:color="E7E7D4"/>
              <w:bottom w:val="single" w:sz="6" w:space="0" w:color="C4C4B3"/>
              <w:right w:val="single" w:sz="6" w:space="0" w:color="E7E7D4"/>
            </w:tcBorders>
            <w:shd w:val="clear" w:color="auto" w:fill="E7E7D4"/>
            <w:tcMar>
              <w:top w:w="90" w:type="dxa"/>
              <w:left w:w="90" w:type="dxa"/>
              <w:bottom w:w="90" w:type="dxa"/>
              <w:right w:w="90" w:type="dxa"/>
            </w:tcMar>
            <w:hideMark/>
          </w:tcPr>
          <w:p w:rsidR="00A0481E" w:rsidRPr="00A0481E" w:rsidRDefault="00A0481E" w:rsidP="007F67F4">
            <w:pPr>
              <w:rPr>
                <w:rFonts w:cs="Arial"/>
                <w:b/>
                <w:bCs/>
                <w:color w:val="74745A"/>
                <w:sz w:val="20"/>
                <w:szCs w:val="20"/>
                <w:lang w:val="en-US"/>
              </w:rPr>
            </w:pPr>
            <w:r w:rsidRPr="00A0481E">
              <w:rPr>
                <w:b/>
                <w:bCs/>
                <w:color w:val="74745A"/>
                <w:sz w:val="20"/>
                <w:szCs w:val="20"/>
                <w:lang w:val="en-US"/>
              </w:rPr>
              <w:t>System</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A0481E" w:rsidRDefault="00A0481E" w:rsidP="007F67F4">
            <w:pPr>
              <w:rPr>
                <w:rFonts w:cs="Arial"/>
                <w:color w:val="666666"/>
                <w:sz w:val="17"/>
                <w:szCs w:val="17"/>
                <w:lang w:val="en-US"/>
              </w:rPr>
            </w:pPr>
            <w:r w:rsidRPr="00A0481E">
              <w:rPr>
                <w:color w:val="666666"/>
                <w:sz w:val="17"/>
                <w:szCs w:val="17"/>
                <w:lang w:val="en-US"/>
              </w:rPr>
              <w:t> </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A0481E" w:rsidRDefault="00A0481E" w:rsidP="007F67F4">
            <w:pPr>
              <w:rPr>
                <w:rFonts w:cs="Arial"/>
                <w:color w:val="666666"/>
                <w:sz w:val="17"/>
                <w:szCs w:val="17"/>
                <w:lang w:val="en-US"/>
              </w:rPr>
            </w:pPr>
            <w:r w:rsidRPr="00A0481E">
              <w:rPr>
                <w:color w:val="666666"/>
                <w:sz w:val="17"/>
                <w:szCs w:val="17"/>
                <w:lang w:val="en-US"/>
              </w:rPr>
              <w:t>Processor</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Intel® 2nd Generation Core™ I Series Processors ( ≤ 35W TDP Turbo-Boost Disable)</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A0481E" w:rsidRDefault="00A0481E" w:rsidP="007F67F4">
            <w:pPr>
              <w:rPr>
                <w:rFonts w:cs="Arial"/>
                <w:color w:val="666666"/>
                <w:sz w:val="17"/>
                <w:szCs w:val="17"/>
                <w:lang w:val="en-US"/>
              </w:rPr>
            </w:pPr>
            <w:r w:rsidRPr="00A0481E">
              <w:rPr>
                <w:color w:val="666666"/>
                <w:sz w:val="17"/>
                <w:szCs w:val="17"/>
                <w:lang w:val="en-US"/>
              </w:rPr>
              <w:t>Chipset</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Intel® QM67 Or Intel® QM77</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System Memory</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DDR3 SODIMM X 2, Support DDR3 1066/1333, Max. 16GB</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Network</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LAN: Gigabit Ethernet, Wireless: Optional By Mini-Card</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Front I/O</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BA353E" w:rsidRDefault="00A0481E" w:rsidP="007F67F4">
            <w:pPr>
              <w:rPr>
                <w:rFonts w:cs="Arial"/>
                <w:color w:val="666666"/>
                <w:sz w:val="17"/>
                <w:szCs w:val="17"/>
                <w:lang w:val="en-US"/>
              </w:rPr>
            </w:pPr>
            <w:r w:rsidRPr="0085657E">
              <w:rPr>
                <w:color w:val="666666"/>
                <w:sz w:val="17"/>
                <w:szCs w:val="17"/>
                <w:lang w:val="en-US"/>
              </w:rPr>
              <w:t>USB2.0 X 2, Serial Port: RS-232 X 1, RS-232/422/485 X 1, Both Support Optional 2.5KV Isolation Optional Extra RS-232 X 6, DIO: 8-Bit Programmable ,Optional</w:t>
            </w:r>
            <w:r w:rsidRPr="00BA353E">
              <w:rPr>
                <w:color w:val="666666"/>
                <w:sz w:val="17"/>
                <w:szCs w:val="17"/>
                <w:lang w:val="en-US"/>
              </w:rPr>
              <w:t xml:space="preserve"> 2.5KV Isolation Protection, KB/MS: PS/2 X 1, Power Button X 1, Reset Button X 1</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Rear I/O</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USB2.0 X 4, LAN: RJ-45 X 2, Serial Port: RS-232 X 2, Audio: Mic-In, Line-In, Line-Out, Power Input X 1</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Storage</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SSD: CFast™ Slot, SATA 6.0Gb/S X 2 (SATA 0, 2), SATA 3.0Gb/S X 2 (SATA 2, 3),Support RAID 0,1,5,10</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Expansion Slot</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PCIe [X4] X 2 (Optional), PCI X 2 (Optional, Limited 2.1A@12V), Mini Card X 2 (Optional), SIM X 1 (Optional)</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Power Supply</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D C-In 9~30V Input, Optional 100~240V</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System Cooling</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Passive Cooling</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Display Interface</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VGA: DB-15 X 1, Shared System Memory Above 512MB/ DVMT 5.0, DVI: DVI-D X 1 (Optional 2nd DVI), Support 1920 X 1200 @ 60 Hz, HDMI: HDMI X 1, Support 1920 X 1200 @ 60 Hz, Dual-Channel 24-Bit LVDS (Optional Extension Kit)</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Other</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Windows® XP Embedded, Windows® XP, Windows® 7, Linux Fedora 10 Support</w:t>
            </w:r>
          </w:p>
        </w:tc>
      </w:tr>
      <w:tr w:rsidR="00A0481E" w:rsidRPr="00024931" w:rsidTr="007F67F4">
        <w:tc>
          <w:tcPr>
            <w:tcW w:w="0" w:type="auto"/>
            <w:tcBorders>
              <w:top w:val="nil"/>
              <w:left w:val="single" w:sz="6" w:space="0" w:color="E7E7D4"/>
              <w:bottom w:val="single" w:sz="6" w:space="0" w:color="C4C4B3"/>
              <w:right w:val="single" w:sz="6" w:space="0" w:color="E7E7D4"/>
            </w:tcBorders>
            <w:shd w:val="clear" w:color="auto" w:fill="E7E7D4"/>
            <w:tcMar>
              <w:top w:w="90" w:type="dxa"/>
              <w:left w:w="90" w:type="dxa"/>
              <w:bottom w:w="90" w:type="dxa"/>
              <w:right w:w="90" w:type="dxa"/>
            </w:tcMar>
            <w:hideMark/>
          </w:tcPr>
          <w:p w:rsidR="00A0481E" w:rsidRPr="00024931" w:rsidRDefault="00A0481E" w:rsidP="007F67F4">
            <w:pPr>
              <w:rPr>
                <w:rFonts w:cs="Arial"/>
                <w:b/>
                <w:bCs/>
                <w:color w:val="74745A"/>
                <w:sz w:val="20"/>
                <w:szCs w:val="20"/>
              </w:rPr>
            </w:pPr>
            <w:r w:rsidRPr="00024931">
              <w:rPr>
                <w:b/>
                <w:bCs/>
                <w:color w:val="74745A"/>
                <w:sz w:val="20"/>
                <w:szCs w:val="20"/>
              </w:rPr>
              <w:lastRenderedPageBreak/>
              <w:t>Mechanical</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 </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Mounting</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Wallmount</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Dimensions</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8.19" X 4.02" X 9.37" (208mm X 102mm X 238mm)</w:t>
            </w:r>
          </w:p>
        </w:tc>
      </w:tr>
      <w:tr w:rsidR="00A0481E" w:rsidRPr="00024931" w:rsidTr="007F67F4">
        <w:tc>
          <w:tcPr>
            <w:tcW w:w="0" w:type="auto"/>
            <w:tcBorders>
              <w:top w:val="nil"/>
              <w:left w:val="single" w:sz="6" w:space="0" w:color="E7E7D4"/>
              <w:bottom w:val="single" w:sz="6" w:space="0" w:color="C4C4B3"/>
              <w:right w:val="single" w:sz="6" w:space="0" w:color="E7E7D4"/>
            </w:tcBorders>
            <w:shd w:val="clear" w:color="auto" w:fill="E7E7D4"/>
            <w:tcMar>
              <w:top w:w="90" w:type="dxa"/>
              <w:left w:w="90" w:type="dxa"/>
              <w:bottom w:w="90" w:type="dxa"/>
              <w:right w:w="90" w:type="dxa"/>
            </w:tcMar>
            <w:hideMark/>
          </w:tcPr>
          <w:p w:rsidR="00A0481E" w:rsidRPr="00024931" w:rsidRDefault="00A0481E" w:rsidP="007F67F4">
            <w:pPr>
              <w:rPr>
                <w:rFonts w:cs="Arial"/>
                <w:b/>
                <w:bCs/>
                <w:color w:val="74745A"/>
                <w:sz w:val="20"/>
                <w:szCs w:val="20"/>
              </w:rPr>
            </w:pPr>
            <w:r w:rsidRPr="00024931">
              <w:rPr>
                <w:b/>
                <w:bCs/>
                <w:color w:val="74745A"/>
                <w:sz w:val="20"/>
                <w:szCs w:val="20"/>
              </w:rPr>
              <w:t>Environmental</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 </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000000"/>
                <w:sz w:val="17"/>
                <w:szCs w:val="17"/>
              </w:rPr>
            </w:pPr>
            <w:r w:rsidRPr="00024931">
              <w:rPr>
                <w:sz w:val="17"/>
                <w:szCs w:val="17"/>
              </w:rPr>
              <w:t>Operating Temperature</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000000"/>
                <w:sz w:val="17"/>
                <w:szCs w:val="17"/>
              </w:rPr>
            </w:pPr>
            <w:r w:rsidRPr="00024931">
              <w:rPr>
                <w:sz w:val="17"/>
                <w:szCs w:val="17"/>
                <w:lang w:val="en-US"/>
              </w:rPr>
              <w:t>Without Airflow, With Wide-Temp Storage &amp; RAM: 32 °F ~ 131°F (0°C ~ 55°C) -35W TDP CPU, 32 °F ~ 149°F (0°C ~ 65°C) -35W TDP CPU. Not Include Riser Card </w:t>
            </w:r>
            <w:r w:rsidRPr="00024931">
              <w:rPr>
                <w:sz w:val="17"/>
                <w:szCs w:val="17"/>
                <w:lang w:val="en-US"/>
              </w:rPr>
              <w:br/>
              <w:t xml:space="preserve">Ambient With Airflow , With Wide-Temp Storage &amp; RAM: 32 °F ~ 149°F (0°C ~ 65°C) -35W TDP CPU, 32 °F ~ 167°F (0°C ~ 75°C) -35W TDP CPU. </w:t>
            </w:r>
            <w:r w:rsidRPr="00024931">
              <w:rPr>
                <w:sz w:val="17"/>
                <w:szCs w:val="17"/>
              </w:rPr>
              <w:t>Not Include Riser Card</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Storage Temperature</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-4°F ~ 158°F (-20°C ~ 70°C)</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Vibration</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5 G Rms/ 5 ~ 500Hz/ Operation – CFD, 1 G Rms/ 5~ 500Hz/ Operation – HDD</w:t>
            </w:r>
          </w:p>
        </w:tc>
      </w:tr>
      <w:tr w:rsidR="00A0481E" w:rsidRPr="00024931"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Shock</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lang w:val="en-US"/>
              </w:rPr>
              <w:t xml:space="preserve">50 G Peak Acceleration (11 Msec. Duration) – CFD, 20 G Peak Acceleration (11 Msec. </w:t>
            </w:r>
            <w:r w:rsidRPr="00024931">
              <w:rPr>
                <w:color w:val="666666"/>
                <w:sz w:val="17"/>
                <w:szCs w:val="17"/>
              </w:rPr>
              <w:t>Duration) – HDD</w:t>
            </w:r>
          </w:p>
        </w:tc>
      </w:tr>
      <w:tr w:rsidR="00A0481E" w:rsidRPr="00F034D6" w:rsidTr="007F67F4">
        <w:tc>
          <w:tcPr>
            <w:tcW w:w="1800" w:type="dxa"/>
            <w:tcBorders>
              <w:top w:val="nil"/>
              <w:left w:val="single" w:sz="6" w:space="0" w:color="E7E7D4"/>
              <w:bottom w:val="single" w:sz="6" w:space="0" w:color="C4C4B3"/>
              <w:right w:val="single" w:sz="6" w:space="0" w:color="E7E7D4"/>
            </w:tcBorders>
            <w:shd w:val="clear" w:color="auto" w:fill="F1F1E8"/>
            <w:tcMar>
              <w:top w:w="90" w:type="dxa"/>
              <w:left w:w="90" w:type="dxa"/>
              <w:bottom w:w="90" w:type="dxa"/>
              <w:right w:w="90" w:type="dxa"/>
            </w:tcMar>
            <w:hideMark/>
          </w:tcPr>
          <w:p w:rsidR="00A0481E" w:rsidRPr="00024931" w:rsidRDefault="00A0481E" w:rsidP="007F67F4">
            <w:pPr>
              <w:rPr>
                <w:rFonts w:cs="Arial"/>
                <w:color w:val="666666"/>
                <w:sz w:val="17"/>
                <w:szCs w:val="17"/>
              </w:rPr>
            </w:pPr>
            <w:r w:rsidRPr="00024931">
              <w:rPr>
                <w:color w:val="666666"/>
                <w:sz w:val="17"/>
                <w:szCs w:val="17"/>
              </w:rPr>
              <w:t>EMC</w:t>
            </w:r>
          </w:p>
        </w:tc>
        <w:tc>
          <w:tcPr>
            <w:tcW w:w="7504" w:type="dxa"/>
            <w:tcBorders>
              <w:top w:val="nil"/>
              <w:left w:val="single" w:sz="6" w:space="0" w:color="E7E7D4"/>
              <w:bottom w:val="single" w:sz="6" w:space="0" w:color="C4C4B3"/>
              <w:right w:val="single" w:sz="6" w:space="0" w:color="E7E7D4"/>
            </w:tcBorders>
            <w:tcMar>
              <w:top w:w="90" w:type="dxa"/>
              <w:left w:w="90" w:type="dxa"/>
              <w:bottom w:w="90" w:type="dxa"/>
              <w:right w:w="90" w:type="dxa"/>
            </w:tcMar>
            <w:hideMark/>
          </w:tcPr>
          <w:p w:rsidR="00A0481E" w:rsidRPr="00024931" w:rsidRDefault="00A0481E" w:rsidP="007F67F4">
            <w:pPr>
              <w:rPr>
                <w:rFonts w:cs="Arial"/>
                <w:color w:val="666666"/>
                <w:sz w:val="17"/>
                <w:szCs w:val="17"/>
                <w:lang w:val="en-US"/>
              </w:rPr>
            </w:pPr>
            <w:r w:rsidRPr="00024931">
              <w:rPr>
                <w:color w:val="666666"/>
                <w:sz w:val="17"/>
                <w:szCs w:val="17"/>
                <w:lang w:val="en-US"/>
              </w:rPr>
              <w:t>CE /FCC C LASS A</w:t>
            </w:r>
          </w:p>
        </w:tc>
      </w:tr>
    </w:tbl>
    <w:p w:rsidR="00A0481E" w:rsidRPr="00C571D3" w:rsidRDefault="00A0481E" w:rsidP="00C571D3">
      <w:pPr>
        <w:pStyle w:val="Titolo4"/>
        <w:rPr>
          <w:sz w:val="22"/>
          <w:szCs w:val="22"/>
        </w:rPr>
      </w:pPr>
      <w:bookmarkStart w:id="97" w:name="_Toc473615749"/>
      <w:r w:rsidRPr="00C571D3">
        <w:rPr>
          <w:sz w:val="22"/>
          <w:szCs w:val="22"/>
        </w:rPr>
        <w:lastRenderedPageBreak/>
        <w:t>UEL5: ADVANTECH UNO-3282</w:t>
      </w:r>
      <w:bookmarkEnd w:id="97"/>
    </w:p>
    <w:p w:rsidR="00A0481E" w:rsidRPr="00024931" w:rsidRDefault="00A0481E" w:rsidP="00A0481E">
      <w:pPr>
        <w:jc w:val="center"/>
      </w:pPr>
      <w:r>
        <w:rPr>
          <w:noProof/>
        </w:rPr>
        <w:drawing>
          <wp:inline distT="0" distB="0" distL="0" distR="0" wp14:anchorId="7FAC604C" wp14:editId="12F731FB">
            <wp:extent cx="6038850" cy="780744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6044250" cy="7814425"/>
                    </a:xfrm>
                    <a:prstGeom prst="rect">
                      <a:avLst/>
                    </a:prstGeom>
                    <a:noFill/>
                    <a:ln>
                      <a:noFill/>
                    </a:ln>
                  </pic:spPr>
                </pic:pic>
              </a:graphicData>
            </a:graphic>
          </wp:inline>
        </w:drawing>
      </w:r>
    </w:p>
    <w:p w:rsidR="00A0481E" w:rsidRDefault="00A0481E" w:rsidP="00A0481E">
      <w:pPr>
        <w:jc w:val="left"/>
        <w:rPr>
          <w:rFonts w:asciiTheme="majorHAnsi" w:eastAsiaTheme="majorEastAsia" w:hAnsiTheme="majorHAnsi" w:cstheme="majorBidi"/>
          <w:color w:val="17365D" w:themeColor="text2" w:themeShade="BF"/>
          <w:spacing w:val="5"/>
          <w:kern w:val="28"/>
          <w:sz w:val="52"/>
          <w:szCs w:val="52"/>
        </w:rPr>
      </w:pPr>
      <w:r>
        <w:br w:type="page"/>
      </w:r>
    </w:p>
    <w:p w:rsidR="00A0481E" w:rsidRPr="00C571D3" w:rsidRDefault="00A0481E" w:rsidP="00C571D3">
      <w:pPr>
        <w:pStyle w:val="Titolo4"/>
        <w:rPr>
          <w:sz w:val="22"/>
          <w:szCs w:val="22"/>
        </w:rPr>
      </w:pPr>
      <w:bookmarkStart w:id="98" w:name="_Toc473615750"/>
      <w:r w:rsidRPr="00C571D3">
        <w:rPr>
          <w:sz w:val="22"/>
          <w:szCs w:val="22"/>
        </w:rPr>
        <w:lastRenderedPageBreak/>
        <w:t>UEL 4: SERVER I-TEC FANLESS TF-AEC-6940-Cx</w:t>
      </w:r>
      <w:bookmarkEnd w:id="98"/>
    </w:p>
    <w:p w:rsidR="00A0481E" w:rsidRPr="002E095D" w:rsidRDefault="00A0481E" w:rsidP="00A0481E">
      <w:pPr>
        <w:jc w:val="center"/>
      </w:pPr>
      <w:r>
        <w:rPr>
          <w:noProof/>
        </w:rPr>
        <w:drawing>
          <wp:inline distT="0" distB="0" distL="0" distR="0" wp14:anchorId="30453317" wp14:editId="69C5C914">
            <wp:extent cx="4337021" cy="2114310"/>
            <wp:effectExtent l="0" t="0" r="0" b="0"/>
            <wp:docPr id="13" name="Immagine 13" descr="UEL4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EL4 Front"/>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4358192" cy="2124631"/>
                    </a:xfrm>
                    <a:prstGeom prst="rect">
                      <a:avLst/>
                    </a:prstGeom>
                    <a:noFill/>
                    <a:ln>
                      <a:noFill/>
                    </a:ln>
                  </pic:spPr>
                </pic:pic>
              </a:graphicData>
            </a:graphic>
          </wp:inline>
        </w:drawing>
      </w:r>
    </w:p>
    <w:p w:rsidR="00A0481E" w:rsidRPr="002E095D" w:rsidRDefault="00A0481E" w:rsidP="00A0481E">
      <w:pPr>
        <w:jc w:val="center"/>
      </w:pPr>
      <w:r>
        <w:rPr>
          <w:noProof/>
        </w:rPr>
        <w:drawing>
          <wp:inline distT="0" distB="0" distL="0" distR="0" wp14:anchorId="63BFE84B" wp14:editId="543F71E4">
            <wp:extent cx="4413019" cy="2197644"/>
            <wp:effectExtent l="0" t="0" r="0" b="0"/>
            <wp:docPr id="6" name="Immagine 6" descr="UEL4 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EL4 Rear"/>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4429760" cy="2205981"/>
                    </a:xfrm>
                    <a:prstGeom prst="rect">
                      <a:avLst/>
                    </a:prstGeom>
                    <a:noFill/>
                    <a:ln>
                      <a:noFill/>
                    </a:ln>
                  </pic:spPr>
                </pic:pic>
              </a:graphicData>
            </a:graphic>
          </wp:inline>
        </w:drawing>
      </w:r>
    </w:p>
    <w:p w:rsidR="00A0481E" w:rsidRPr="000C6651" w:rsidRDefault="00A0481E" w:rsidP="0078709D">
      <w:pPr>
        <w:autoSpaceDE w:val="0"/>
        <w:autoSpaceDN w:val="0"/>
        <w:adjustRightInd w:val="0"/>
        <w:ind w:left="993"/>
        <w:rPr>
          <w:lang w:eastAsia="en-US"/>
        </w:rPr>
      </w:pPr>
      <w:r w:rsidRPr="000C6651">
        <w:rPr>
          <w:b/>
          <w:bCs/>
          <w:lang w:eastAsia="en-US"/>
        </w:rPr>
        <w:t xml:space="preserve">System </w:t>
      </w:r>
    </w:p>
    <w:p w:rsidR="00A0481E" w:rsidRPr="002E095D" w:rsidRDefault="00A0481E" w:rsidP="001F6872">
      <w:pPr>
        <w:numPr>
          <w:ilvl w:val="0"/>
          <w:numId w:val="41"/>
        </w:numPr>
        <w:autoSpaceDE w:val="0"/>
        <w:autoSpaceDN w:val="0"/>
        <w:adjustRightInd w:val="0"/>
        <w:spacing w:after="0" w:line="240" w:lineRule="auto"/>
        <w:ind w:left="1985"/>
        <w:jc w:val="left"/>
        <w:rPr>
          <w:sz w:val="20"/>
          <w:szCs w:val="20"/>
          <w:lang w:eastAsia="en-US"/>
        </w:rPr>
      </w:pPr>
      <w:r w:rsidRPr="002E095D">
        <w:rPr>
          <w:sz w:val="20"/>
          <w:szCs w:val="20"/>
          <w:lang w:eastAsia="en-US"/>
        </w:rPr>
        <w:t xml:space="preserve">Processor: </w:t>
      </w:r>
      <w:r w:rsidRPr="002E095D">
        <w:rPr>
          <w:sz w:val="20"/>
          <w:szCs w:val="20"/>
          <w:lang w:eastAsia="en-US"/>
        </w:rPr>
        <w:tab/>
      </w:r>
      <w:r w:rsidRPr="002E095D">
        <w:rPr>
          <w:sz w:val="20"/>
          <w:szCs w:val="20"/>
          <w:lang w:eastAsia="en-US"/>
        </w:rPr>
        <w:tab/>
      </w:r>
      <w:r w:rsidRPr="002E095D">
        <w:rPr>
          <w:sz w:val="20"/>
          <w:szCs w:val="20"/>
          <w:lang w:eastAsia="en-US"/>
        </w:rPr>
        <w:tab/>
        <w:t>Intel</w:t>
      </w:r>
      <w:r w:rsidRPr="002E095D">
        <w:rPr>
          <w:position w:val="8"/>
          <w:sz w:val="20"/>
          <w:szCs w:val="20"/>
          <w:vertAlign w:val="superscript"/>
          <w:lang w:eastAsia="en-US"/>
        </w:rPr>
        <w:t xml:space="preserve">® </w:t>
      </w:r>
      <w:r w:rsidRPr="002E095D">
        <w:rPr>
          <w:sz w:val="20"/>
          <w:szCs w:val="20"/>
          <w:lang w:eastAsia="en-US"/>
        </w:rPr>
        <w:t>Core</w:t>
      </w:r>
      <w:r w:rsidRPr="002E095D">
        <w:rPr>
          <w:position w:val="8"/>
          <w:sz w:val="20"/>
          <w:szCs w:val="20"/>
          <w:vertAlign w:val="superscript"/>
          <w:lang w:eastAsia="en-US"/>
        </w:rPr>
        <w:t xml:space="preserve">TM </w:t>
      </w:r>
      <w:r w:rsidRPr="002E095D">
        <w:rPr>
          <w:sz w:val="20"/>
          <w:szCs w:val="20"/>
          <w:lang w:eastAsia="en-US"/>
        </w:rPr>
        <w:t>2 Duo Processor 2,26 GHz</w:t>
      </w:r>
    </w:p>
    <w:p w:rsidR="00A0481E" w:rsidRPr="002E095D" w:rsidRDefault="00A0481E" w:rsidP="001F6872">
      <w:pPr>
        <w:numPr>
          <w:ilvl w:val="0"/>
          <w:numId w:val="41"/>
        </w:numPr>
        <w:autoSpaceDE w:val="0"/>
        <w:autoSpaceDN w:val="0"/>
        <w:adjustRightInd w:val="0"/>
        <w:spacing w:after="0" w:line="240" w:lineRule="auto"/>
        <w:ind w:left="1985"/>
        <w:jc w:val="left"/>
        <w:rPr>
          <w:sz w:val="20"/>
          <w:szCs w:val="20"/>
          <w:lang w:val="en-US" w:eastAsia="en-US"/>
        </w:rPr>
      </w:pPr>
      <w:r w:rsidRPr="00902AC3">
        <w:rPr>
          <w:sz w:val="20"/>
          <w:szCs w:val="20"/>
          <w:lang w:val="en-US" w:eastAsia="en-US"/>
        </w:rPr>
        <w:t xml:space="preserve">System Memory: </w:t>
      </w:r>
      <w:r w:rsidRPr="00902AC3">
        <w:rPr>
          <w:sz w:val="20"/>
          <w:szCs w:val="20"/>
          <w:lang w:val="en-US" w:eastAsia="en-US"/>
        </w:rPr>
        <w:tab/>
      </w:r>
      <w:r w:rsidRPr="00902AC3">
        <w:rPr>
          <w:sz w:val="20"/>
          <w:szCs w:val="20"/>
          <w:lang w:val="en-US" w:eastAsia="en-US"/>
        </w:rPr>
        <w:tab/>
      </w:r>
      <w:r w:rsidRPr="002E095D">
        <w:rPr>
          <w:sz w:val="20"/>
          <w:szCs w:val="20"/>
          <w:lang w:val="en-US" w:eastAsia="en-US"/>
        </w:rPr>
        <w:t xml:space="preserve">DDR III SODIMM x 2, Max. 4 GB </w:t>
      </w:r>
    </w:p>
    <w:p w:rsidR="0078709D" w:rsidRPr="0078709D" w:rsidRDefault="00A0481E" w:rsidP="001F6872">
      <w:pPr>
        <w:numPr>
          <w:ilvl w:val="0"/>
          <w:numId w:val="41"/>
        </w:numPr>
        <w:autoSpaceDE w:val="0"/>
        <w:autoSpaceDN w:val="0"/>
        <w:adjustRightInd w:val="0"/>
        <w:spacing w:after="0" w:line="240" w:lineRule="auto"/>
        <w:ind w:left="1985"/>
        <w:jc w:val="left"/>
        <w:rPr>
          <w:rFonts w:ascii="PMingLiU" w:eastAsia="PMingLiU" w:cs="PMingLiU"/>
          <w:sz w:val="20"/>
          <w:szCs w:val="20"/>
          <w:lang w:val="en-US" w:eastAsia="en-US"/>
        </w:rPr>
      </w:pPr>
      <w:r w:rsidRPr="0078709D">
        <w:rPr>
          <w:sz w:val="20"/>
          <w:szCs w:val="20"/>
          <w:lang w:val="en-US" w:eastAsia="en-US"/>
        </w:rPr>
        <w:t xml:space="preserve">Expansion: </w:t>
      </w:r>
      <w:r w:rsidRPr="0078709D">
        <w:rPr>
          <w:sz w:val="20"/>
          <w:szCs w:val="20"/>
          <w:lang w:val="en-US" w:eastAsia="en-US"/>
        </w:rPr>
        <w:tab/>
      </w:r>
      <w:r w:rsidRPr="0078709D">
        <w:rPr>
          <w:sz w:val="20"/>
          <w:szCs w:val="20"/>
          <w:lang w:val="en-US" w:eastAsia="en-US"/>
        </w:rPr>
        <w:tab/>
      </w:r>
      <w:r w:rsidRPr="0078709D">
        <w:rPr>
          <w:sz w:val="20"/>
          <w:szCs w:val="20"/>
          <w:lang w:val="en-US" w:eastAsia="en-US"/>
        </w:rPr>
        <w:tab/>
        <w:t>PCI-E</w:t>
      </w:r>
      <w:r w:rsidRPr="0078709D">
        <w:rPr>
          <w:rFonts w:ascii="PMingLiU" w:eastAsia="PMingLiU" w:cs="PMingLiU" w:hint="eastAsia"/>
          <w:sz w:val="20"/>
          <w:szCs w:val="20"/>
          <w:lang w:val="en-US" w:eastAsia="en-US"/>
        </w:rPr>
        <w:t>【</w:t>
      </w:r>
      <w:r w:rsidRPr="0078709D">
        <w:rPr>
          <w:rFonts w:eastAsia="PMingLiU"/>
          <w:sz w:val="20"/>
          <w:szCs w:val="20"/>
          <w:lang w:val="en-US" w:eastAsia="en-US"/>
        </w:rPr>
        <w:t>x16</w:t>
      </w:r>
      <w:r w:rsidRPr="0078709D">
        <w:rPr>
          <w:rFonts w:ascii="PMingLiU" w:eastAsia="PMingLiU" w:cs="PMingLiU" w:hint="eastAsia"/>
          <w:sz w:val="20"/>
          <w:szCs w:val="20"/>
          <w:lang w:val="en-US" w:eastAsia="en-US"/>
        </w:rPr>
        <w:t>】</w:t>
      </w:r>
      <w:r w:rsidRPr="0078709D">
        <w:rPr>
          <w:rFonts w:eastAsia="PMingLiU"/>
          <w:sz w:val="20"/>
          <w:szCs w:val="20"/>
          <w:lang w:val="en-US" w:eastAsia="en-US"/>
        </w:rPr>
        <w:t>x 1, PCI-E</w:t>
      </w:r>
      <w:r w:rsidRPr="0078709D">
        <w:rPr>
          <w:rFonts w:ascii="PMingLiU" w:eastAsia="PMingLiU" w:cs="PMingLiU" w:hint="eastAsia"/>
          <w:sz w:val="20"/>
          <w:szCs w:val="20"/>
          <w:lang w:val="en-US" w:eastAsia="en-US"/>
        </w:rPr>
        <w:t>【</w:t>
      </w:r>
      <w:r w:rsidRPr="0078709D">
        <w:rPr>
          <w:rFonts w:eastAsia="PMingLiU"/>
          <w:sz w:val="20"/>
          <w:szCs w:val="20"/>
          <w:lang w:val="en-US" w:eastAsia="en-US"/>
        </w:rPr>
        <w:t>x1</w:t>
      </w:r>
      <w:r w:rsidRPr="0078709D">
        <w:rPr>
          <w:rFonts w:ascii="PMingLiU" w:eastAsia="PMingLiU" w:cs="PMingLiU" w:hint="eastAsia"/>
          <w:sz w:val="20"/>
          <w:szCs w:val="20"/>
          <w:lang w:val="en-US" w:eastAsia="en-US"/>
        </w:rPr>
        <w:t>】</w:t>
      </w:r>
      <w:r w:rsidR="0078709D" w:rsidRPr="0078709D">
        <w:rPr>
          <w:rFonts w:eastAsia="PMingLiU"/>
          <w:sz w:val="20"/>
          <w:szCs w:val="20"/>
          <w:lang w:val="en-US" w:eastAsia="en-US"/>
        </w:rPr>
        <w:t xml:space="preserve">x 1, Mini-card x 1, </w:t>
      </w:r>
    </w:p>
    <w:p w:rsidR="00A0481E" w:rsidRPr="0078709D" w:rsidRDefault="00A0481E" w:rsidP="0078709D">
      <w:pPr>
        <w:autoSpaceDE w:val="0"/>
        <w:autoSpaceDN w:val="0"/>
        <w:adjustRightInd w:val="0"/>
        <w:spacing w:after="0" w:line="240" w:lineRule="auto"/>
        <w:ind w:left="4817" w:firstLine="139"/>
        <w:jc w:val="left"/>
        <w:rPr>
          <w:rFonts w:ascii="PMingLiU" w:eastAsia="PMingLiU" w:cs="PMingLiU"/>
          <w:sz w:val="20"/>
          <w:szCs w:val="20"/>
          <w:lang w:val="en-US" w:eastAsia="en-US"/>
        </w:rPr>
      </w:pPr>
      <w:r w:rsidRPr="0078709D">
        <w:rPr>
          <w:rFonts w:eastAsia="PMingLiU"/>
          <w:sz w:val="20"/>
          <w:szCs w:val="20"/>
          <w:lang w:val="en-US" w:eastAsia="en-US"/>
        </w:rPr>
        <w:t xml:space="preserve">Express Card x 1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VGA: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 xml:space="preserve">DB-15 VGA connector x 1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Keyboard/Mouse: </w:t>
      </w:r>
      <w:r w:rsidRPr="002E095D">
        <w:rPr>
          <w:rFonts w:eastAsia="PMingLiU"/>
          <w:sz w:val="20"/>
          <w:szCs w:val="20"/>
          <w:lang w:val="en-US" w:eastAsia="en-US"/>
        </w:rPr>
        <w:tab/>
      </w:r>
      <w:r w:rsidRPr="002E095D">
        <w:rPr>
          <w:rFonts w:eastAsia="PMingLiU"/>
          <w:sz w:val="20"/>
          <w:szCs w:val="20"/>
          <w:lang w:val="en-US" w:eastAsia="en-US"/>
        </w:rPr>
        <w:tab/>
        <w:t xml:space="preserve">PS/2 Keyboard &amp; Mouse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Ethernet: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 xml:space="preserve">10/100/1000Base-TX RJ-45 Connector x 2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SSD: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CompactFlash</w:t>
      </w:r>
      <w:r w:rsidRPr="002E095D">
        <w:rPr>
          <w:rFonts w:eastAsia="PMingLiU"/>
          <w:position w:val="8"/>
          <w:sz w:val="20"/>
          <w:szCs w:val="20"/>
          <w:vertAlign w:val="superscript"/>
          <w:lang w:val="en-US" w:eastAsia="en-US"/>
        </w:rPr>
        <w:t xml:space="preserve">™ </w:t>
      </w:r>
      <w:r w:rsidRPr="002E095D">
        <w:rPr>
          <w:rFonts w:eastAsia="PMingLiU"/>
          <w:sz w:val="20"/>
          <w:szCs w:val="20"/>
          <w:lang w:val="en-US" w:eastAsia="en-US"/>
        </w:rPr>
        <w:t xml:space="preserve">slot x 1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Hard Disk Storage: </w:t>
      </w:r>
      <w:r w:rsidRPr="002E095D">
        <w:rPr>
          <w:rFonts w:eastAsia="PMingLiU"/>
          <w:sz w:val="20"/>
          <w:szCs w:val="20"/>
          <w:lang w:val="en-US" w:eastAsia="en-US"/>
        </w:rPr>
        <w:tab/>
      </w:r>
      <w:r w:rsidRPr="002E095D">
        <w:rPr>
          <w:rFonts w:eastAsia="PMingLiU"/>
          <w:sz w:val="20"/>
          <w:szCs w:val="20"/>
          <w:lang w:val="en-US" w:eastAsia="en-US"/>
        </w:rPr>
        <w:tab/>
        <w:t xml:space="preserve">2.5” SATA Hard Disk Drive bay x 1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Serial Port: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 xml:space="preserve">COM1/3/4: RS-232, COM2: S-232/422/485 </w:t>
      </w:r>
    </w:p>
    <w:p w:rsidR="00A0481E" w:rsidRPr="002E095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Audio: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 xml:space="preserve">Line-in / Line-out / MIC-in by an external cable </w:t>
      </w:r>
    </w:p>
    <w:p w:rsidR="0078709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 xml:space="preserve">USB: </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 xml:space="preserve">USB 2.0 x 4 </w:t>
      </w:r>
    </w:p>
    <w:p w:rsidR="00A0481E" w:rsidRPr="0078709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78709D">
        <w:rPr>
          <w:rFonts w:eastAsia="PMingLiU"/>
          <w:sz w:val="20"/>
          <w:szCs w:val="20"/>
          <w:lang w:val="en-US" w:eastAsia="en-US"/>
        </w:rPr>
        <w:t xml:space="preserve">System Control: </w:t>
      </w:r>
      <w:r w:rsidRPr="0078709D">
        <w:rPr>
          <w:rFonts w:eastAsia="PMingLiU"/>
          <w:sz w:val="20"/>
          <w:szCs w:val="20"/>
          <w:lang w:val="en-US" w:eastAsia="en-US"/>
        </w:rPr>
        <w:tab/>
      </w:r>
      <w:r w:rsidRPr="0078709D">
        <w:rPr>
          <w:rFonts w:eastAsia="PMingLiU"/>
          <w:sz w:val="20"/>
          <w:szCs w:val="20"/>
          <w:lang w:val="en-US" w:eastAsia="en-US"/>
        </w:rPr>
        <w:tab/>
      </w:r>
      <w:r w:rsidR="0078709D" w:rsidRPr="0078709D">
        <w:rPr>
          <w:rFonts w:eastAsia="PMingLiU"/>
          <w:sz w:val="20"/>
          <w:szCs w:val="20"/>
          <w:lang w:val="en-US" w:eastAsia="en-US"/>
        </w:rPr>
        <w:tab/>
      </w:r>
      <w:r w:rsidRPr="0078709D">
        <w:rPr>
          <w:rFonts w:eastAsia="PMingLiU"/>
          <w:sz w:val="20"/>
          <w:szCs w:val="20"/>
          <w:lang w:val="en-US" w:eastAsia="en-US"/>
        </w:rPr>
        <w:t xml:space="preserve">Power ON/OFF switch x 1, Reset button x 1 </w:t>
      </w:r>
    </w:p>
    <w:p w:rsidR="00A0481E" w:rsidRPr="0078709D" w:rsidRDefault="00A0481E" w:rsidP="001F6872">
      <w:pPr>
        <w:numPr>
          <w:ilvl w:val="0"/>
          <w:numId w:val="41"/>
        </w:numPr>
        <w:autoSpaceDE w:val="0"/>
        <w:autoSpaceDN w:val="0"/>
        <w:adjustRightInd w:val="0"/>
        <w:spacing w:after="0" w:line="240" w:lineRule="auto"/>
        <w:ind w:left="1985"/>
        <w:jc w:val="left"/>
        <w:rPr>
          <w:rFonts w:eastAsia="PMingLiU"/>
          <w:sz w:val="20"/>
          <w:szCs w:val="20"/>
          <w:lang w:val="en-US" w:eastAsia="en-US"/>
        </w:rPr>
      </w:pPr>
      <w:r w:rsidRPr="002E095D">
        <w:rPr>
          <w:rFonts w:eastAsia="PMingLiU"/>
          <w:sz w:val="20"/>
          <w:szCs w:val="20"/>
          <w:lang w:val="en-US" w:eastAsia="en-US"/>
        </w:rPr>
        <w:t>LED Indicator:</w:t>
      </w:r>
      <w:r w:rsidRPr="002E095D">
        <w:rPr>
          <w:rFonts w:eastAsia="PMingLiU"/>
          <w:sz w:val="20"/>
          <w:szCs w:val="20"/>
          <w:lang w:val="en-US" w:eastAsia="en-US"/>
        </w:rPr>
        <w:tab/>
      </w:r>
      <w:r w:rsidRPr="002E095D">
        <w:rPr>
          <w:rFonts w:eastAsia="PMingLiU"/>
          <w:sz w:val="20"/>
          <w:szCs w:val="20"/>
          <w:lang w:val="en-US" w:eastAsia="en-US"/>
        </w:rPr>
        <w:tab/>
      </w:r>
      <w:r w:rsidRPr="002E095D">
        <w:rPr>
          <w:rFonts w:eastAsia="PMingLiU"/>
          <w:sz w:val="20"/>
          <w:szCs w:val="20"/>
          <w:lang w:val="en-US" w:eastAsia="en-US"/>
        </w:rPr>
        <w:tab/>
        <w:t>Power LED x 1, Hard Disk</w:t>
      </w:r>
      <w:r w:rsidR="0078709D">
        <w:rPr>
          <w:rFonts w:eastAsia="PMingLiU"/>
          <w:sz w:val="20"/>
          <w:szCs w:val="20"/>
          <w:lang w:val="en-US" w:eastAsia="en-US"/>
        </w:rPr>
        <w:t xml:space="preserve"> </w:t>
      </w:r>
      <w:r w:rsidRPr="0078709D">
        <w:rPr>
          <w:rFonts w:eastAsia="PMingLiU"/>
          <w:sz w:val="20"/>
          <w:szCs w:val="20"/>
          <w:lang w:val="en-US" w:eastAsia="en-US"/>
        </w:rPr>
        <w:t>Active LED x 1</w:t>
      </w:r>
    </w:p>
    <w:p w:rsidR="0078709D" w:rsidRDefault="00A0481E" w:rsidP="001F6872">
      <w:pPr>
        <w:numPr>
          <w:ilvl w:val="0"/>
          <w:numId w:val="41"/>
        </w:numPr>
        <w:autoSpaceDE w:val="0"/>
        <w:autoSpaceDN w:val="0"/>
        <w:adjustRightInd w:val="0"/>
        <w:spacing w:after="0" w:line="240" w:lineRule="auto"/>
        <w:ind w:left="1985"/>
        <w:jc w:val="left"/>
        <w:rPr>
          <w:sz w:val="20"/>
          <w:szCs w:val="20"/>
          <w:lang w:val="en-US" w:eastAsia="en-US"/>
        </w:rPr>
      </w:pPr>
      <w:r w:rsidRPr="002E095D">
        <w:rPr>
          <w:sz w:val="20"/>
          <w:szCs w:val="20"/>
          <w:lang w:val="en-US" w:eastAsia="en-US"/>
        </w:rPr>
        <w:t xml:space="preserve">Watchdog Timer: </w:t>
      </w:r>
      <w:r w:rsidRPr="002E095D">
        <w:rPr>
          <w:sz w:val="20"/>
          <w:szCs w:val="20"/>
          <w:lang w:val="en-US" w:eastAsia="en-US"/>
        </w:rPr>
        <w:tab/>
      </w:r>
      <w:r w:rsidRPr="002E095D">
        <w:rPr>
          <w:sz w:val="20"/>
          <w:szCs w:val="20"/>
          <w:lang w:val="en-US" w:eastAsia="en-US"/>
        </w:rPr>
        <w:tab/>
        <w:t>Generates a tim</w:t>
      </w:r>
      <w:r w:rsidR="0078709D">
        <w:rPr>
          <w:sz w:val="20"/>
          <w:szCs w:val="20"/>
          <w:lang w:val="en-US" w:eastAsia="en-US"/>
        </w:rPr>
        <w:t xml:space="preserve">e-out system reset, setting via </w:t>
      </w:r>
    </w:p>
    <w:p w:rsidR="00A0481E" w:rsidRPr="002E095D" w:rsidRDefault="00A0481E" w:rsidP="0078709D">
      <w:pPr>
        <w:autoSpaceDE w:val="0"/>
        <w:autoSpaceDN w:val="0"/>
        <w:adjustRightInd w:val="0"/>
        <w:spacing w:after="0" w:line="240" w:lineRule="auto"/>
        <w:ind w:left="4817" w:firstLine="139"/>
        <w:jc w:val="left"/>
        <w:rPr>
          <w:sz w:val="20"/>
          <w:szCs w:val="20"/>
          <w:lang w:val="en-US" w:eastAsia="en-US"/>
        </w:rPr>
      </w:pPr>
      <w:r w:rsidRPr="002E095D">
        <w:rPr>
          <w:sz w:val="20"/>
          <w:szCs w:val="20"/>
          <w:lang w:val="en-US" w:eastAsia="en-US"/>
        </w:rPr>
        <w:t xml:space="preserve">software </w:t>
      </w:r>
    </w:p>
    <w:p w:rsidR="007C4A8D" w:rsidRPr="007C4A8D" w:rsidRDefault="00A0481E" w:rsidP="001F6872">
      <w:pPr>
        <w:numPr>
          <w:ilvl w:val="0"/>
          <w:numId w:val="41"/>
        </w:numPr>
        <w:autoSpaceDE w:val="0"/>
        <w:autoSpaceDN w:val="0"/>
        <w:adjustRightInd w:val="0"/>
        <w:spacing w:after="0" w:line="240" w:lineRule="auto"/>
        <w:ind w:left="1985"/>
        <w:jc w:val="left"/>
        <w:rPr>
          <w:rFonts w:ascii="Tahoma" w:hAnsi="Tahoma" w:cs="Tahoma"/>
          <w:sz w:val="20"/>
          <w:szCs w:val="20"/>
          <w:lang w:val="en-US" w:eastAsia="en-US"/>
        </w:rPr>
      </w:pPr>
      <w:r w:rsidRPr="002E095D">
        <w:rPr>
          <w:sz w:val="20"/>
          <w:szCs w:val="20"/>
          <w:lang w:val="en-US" w:eastAsia="en-US"/>
        </w:rPr>
        <w:t xml:space="preserve">Power Supply: </w:t>
      </w:r>
      <w:r w:rsidRPr="002E095D">
        <w:rPr>
          <w:sz w:val="20"/>
          <w:szCs w:val="20"/>
          <w:lang w:val="en-US" w:eastAsia="en-US"/>
        </w:rPr>
        <w:tab/>
      </w:r>
      <w:r w:rsidRPr="002E095D">
        <w:rPr>
          <w:sz w:val="20"/>
          <w:szCs w:val="20"/>
          <w:lang w:val="en-US" w:eastAsia="en-US"/>
        </w:rPr>
        <w:tab/>
      </w:r>
      <w:r w:rsidRPr="002E095D">
        <w:rPr>
          <w:sz w:val="20"/>
          <w:szCs w:val="20"/>
          <w:lang w:val="en-US" w:eastAsia="en-US"/>
        </w:rPr>
        <w:tab/>
        <w:t>1. DC Input -- Int</w:t>
      </w:r>
      <w:r w:rsidR="007C4A8D">
        <w:rPr>
          <w:sz w:val="20"/>
          <w:szCs w:val="20"/>
          <w:lang w:val="en-US" w:eastAsia="en-US"/>
        </w:rPr>
        <w:t xml:space="preserve">ernal DC-DC Converter (Default) </w:t>
      </w:r>
    </w:p>
    <w:p w:rsidR="00A0481E" w:rsidRPr="00BA353E" w:rsidRDefault="00A0481E" w:rsidP="007C4A8D">
      <w:pPr>
        <w:autoSpaceDE w:val="0"/>
        <w:autoSpaceDN w:val="0"/>
        <w:adjustRightInd w:val="0"/>
        <w:spacing w:after="0" w:line="240" w:lineRule="auto"/>
        <w:ind w:left="4248" w:firstLine="708"/>
        <w:jc w:val="left"/>
        <w:rPr>
          <w:rFonts w:ascii="Tahoma" w:hAnsi="Tahoma" w:cs="Tahoma"/>
          <w:sz w:val="20"/>
          <w:szCs w:val="20"/>
          <w:lang w:val="fr-FR" w:eastAsia="en-US"/>
        </w:rPr>
      </w:pPr>
      <w:r w:rsidRPr="00BA353E">
        <w:rPr>
          <w:sz w:val="20"/>
          <w:szCs w:val="20"/>
          <w:lang w:val="fr-FR" w:eastAsia="en-US"/>
        </w:rPr>
        <w:t>Input voltage:</w:t>
      </w:r>
      <w:r w:rsidRPr="00BA353E">
        <w:rPr>
          <w:rFonts w:ascii="Tahoma" w:hAnsi="Tahoma" w:cs="Tahoma"/>
          <w:sz w:val="20"/>
          <w:szCs w:val="20"/>
          <w:lang w:val="fr-FR" w:eastAsia="en-US"/>
        </w:rPr>
        <w:t xml:space="preserve">DC 9V~ DC 30V </w:t>
      </w:r>
    </w:p>
    <w:p w:rsidR="00A0481E" w:rsidRPr="00BA353E" w:rsidRDefault="00A0481E" w:rsidP="007C4A8D">
      <w:pPr>
        <w:autoSpaceDE w:val="0"/>
        <w:autoSpaceDN w:val="0"/>
        <w:adjustRightInd w:val="0"/>
        <w:ind w:left="4956"/>
        <w:rPr>
          <w:sz w:val="20"/>
          <w:szCs w:val="20"/>
          <w:lang w:val="fr-FR" w:eastAsia="en-US"/>
        </w:rPr>
      </w:pPr>
      <w:r w:rsidRPr="00BA353E">
        <w:rPr>
          <w:sz w:val="20"/>
          <w:szCs w:val="20"/>
          <w:lang w:val="fr-FR" w:eastAsia="en-US"/>
        </w:rPr>
        <w:t xml:space="preserve">2. AC Input -- External Power Adapter (Optional) Input voltage: 100V AC ~ 240V AC @ 50 ~ 60Hz </w:t>
      </w:r>
    </w:p>
    <w:p w:rsidR="00A0481E" w:rsidRPr="00BA353E" w:rsidRDefault="00A0481E" w:rsidP="00C571D3">
      <w:pPr>
        <w:pStyle w:val="Titolo4"/>
        <w:rPr>
          <w:lang w:val="fr-FR"/>
        </w:rPr>
      </w:pPr>
      <w:bookmarkStart w:id="99" w:name="_Toc473615751"/>
      <w:r w:rsidRPr="00C571D3">
        <w:rPr>
          <w:sz w:val="22"/>
          <w:szCs w:val="22"/>
        </w:rPr>
        <w:lastRenderedPageBreak/>
        <w:t>UEL3: SERVER I-TEC FANLESS TF-AEC-6860-Cx</w:t>
      </w:r>
      <w:bookmarkEnd w:id="99"/>
    </w:p>
    <w:p w:rsidR="00A0481E" w:rsidRPr="00BA353E" w:rsidRDefault="00A0481E" w:rsidP="00A0481E">
      <w:pPr>
        <w:rPr>
          <w:lang w:val="fr-FR"/>
        </w:rPr>
      </w:pPr>
    </w:p>
    <w:p w:rsidR="00A0481E" w:rsidRDefault="00A0481E" w:rsidP="00A0481E">
      <w:r>
        <w:rPr>
          <w:noProof/>
        </w:rPr>
        <w:drawing>
          <wp:inline distT="0" distB="0" distL="0" distR="0" wp14:anchorId="21012035" wp14:editId="433D45B4">
            <wp:extent cx="6120130" cy="554936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130" cy="5549360"/>
                    </a:xfrm>
                    <a:prstGeom prst="rect">
                      <a:avLst/>
                    </a:prstGeom>
                  </pic:spPr>
                </pic:pic>
              </a:graphicData>
            </a:graphic>
          </wp:inline>
        </w:drawing>
      </w:r>
    </w:p>
    <w:p w:rsidR="00A0481E" w:rsidRPr="00B53F57" w:rsidRDefault="00A0481E" w:rsidP="00A0481E">
      <w:r>
        <w:rPr>
          <w:noProof/>
        </w:rPr>
        <w:lastRenderedPageBreak/>
        <w:drawing>
          <wp:inline distT="0" distB="0" distL="0" distR="0" wp14:anchorId="20A7E9ED" wp14:editId="64C5F346">
            <wp:extent cx="6120130" cy="7676553"/>
            <wp:effectExtent l="0" t="0" r="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120130" cy="7676553"/>
                    </a:xfrm>
                    <a:prstGeom prst="rect">
                      <a:avLst/>
                    </a:prstGeom>
                  </pic:spPr>
                </pic:pic>
              </a:graphicData>
            </a:graphic>
          </wp:inline>
        </w:drawing>
      </w:r>
    </w:p>
    <w:p w:rsidR="00A0481E" w:rsidRDefault="00A0481E" w:rsidP="00A0481E">
      <w:pPr>
        <w:jc w:val="left"/>
        <w:rPr>
          <w:rFonts w:asciiTheme="majorHAnsi" w:eastAsiaTheme="majorEastAsia" w:hAnsiTheme="majorHAnsi" w:cstheme="majorBidi"/>
          <w:color w:val="17365D" w:themeColor="text2" w:themeShade="BF"/>
          <w:spacing w:val="5"/>
          <w:kern w:val="28"/>
          <w:sz w:val="52"/>
          <w:szCs w:val="52"/>
          <w:lang w:val="en-US"/>
        </w:rPr>
      </w:pPr>
      <w:r>
        <w:rPr>
          <w:lang w:val="en-US"/>
        </w:rPr>
        <w:br w:type="page"/>
      </w:r>
    </w:p>
    <w:p w:rsidR="00A0481E" w:rsidRPr="00C571D3" w:rsidRDefault="00A0481E" w:rsidP="00C571D3">
      <w:pPr>
        <w:pStyle w:val="Titolo4"/>
        <w:rPr>
          <w:sz w:val="22"/>
          <w:szCs w:val="22"/>
        </w:rPr>
      </w:pPr>
      <w:bookmarkStart w:id="100" w:name="_Toc473615752"/>
      <w:r w:rsidRPr="00C571D3">
        <w:rPr>
          <w:sz w:val="22"/>
          <w:szCs w:val="22"/>
        </w:rPr>
        <w:lastRenderedPageBreak/>
        <w:t>UEL 2: MB896F ITX CPU BOARD</w:t>
      </w:r>
      <w:bookmarkEnd w:id="100"/>
    </w:p>
    <w:p w:rsidR="00A0481E" w:rsidRPr="00BA353E" w:rsidRDefault="00A0481E" w:rsidP="007C4A8D">
      <w:pPr>
        <w:ind w:left="1134"/>
        <w:jc w:val="left"/>
        <w:rPr>
          <w:rFonts w:ascii="ArialMT" w:hAnsi="ArialMT"/>
          <w:color w:val="000000"/>
        </w:rPr>
      </w:pPr>
      <w:r w:rsidRPr="005410B5">
        <w:rPr>
          <w:rFonts w:ascii="ArialMT" w:hAnsi="ArialMT"/>
          <w:color w:val="000000"/>
        </w:rPr>
        <w:t>CPU Socket: 479</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CPU: Intel</w:t>
      </w:r>
      <w:r w:rsidRPr="005410B5">
        <w:rPr>
          <w:rFonts w:ascii="ArialMT" w:hAnsi="ArialMT" w:hint="eastAsia"/>
          <w:color w:val="000000"/>
        </w:rPr>
        <w:t>®</w:t>
      </w:r>
      <w:r w:rsidRPr="005410B5">
        <w:rPr>
          <w:rFonts w:ascii="ArialMT" w:hAnsi="ArialMT"/>
          <w:color w:val="000000"/>
        </w:rPr>
        <w:t xml:space="preserve"> Pentium</w:t>
      </w:r>
      <w:r w:rsidRPr="005410B5">
        <w:rPr>
          <w:rFonts w:ascii="ArialMT" w:hAnsi="ArialMT" w:hint="eastAsia"/>
          <w:color w:val="000000"/>
        </w:rPr>
        <w:t>®</w:t>
      </w:r>
      <w:r w:rsidRPr="005410B5">
        <w:rPr>
          <w:rFonts w:ascii="ArialMT" w:hAnsi="ArialMT"/>
          <w:color w:val="000000"/>
        </w:rPr>
        <w:t xml:space="preserve"> M, 2,0 GHz</w:t>
      </w:r>
      <w:r w:rsidR="007C4A8D" w:rsidRPr="005410B5">
        <w:rPr>
          <w:rFonts w:ascii="ArialMT" w:hAnsi="ArialMT"/>
          <w:color w:val="000000"/>
        </w:rPr>
        <w:t xml:space="preserve"> </w:t>
      </w:r>
      <w:r w:rsidRPr="005410B5">
        <w:rPr>
          <w:rFonts w:ascii="ArialMT" w:hAnsi="ArialMT"/>
          <w:color w:val="000000"/>
        </w:rPr>
        <w:t>CPU Front Side Bus ( FSB ): 400MHz/ 533MHz</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Chipset: Intel</w:t>
      </w:r>
      <w:r w:rsidRPr="005410B5">
        <w:rPr>
          <w:rFonts w:ascii="ArialMT" w:hAnsi="ArialMT" w:hint="eastAsia"/>
          <w:color w:val="000000"/>
        </w:rPr>
        <w:t>®</w:t>
      </w:r>
      <w:r w:rsidRPr="005410B5">
        <w:rPr>
          <w:rFonts w:ascii="ArialMT" w:hAnsi="ArialMT"/>
          <w:color w:val="000000"/>
        </w:rPr>
        <w:t xml:space="preserve"> 915GM chipset, CH6M</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BIOS: Award BIOS, ACPI supported</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Memoria: DDR2 1GB DDR SDRAM</w:t>
      </w:r>
      <w:r w:rsidR="007C4A8D" w:rsidRPr="005410B5">
        <w:rPr>
          <w:rFonts w:ascii="ArialMT" w:hAnsi="ArialMT"/>
          <w:color w:val="000000"/>
        </w:rPr>
        <w:t xml:space="preserve"> </w:t>
      </w:r>
      <w:r w:rsidRPr="005410B5">
        <w:rPr>
          <w:rFonts w:ascii="ArialMT" w:hAnsi="ArialMT"/>
          <w:color w:val="000000"/>
        </w:rPr>
        <w:t>PC400/533</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VGA: Intel</w:t>
      </w:r>
      <w:r w:rsidRPr="005410B5">
        <w:rPr>
          <w:rFonts w:ascii="ArialMT" w:hAnsi="ArialMT" w:hint="eastAsia"/>
          <w:color w:val="000000"/>
        </w:rPr>
        <w:t>®</w:t>
      </w:r>
      <w:r w:rsidRPr="005410B5">
        <w:rPr>
          <w:rFonts w:ascii="ArialMT" w:hAnsi="ArialMT"/>
          <w:color w:val="000000"/>
        </w:rPr>
        <w:t xml:space="preserve"> 915GM integrata per</w:t>
      </w:r>
      <w:r w:rsidR="007C4A8D" w:rsidRPr="005410B5">
        <w:rPr>
          <w:rFonts w:ascii="ArialMT" w:hAnsi="ArialMT"/>
          <w:color w:val="000000"/>
        </w:rPr>
        <w:t xml:space="preserve"> </w:t>
      </w:r>
      <w:r w:rsidRPr="005410B5">
        <w:rPr>
          <w:rFonts w:ascii="ArialMT" w:hAnsi="ArialMT"/>
          <w:color w:val="000000"/>
        </w:rPr>
        <w:t>CRT/LVDS, Supporta DVMT 3.0</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LVDS: Intel</w:t>
      </w:r>
      <w:r w:rsidRPr="005410B5">
        <w:rPr>
          <w:rFonts w:ascii="ArialMT" w:hAnsi="ArialMT" w:hint="eastAsia"/>
          <w:color w:val="000000"/>
        </w:rPr>
        <w:t>®</w:t>
      </w:r>
      <w:r w:rsidRPr="005410B5">
        <w:rPr>
          <w:rFonts w:ascii="ArialMT" w:hAnsi="ArialMT"/>
          <w:color w:val="000000"/>
        </w:rPr>
        <w:t xml:space="preserve"> 915GM integrata per 18-bit dual channel LVDS</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LAN primaria: ICH6M integrated</w:t>
      </w:r>
      <w:r w:rsidR="007C4A8D" w:rsidRPr="005410B5">
        <w:rPr>
          <w:rFonts w:ascii="ArialMT" w:hAnsi="ArialMT"/>
          <w:color w:val="000000"/>
        </w:rPr>
        <w:t xml:space="preserve"> </w:t>
      </w:r>
      <w:r w:rsidRPr="005410B5">
        <w:rPr>
          <w:rFonts w:ascii="ArialMT" w:hAnsi="ArialMT"/>
          <w:color w:val="000000"/>
        </w:rPr>
        <w:t>10/100 BaseT Ethernet</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LAN secondaria: Marvell 88E8053</w:t>
      </w:r>
      <w:r w:rsidR="007C4A8D" w:rsidRPr="005410B5">
        <w:rPr>
          <w:rFonts w:ascii="ArialMT" w:hAnsi="ArialMT"/>
          <w:color w:val="000000"/>
        </w:rPr>
        <w:t xml:space="preserve"> </w:t>
      </w:r>
      <w:r w:rsidRPr="005410B5">
        <w:rPr>
          <w:rFonts w:ascii="ArialMT" w:hAnsi="ArialMT"/>
          <w:color w:val="000000"/>
        </w:rPr>
        <w:t>PCI Express Gigabit Ethernet</w:t>
      </w:r>
      <w:r w:rsidRPr="005410B5">
        <w:rPr>
          <w:rFonts w:ascii="ArialMT" w:hAnsi="ArialMT"/>
          <w:color w:val="000000"/>
        </w:rPr>
        <w:br/>
      </w:r>
      <w:r w:rsidRPr="005410B5">
        <w:rPr>
          <w:rFonts w:ascii="Times New Roman" w:hAnsi="Times New Roman"/>
          <w:color w:val="000000"/>
        </w:rPr>
        <w:t>™</w:t>
      </w:r>
      <w:r w:rsidRPr="005410B5">
        <w:rPr>
          <w:rFonts w:ascii="Wingdings-Regular" w:hAnsi="Wingdings-Regular"/>
          <w:color w:val="000000"/>
        </w:rPr>
        <w:t xml:space="preserve"> </w:t>
      </w:r>
      <w:r w:rsidRPr="005410B5">
        <w:rPr>
          <w:rFonts w:ascii="ArialMT" w:hAnsi="ArialMT"/>
          <w:color w:val="000000"/>
        </w:rPr>
        <w:t>Audio: ICH6M audio integrato con</w:t>
      </w:r>
      <w:r w:rsidR="007C4A8D" w:rsidRPr="005410B5">
        <w:rPr>
          <w:rFonts w:ascii="ArialMT" w:hAnsi="ArialMT"/>
          <w:color w:val="000000"/>
        </w:rPr>
        <w:t xml:space="preserve"> </w:t>
      </w:r>
      <w:r w:rsidRPr="005410B5">
        <w:rPr>
          <w:rFonts w:ascii="ArialMT" w:hAnsi="ArialMT"/>
          <w:color w:val="000000"/>
        </w:rPr>
        <w:t xml:space="preserve">AC97 codec. </w:t>
      </w:r>
      <w:r w:rsidRPr="0085657E">
        <w:rPr>
          <w:rFonts w:ascii="ArialMT" w:hAnsi="ArialMT"/>
          <w:color w:val="000000"/>
        </w:rPr>
        <w:t>Amplificatore NS</w:t>
      </w:r>
      <w:r w:rsidR="007C4A8D" w:rsidRPr="0085657E">
        <w:rPr>
          <w:rFonts w:ascii="ArialMT" w:hAnsi="ArialMT"/>
          <w:color w:val="000000"/>
        </w:rPr>
        <w:t xml:space="preserve"> </w:t>
      </w:r>
      <w:r w:rsidRPr="0085657E">
        <w:rPr>
          <w:rFonts w:ascii="ArialMT" w:hAnsi="ArialMT"/>
          <w:color w:val="000000"/>
        </w:rPr>
        <w:t>LM4950 sulla scheda</w:t>
      </w:r>
      <w:r w:rsidRPr="0085657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Multi I/O: ICH6M, Winbond</w:t>
      </w:r>
      <w:r w:rsidR="007C4A8D" w:rsidRPr="00BA353E">
        <w:rPr>
          <w:rFonts w:ascii="ArialMT" w:hAnsi="ArialMT"/>
          <w:color w:val="000000"/>
        </w:rPr>
        <w:t xml:space="preserve"> </w:t>
      </w:r>
      <w:r w:rsidRPr="00BA353E">
        <w:rPr>
          <w:rFonts w:ascii="ArialMT" w:hAnsi="ArialMT"/>
          <w:color w:val="000000"/>
        </w:rPr>
        <w:t>W83627HF chipset</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Supports 1x IDE, 2x SATA, 2x RS-</w:t>
      </w:r>
      <w:r w:rsidR="007C4A8D" w:rsidRPr="00BA353E">
        <w:rPr>
          <w:rFonts w:ascii="ArialMT" w:hAnsi="ArialMT"/>
          <w:color w:val="000000"/>
        </w:rPr>
        <w:t xml:space="preserve"> </w:t>
      </w:r>
      <w:r w:rsidRPr="00BA353E">
        <w:rPr>
          <w:rFonts w:ascii="ArialMT" w:hAnsi="ArialMT"/>
          <w:color w:val="000000"/>
        </w:rPr>
        <w:t>232, 1x FDD, 1x KB, 1x Mouse</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Interfaccia IDE : ICH6M; un canale IDE supporta 2 periferiche IDE; supporta</w:t>
      </w:r>
      <w:r w:rsidR="007C4A8D" w:rsidRPr="00BA353E">
        <w:rPr>
          <w:rFonts w:ascii="ArialMT" w:hAnsi="ArialMT"/>
          <w:color w:val="000000"/>
        </w:rPr>
        <w:t xml:space="preserve"> </w:t>
      </w:r>
      <w:r w:rsidRPr="00BA353E">
        <w:rPr>
          <w:rFonts w:ascii="ArialMT" w:hAnsi="ArialMT"/>
          <w:color w:val="000000"/>
        </w:rPr>
        <w:t>UDMA33/66/100</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Interfaccia FDD: connettore sulla scheda</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Porte Seriali: Due porte RS-232</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Serial ATA: Due porte</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USB (2.0): Sei USB (4 porte + 2 porte via pin header)</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IrDA: Pin header</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Keyboard and Mouse Connector:PS/2 type</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Watchdog Timer: genera reset di sistema; 256 livelli</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Monitoraggio Hardware: W83627HF; monitora system/CPU temperatura e stato</w:t>
      </w:r>
      <w:r w:rsidR="007C4A8D" w:rsidRPr="00BA353E">
        <w:rPr>
          <w:rFonts w:ascii="ArialMT" w:hAnsi="ArialMT"/>
          <w:color w:val="000000"/>
        </w:rPr>
        <w:t xml:space="preserve"> </w:t>
      </w:r>
      <w:r w:rsidRPr="00BA353E">
        <w:rPr>
          <w:rFonts w:ascii="ArialMT" w:hAnsi="ArialMT"/>
          <w:color w:val="000000"/>
        </w:rPr>
        <w:t>alimentazione</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Digital I/O: 4 in / 4 out</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Slot di espansione: 1 PCI, 1 MiniPcI, 1 PCI-E(1)</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Connessioni esterne: VGA CRT, PS/2 KB/Mouse Mini DIN, two RJ-45, 1394 (option),</w:t>
      </w:r>
      <w:r w:rsidRPr="00BA353E">
        <w:rPr>
          <w:rFonts w:ascii="ArialMT" w:hAnsi="ArialMT"/>
          <w:color w:val="000000"/>
        </w:rPr>
        <w:br/>
        <w:t>SPDIF, four USB</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Connessioni sulla scheda (pin headers): ATX power, COM2, Digital I/O, slim FDD, IrDA,</w:t>
      </w:r>
      <w:r w:rsidRPr="00BA353E">
        <w:rPr>
          <w:rFonts w:ascii="ArialMT" w:hAnsi="ArialMT"/>
          <w:color w:val="000000"/>
        </w:rPr>
        <w:br/>
        <w:t>USB5/6, IDE1, 2x SATA, FAN1/2, LAN Wakeup, LVDS1/2,, CD-In, Speaker, SDVO, CF</w:t>
      </w:r>
      <w:r w:rsidRPr="00BA353E">
        <w:rPr>
          <w:rFonts w:ascii="ArialMT" w:hAnsi="ArialMT"/>
          <w:color w:val="000000"/>
        </w:rPr>
        <w:br/>
        <w:t>socket (option)</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Formato: Mini-ITX Motherboard</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Dimensioni: 170mm x 170mm</w:t>
      </w:r>
      <w:r w:rsidRPr="00BA353E">
        <w:rPr>
          <w:rFonts w:ascii="ArialMT" w:hAnsi="ArialMT"/>
          <w:color w:val="000000"/>
        </w:rPr>
        <w:br/>
      </w:r>
      <w:r w:rsidRPr="00BA353E">
        <w:rPr>
          <w:rFonts w:ascii="Times New Roman" w:hAnsi="Times New Roman"/>
          <w:color w:val="000000"/>
        </w:rPr>
        <w:t>™</w:t>
      </w:r>
      <w:r w:rsidRPr="00BA353E">
        <w:rPr>
          <w:rFonts w:ascii="Wingdings-Regular" w:hAnsi="Wingdings-Regular"/>
          <w:color w:val="000000"/>
        </w:rPr>
        <w:t xml:space="preserve"> </w:t>
      </w:r>
      <w:r w:rsidRPr="00BA353E">
        <w:rPr>
          <w:rFonts w:ascii="ArialMT" w:hAnsi="ArialMT"/>
          <w:color w:val="000000"/>
        </w:rPr>
        <w:t>Condizioni di funzionamento: Temperature di funzionamento 0</w:t>
      </w:r>
      <w:r w:rsidRPr="00BA353E">
        <w:rPr>
          <w:rFonts w:ascii="ArialMT" w:hAnsi="ArialMT" w:hint="eastAsia"/>
          <w:color w:val="000000"/>
        </w:rPr>
        <w:t>°</w:t>
      </w:r>
      <w:r w:rsidRPr="00BA353E">
        <w:rPr>
          <w:rFonts w:ascii="ArialMT" w:hAnsi="ArialMT"/>
          <w:color w:val="000000"/>
        </w:rPr>
        <w:t>C~60</w:t>
      </w:r>
      <w:r w:rsidRPr="00BA353E">
        <w:rPr>
          <w:rFonts w:ascii="ArialMT" w:hAnsi="ArialMT" w:hint="eastAsia"/>
          <w:color w:val="000000"/>
        </w:rPr>
        <w:t>°</w:t>
      </w:r>
      <w:r w:rsidRPr="00BA353E">
        <w:rPr>
          <w:rFonts w:ascii="ArialMT" w:hAnsi="ArialMT"/>
          <w:color w:val="000000"/>
        </w:rPr>
        <w:t>C (32</w:t>
      </w:r>
      <w:r w:rsidRPr="00BA353E">
        <w:rPr>
          <w:rFonts w:ascii="ArialMT" w:hAnsi="ArialMT" w:hint="eastAsia"/>
          <w:color w:val="000000"/>
        </w:rPr>
        <w:t>°</w:t>
      </w:r>
      <w:r w:rsidRPr="00BA353E">
        <w:rPr>
          <w:rFonts w:ascii="ArialMT" w:hAnsi="ArialMT"/>
          <w:color w:val="000000"/>
        </w:rPr>
        <w:t>F~140</w:t>
      </w:r>
      <w:r w:rsidRPr="00BA353E">
        <w:rPr>
          <w:rFonts w:ascii="ArialMT" w:hAnsi="ArialMT" w:hint="eastAsia"/>
          <w:color w:val="000000"/>
        </w:rPr>
        <w:t>°</w:t>
      </w:r>
      <w:r w:rsidRPr="00BA353E">
        <w:rPr>
          <w:rFonts w:ascii="ArialMT" w:hAnsi="ArialMT"/>
          <w:color w:val="000000"/>
        </w:rPr>
        <w:t>F),</w:t>
      </w:r>
      <w:r w:rsidRPr="00BA353E">
        <w:rPr>
          <w:rFonts w:ascii="ArialMT" w:hAnsi="ArialMT"/>
          <w:color w:val="000000"/>
        </w:rPr>
        <w:br/>
        <w:t>Temperatura di stoccaggio -20</w:t>
      </w:r>
      <w:r w:rsidRPr="00BA353E">
        <w:rPr>
          <w:rFonts w:ascii="ArialMT" w:hAnsi="ArialMT" w:hint="eastAsia"/>
          <w:color w:val="000000"/>
        </w:rPr>
        <w:t>°</w:t>
      </w:r>
      <w:r w:rsidRPr="00BA353E">
        <w:rPr>
          <w:rFonts w:ascii="ArialMT" w:hAnsi="ArialMT"/>
          <w:color w:val="000000"/>
        </w:rPr>
        <w:t>C~80</w:t>
      </w:r>
      <w:r w:rsidRPr="00BA353E">
        <w:rPr>
          <w:rFonts w:ascii="ArialMT" w:hAnsi="ArialMT" w:hint="eastAsia"/>
          <w:color w:val="000000"/>
        </w:rPr>
        <w:t>°</w:t>
      </w:r>
      <w:r w:rsidRPr="00BA353E">
        <w:rPr>
          <w:rFonts w:ascii="ArialMT" w:hAnsi="ArialMT"/>
          <w:color w:val="000000"/>
        </w:rPr>
        <w:t>C (-68</w:t>
      </w:r>
      <w:r w:rsidRPr="00BA353E">
        <w:rPr>
          <w:rFonts w:ascii="ArialMT" w:hAnsi="ArialMT" w:hint="eastAsia"/>
          <w:color w:val="000000"/>
        </w:rPr>
        <w:t>°</w:t>
      </w:r>
      <w:r w:rsidRPr="00BA353E">
        <w:rPr>
          <w:rFonts w:ascii="ArialMT" w:hAnsi="ArialMT"/>
          <w:color w:val="000000"/>
        </w:rPr>
        <w:t>F~176</w:t>
      </w:r>
      <w:r w:rsidRPr="00BA353E">
        <w:rPr>
          <w:rFonts w:ascii="ArialMT" w:hAnsi="ArialMT" w:hint="eastAsia"/>
          <w:color w:val="000000"/>
        </w:rPr>
        <w:t>°</w:t>
      </w:r>
      <w:r w:rsidRPr="00BA353E">
        <w:rPr>
          <w:rFonts w:ascii="ArialMT" w:hAnsi="ArialMT"/>
          <w:color w:val="000000"/>
        </w:rPr>
        <w:t>F)</w:t>
      </w:r>
      <w:r w:rsidR="007C4A8D" w:rsidRPr="00BA353E">
        <w:rPr>
          <w:rFonts w:ascii="ArialMT" w:hAnsi="ArialMT"/>
          <w:color w:val="000000"/>
        </w:rPr>
        <w:t xml:space="preserve"> </w:t>
      </w:r>
      <w:r w:rsidRPr="00BA353E">
        <w:rPr>
          <w:rFonts w:ascii="ArialMT" w:hAnsi="ArialMT"/>
          <w:color w:val="000000"/>
        </w:rPr>
        <w:t>Umidit</w:t>
      </w:r>
      <w:r w:rsidRPr="00BA353E">
        <w:rPr>
          <w:rFonts w:ascii="ArialMT" w:hAnsi="ArialMT" w:hint="eastAsia"/>
          <w:color w:val="000000"/>
        </w:rPr>
        <w:t>à</w:t>
      </w:r>
      <w:r w:rsidRPr="00BA353E">
        <w:rPr>
          <w:rFonts w:ascii="ArialMT" w:hAnsi="ArialMT"/>
          <w:color w:val="000000"/>
        </w:rPr>
        <w:t xml:space="preserve"> relativa 10%~90% (non-condensing)</w:t>
      </w:r>
    </w:p>
    <w:p w:rsidR="00A0481E" w:rsidRDefault="00A0481E" w:rsidP="007C4A8D">
      <w:pPr>
        <w:jc w:val="center"/>
        <w:rPr>
          <w:lang w:val="en-US"/>
        </w:rPr>
      </w:pPr>
      <w:r>
        <w:rPr>
          <w:noProof/>
        </w:rPr>
        <w:lastRenderedPageBreak/>
        <w:drawing>
          <wp:inline distT="0" distB="0" distL="0" distR="0" wp14:anchorId="1912BDE4" wp14:editId="7F0B9829">
            <wp:extent cx="3848100" cy="40576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48100" cy="4057650"/>
                    </a:xfrm>
                    <a:prstGeom prst="rect">
                      <a:avLst/>
                    </a:prstGeom>
                  </pic:spPr>
                </pic:pic>
              </a:graphicData>
            </a:graphic>
          </wp:inline>
        </w:drawing>
      </w:r>
    </w:p>
    <w:p w:rsidR="00A0481E" w:rsidRDefault="00A0481E" w:rsidP="00A0481E">
      <w:pPr>
        <w:jc w:val="left"/>
        <w:rPr>
          <w:lang w:val="en-US"/>
        </w:rPr>
      </w:pPr>
    </w:p>
    <w:p w:rsidR="00A0481E" w:rsidRDefault="00A0481E" w:rsidP="00A0481E">
      <w:pPr>
        <w:jc w:val="left"/>
        <w:rPr>
          <w:lang w:val="en-US"/>
        </w:rPr>
      </w:pPr>
      <w:r>
        <w:rPr>
          <w:lang w:val="en-US"/>
        </w:rPr>
        <w:br w:type="page"/>
      </w:r>
    </w:p>
    <w:p w:rsidR="00A0481E" w:rsidRPr="00C571D3" w:rsidRDefault="00A0481E" w:rsidP="00C571D3">
      <w:pPr>
        <w:pStyle w:val="Titolo4"/>
        <w:rPr>
          <w:sz w:val="22"/>
          <w:szCs w:val="22"/>
        </w:rPr>
      </w:pPr>
      <w:bookmarkStart w:id="101" w:name="_Toc473615753"/>
      <w:r w:rsidRPr="00C571D3">
        <w:rPr>
          <w:sz w:val="22"/>
          <w:szCs w:val="22"/>
        </w:rPr>
        <w:lastRenderedPageBreak/>
        <w:t>UEL 1</w:t>
      </w:r>
      <w:bookmarkEnd w:id="101"/>
    </w:p>
    <w:p w:rsidR="00A0481E" w:rsidRPr="0078709D" w:rsidRDefault="00A0481E" w:rsidP="00A0481E">
      <w:pPr>
        <w:pStyle w:val="Paragrafo"/>
        <w:ind w:firstLine="0"/>
        <w:jc w:val="center"/>
        <w:rPr>
          <w:lang w:val="en-US" w:bidi="ar-SA"/>
        </w:rPr>
      </w:pPr>
      <w:r>
        <w:rPr>
          <w:noProof/>
          <w:lang w:bidi="ar-SA"/>
        </w:rPr>
        <w:drawing>
          <wp:inline distT="0" distB="0" distL="0" distR="0" wp14:anchorId="7AD94FE8" wp14:editId="7DDB7096">
            <wp:extent cx="5926682" cy="6715125"/>
            <wp:effectExtent l="0" t="0" r="0" b="0"/>
            <wp:docPr id="9" name="Immagine 9" descr="8712v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8712vla"/>
                    <pic:cNvPicPr>
                      <a:picLocks noChangeAspect="1" noChangeArrowheads="1"/>
                    </pic:cNvPicPr>
                  </pic:nvPicPr>
                  <pic:blipFill>
                    <a:blip r:embed="rId81" cstate="screen">
                      <a:lum bright="12000" contrast="12000"/>
                      <a:extLst>
                        <a:ext uri="{28A0092B-C50C-407E-A947-70E740481C1C}">
                          <a14:useLocalDpi xmlns:a14="http://schemas.microsoft.com/office/drawing/2010/main"/>
                        </a:ext>
                      </a:extLst>
                    </a:blip>
                    <a:srcRect l="22121" t="38591" r="26079" b="17688"/>
                    <a:stretch>
                      <a:fillRect/>
                    </a:stretch>
                  </pic:blipFill>
                  <pic:spPr bwMode="auto">
                    <a:xfrm>
                      <a:off x="0" y="0"/>
                      <a:ext cx="5930983" cy="6719998"/>
                    </a:xfrm>
                    <a:prstGeom prst="rect">
                      <a:avLst/>
                    </a:prstGeom>
                    <a:noFill/>
                    <a:ln>
                      <a:noFill/>
                    </a:ln>
                  </pic:spPr>
                </pic:pic>
              </a:graphicData>
            </a:graphic>
          </wp:inline>
        </w:drawing>
      </w:r>
    </w:p>
    <w:p w:rsidR="009835A9" w:rsidRDefault="009835A9">
      <w:pPr>
        <w:spacing w:after="0" w:line="240" w:lineRule="auto"/>
        <w:jc w:val="left"/>
        <w:rPr>
          <w:noProof/>
        </w:rPr>
      </w:pPr>
      <w:r>
        <w:rPr>
          <w:noProof/>
        </w:rPr>
        <w:br w:type="page"/>
      </w:r>
    </w:p>
    <w:p w:rsidR="00062164" w:rsidRPr="00C571D3" w:rsidRDefault="00507CDF" w:rsidP="00C571D3">
      <w:pPr>
        <w:pStyle w:val="Titolo3"/>
      </w:pPr>
      <w:bookmarkStart w:id="102" w:name="_Toc59448838"/>
      <w:bookmarkStart w:id="103" w:name="_Ref61839920"/>
      <w:bookmarkStart w:id="104" w:name="_Toc278366401"/>
      <w:bookmarkStart w:id="105" w:name="_Toc473615754"/>
      <w:r w:rsidRPr="00C571D3">
        <w:lastRenderedPageBreak/>
        <w:t xml:space="preserve">Antenna </w:t>
      </w:r>
      <w:r w:rsidR="00062164" w:rsidRPr="00C571D3">
        <w:t>GPS e Modulo SW per la sincronizzazione oraria</w:t>
      </w:r>
      <w:bookmarkEnd w:id="102"/>
      <w:bookmarkEnd w:id="103"/>
      <w:bookmarkEnd w:id="104"/>
      <w:bookmarkEnd w:id="105"/>
    </w:p>
    <w:p w:rsidR="00062164" w:rsidRDefault="00062164" w:rsidP="007C4A8D">
      <w:pPr>
        <w:pStyle w:val="Paragrafo"/>
        <w:ind w:firstLine="709"/>
      </w:pPr>
      <w:r>
        <w:t>Il funzionamento del sistema richiede che l’unità UEL, oltre alle funzioni base, svolga anche la funzione speciale di Time Base Generator (TBG), utilizzando un ricevitore GPS installato in prossimità della stessa UEL. La funzione di allineamento orario è messa inoltre a disposizione de</w:t>
      </w:r>
      <w:r w:rsidR="001B0B2A">
        <w:t xml:space="preserve">lle altre unità </w:t>
      </w:r>
      <w:r>
        <w:t xml:space="preserve"> ad esso asservit</w:t>
      </w:r>
      <w:r w:rsidR="001B0B2A">
        <w:t>e</w:t>
      </w:r>
      <w:r>
        <w:t xml:space="preserve"> (ossia le URV). </w:t>
      </w:r>
    </w:p>
    <w:p w:rsidR="00062164" w:rsidRDefault="00062164" w:rsidP="007C4A8D">
      <w:pPr>
        <w:pStyle w:val="Paragrafo"/>
        <w:ind w:firstLine="709"/>
      </w:pPr>
      <w:r>
        <w:t>Utilizzando la base temporale del sistema GPS</w:t>
      </w:r>
      <w:r w:rsidR="00157BEA">
        <w:t>,</w:t>
      </w:r>
      <w:r>
        <w:t xml:space="preserve"> che è comune a tutto il globo, si ha disposizione di una informazione di data/ora di elevatissima precisione comune a tutte le stazioni </w:t>
      </w:r>
      <w:r w:rsidR="00157BEA">
        <w:t>periferiche.</w:t>
      </w:r>
      <w:r>
        <w:t xml:space="preserve"> </w:t>
      </w:r>
      <w:r w:rsidR="00157BEA">
        <w:t>P</w:t>
      </w:r>
      <w:r>
        <w:t>ertanto</w:t>
      </w:r>
      <w:r w:rsidR="00157BEA">
        <w:t>,</w:t>
      </w:r>
      <w:r>
        <w:t xml:space="preserve"> qualunque disallineamento tra due stazioni </w:t>
      </w:r>
      <w:r w:rsidR="00157BEA">
        <w:t>periferiche</w:t>
      </w:r>
      <w:r>
        <w:t xml:space="preserve"> è da escludersi in partenza.</w:t>
      </w:r>
    </w:p>
    <w:p w:rsidR="007C4A8D" w:rsidRDefault="00062164" w:rsidP="007C4A8D">
      <w:pPr>
        <w:pStyle w:val="Paragrafo"/>
        <w:ind w:firstLine="709"/>
      </w:pPr>
      <w:r>
        <w:t xml:space="preserve">Per svolgere questa funzione, </w:t>
      </w:r>
      <w:r w:rsidR="007C4A8D">
        <w:t>viene</w:t>
      </w:r>
      <w:r>
        <w:t xml:space="preserve"> utilizzato </w:t>
      </w:r>
      <w:r w:rsidR="007C4A8D">
        <w:t xml:space="preserve">il protocollo (NTP) </w:t>
      </w:r>
      <w:r>
        <w:t>“Network Time Protocol”.</w:t>
      </w:r>
      <w:r w:rsidRPr="0064542C">
        <w:t xml:space="preserve"> </w:t>
      </w:r>
    </w:p>
    <w:p w:rsidR="00062164" w:rsidRPr="007C4A8D" w:rsidRDefault="00062164" w:rsidP="007C4A8D">
      <w:pPr>
        <w:pStyle w:val="Paragrafo"/>
        <w:ind w:firstLine="709"/>
      </w:pPr>
      <w:r w:rsidRPr="0064542C">
        <w:t xml:space="preserve">Il modulo SW utilizzato è una componente standard del sistema operativo Linux </w:t>
      </w:r>
      <w:r w:rsidR="00362FCE" w:rsidRPr="0064542C">
        <w:t>impiegato</w:t>
      </w:r>
      <w:r w:rsidRPr="0064542C">
        <w:t xml:space="preserve"> nelle ultime versioni di UEL (dalla UEL 4 in avanti), mentre nelle versioni precedenti di UEL </w:t>
      </w:r>
      <w:r w:rsidR="00362FCE" w:rsidRPr="0064542C">
        <w:t xml:space="preserve">tale modulo è stato aggiunto </w:t>
      </w:r>
      <w:r w:rsidRPr="0064542C">
        <w:t xml:space="preserve">al sistema </w:t>
      </w:r>
      <w:r w:rsidRPr="007C4A8D">
        <w:t xml:space="preserve">operativo standard. In tutti i casi al modulo NTP è stata applicata una personalizzazione in termini di configurazione: per soddisfare le specifiche di precisione temporale, </w:t>
      </w:r>
      <w:r w:rsidR="00362FCE" w:rsidRPr="007C4A8D">
        <w:t>esso</w:t>
      </w:r>
      <w:r w:rsidRPr="007C4A8D">
        <w:t xml:space="preserve"> viene configurato per ricevere la sincronizzazione oraria tramite:</w:t>
      </w:r>
    </w:p>
    <w:p w:rsidR="00062164" w:rsidRPr="007C4A8D" w:rsidRDefault="00062164" w:rsidP="001F6872">
      <w:pPr>
        <w:pStyle w:val="Paragrafo"/>
        <w:numPr>
          <w:ilvl w:val="0"/>
          <w:numId w:val="28"/>
        </w:numPr>
      </w:pPr>
      <w:r w:rsidRPr="007C4A8D">
        <w:t>le stringhe NMEA inviate almeno ogni secondo dal ricevitore GPS e contenti l’orario esatto (ora UTC);</w:t>
      </w:r>
    </w:p>
    <w:p w:rsidR="00062164" w:rsidRPr="00894F00" w:rsidRDefault="00062164" w:rsidP="001F6872">
      <w:pPr>
        <w:pStyle w:val="Paragrafo"/>
        <w:numPr>
          <w:ilvl w:val="0"/>
          <w:numId w:val="28"/>
        </w:numPr>
      </w:pPr>
      <w:r w:rsidRPr="007C4A8D">
        <w:t>il segnale PPS (Pulse Per Second) fornito dallo stesso ricevitore con estrema p</w:t>
      </w:r>
      <w:r w:rsidRPr="00894F00">
        <w:t>recisione esattamente allo scoccare di ogni secondo.</w:t>
      </w:r>
    </w:p>
    <w:p w:rsidR="00062164" w:rsidRDefault="00062164" w:rsidP="00894F00">
      <w:pPr>
        <w:pStyle w:val="Paragrafo"/>
        <w:ind w:firstLine="709"/>
      </w:pPr>
      <w:r w:rsidRPr="00894F00">
        <w:t xml:space="preserve">I due segnali elencati permettono di mantenere sincronizzato l’orologio della UEL (System Clock) agli orologi al cesio (Atomic Clock) del sistema GPS, con una precisione dell’ordine del </w:t>
      </w:r>
      <w:r w:rsidR="00894F00" w:rsidRPr="00894F00">
        <w:t>millisecondo</w:t>
      </w:r>
      <w:r w:rsidR="00362FCE" w:rsidRPr="00894F00">
        <w:t>.</w:t>
      </w:r>
    </w:p>
    <w:p w:rsidR="00894F00" w:rsidRDefault="00894F00" w:rsidP="00894F00">
      <w:pPr>
        <w:pStyle w:val="Paragrafo"/>
        <w:ind w:firstLine="709"/>
      </w:pPr>
      <w:r w:rsidRPr="0042415F">
        <w:rPr>
          <w:b/>
        </w:rPr>
        <w:t>Nel caso in cui il GPS perda il segnale</w:t>
      </w:r>
      <w:r w:rsidR="00992E9C" w:rsidRPr="0042415F">
        <w:rPr>
          <w:b/>
        </w:rPr>
        <w:t xml:space="preserve"> o comunque in qualunque situazione in cui la UEL risulta NON sincronizzata con il riferimento orario</w:t>
      </w:r>
      <w:r w:rsidR="00157BEA">
        <w:rPr>
          <w:b/>
        </w:rPr>
        <w:t>,</w:t>
      </w:r>
      <w:r w:rsidR="00992E9C" w:rsidRPr="0042415F">
        <w:rPr>
          <w:b/>
        </w:rPr>
        <w:t xml:space="preserve"> le attività di rilevazione delle violazioni di eccesso della velocità in modalità media vengono sospese fino a che il sincronismo non viene ripristinato</w:t>
      </w:r>
      <w:r w:rsidR="00992E9C">
        <w:t>.</w:t>
      </w:r>
    </w:p>
    <w:p w:rsidR="00D22D01" w:rsidRDefault="00D22D01" w:rsidP="00CF2D98">
      <w:pPr>
        <w:pStyle w:val="Paragrafo"/>
        <w:ind w:firstLine="708"/>
      </w:pPr>
      <w:r>
        <w:t>Le caratteristiche tecniche dei modelli di GPS utilizzati sono riportate di seguito</w:t>
      </w:r>
    </w:p>
    <w:p w:rsidR="00D22D01" w:rsidRDefault="00D22D01" w:rsidP="00D22D01">
      <w:pPr>
        <w:pStyle w:val="Paragrafo"/>
      </w:pPr>
    </w:p>
    <w:p w:rsidR="00D22D01" w:rsidRPr="005410B5" w:rsidRDefault="00D22D01" w:rsidP="005410B5">
      <w:pPr>
        <w:pStyle w:val="Titolo4"/>
        <w:rPr>
          <w:sz w:val="22"/>
          <w:szCs w:val="22"/>
        </w:rPr>
      </w:pPr>
      <w:bookmarkStart w:id="106" w:name="_Toc473615755"/>
      <w:r w:rsidRPr="005410B5">
        <w:rPr>
          <w:sz w:val="22"/>
          <w:szCs w:val="22"/>
        </w:rPr>
        <w:t>Garmin GPS 35</w:t>
      </w:r>
      <w:bookmarkEnd w:id="106"/>
    </w:p>
    <w:p w:rsidR="00D22D01" w:rsidRDefault="00D22D01" w:rsidP="007C0F63">
      <w:pPr>
        <w:pStyle w:val="Paragrafo"/>
        <w:spacing w:before="0"/>
        <w:ind w:left="709" w:firstLine="0"/>
        <w:rPr>
          <w:lang w:val="en-GB" w:bidi="ar-SA"/>
        </w:rPr>
      </w:pPr>
      <w:r>
        <w:rPr>
          <w:b/>
          <w:bCs/>
          <w:lang w:val="en-GB" w:bidi="ar-SA"/>
        </w:rPr>
        <w:t>Receiver</w:t>
      </w:r>
      <w:r>
        <w:rPr>
          <w:lang w:val="en-GB" w:bidi="ar-SA"/>
        </w:rPr>
        <w:t xml:space="preserve">: Differential-ready 12 parallel channel receiver tracks and uses up to twelve satellites to compute and update a position. </w:t>
      </w:r>
    </w:p>
    <w:p w:rsidR="00D22D01" w:rsidRDefault="00D22D01" w:rsidP="007C0F63">
      <w:pPr>
        <w:pStyle w:val="Paragrafo"/>
        <w:spacing w:before="0"/>
        <w:ind w:left="709" w:firstLine="0"/>
        <w:rPr>
          <w:lang w:val="en-GB" w:bidi="ar-SA"/>
        </w:rPr>
      </w:pPr>
      <w:r>
        <w:rPr>
          <w:b/>
          <w:bCs/>
          <w:lang w:val="en-GB" w:bidi="ar-SA"/>
        </w:rPr>
        <w:t>Acquisition</w:t>
      </w:r>
      <w:r>
        <w:rPr>
          <w:lang w:val="en-GB" w:bidi="ar-SA"/>
        </w:rPr>
        <w:t xml:space="preserve"> </w:t>
      </w:r>
      <w:r>
        <w:rPr>
          <w:b/>
          <w:bCs/>
          <w:lang w:val="en-GB" w:bidi="ar-SA"/>
        </w:rPr>
        <w:t>Times</w:t>
      </w:r>
      <w:r>
        <w:rPr>
          <w:lang w:val="en-GB" w:bidi="ar-SA"/>
        </w:rPr>
        <w:t xml:space="preserve">: 15 seconds warm (all data known), 45 seconds cold (initial position, time and almanac known, ephemeris unknown), 5 minutes AutoLocate® (almanac known, initial position and time unknown), 5 minutes search the sky (no data known) </w:t>
      </w:r>
    </w:p>
    <w:p w:rsidR="00D22D01" w:rsidRDefault="00D22D01" w:rsidP="007C0F63">
      <w:pPr>
        <w:pStyle w:val="Paragrafo"/>
        <w:spacing w:before="0"/>
        <w:ind w:left="709" w:firstLine="0"/>
        <w:rPr>
          <w:lang w:val="en-GB" w:bidi="ar-SA"/>
        </w:rPr>
      </w:pPr>
      <w:r>
        <w:rPr>
          <w:b/>
          <w:bCs/>
          <w:lang w:val="en-GB" w:bidi="ar-SA"/>
        </w:rPr>
        <w:t>Update</w:t>
      </w:r>
      <w:r>
        <w:rPr>
          <w:lang w:val="en-GB" w:bidi="ar-SA"/>
        </w:rPr>
        <w:t xml:space="preserve"> </w:t>
      </w:r>
      <w:r>
        <w:rPr>
          <w:b/>
          <w:bCs/>
          <w:lang w:val="en-GB" w:bidi="ar-SA"/>
        </w:rPr>
        <w:t>Rate</w:t>
      </w:r>
      <w:r>
        <w:rPr>
          <w:lang w:val="en-GB" w:bidi="ar-SA"/>
        </w:rPr>
        <w:t xml:space="preserve">: 1 second, continuous (programmable from 1 second to 15 minutes) </w:t>
      </w:r>
    </w:p>
    <w:p w:rsidR="00D22D01" w:rsidRDefault="00D22D01" w:rsidP="007C0F63">
      <w:pPr>
        <w:pStyle w:val="Paragrafo"/>
        <w:spacing w:before="0"/>
        <w:ind w:left="709" w:firstLine="0"/>
        <w:rPr>
          <w:lang w:val="en-GB" w:bidi="ar-SA"/>
        </w:rPr>
      </w:pPr>
      <w:r>
        <w:rPr>
          <w:b/>
          <w:bCs/>
          <w:lang w:val="en-GB" w:bidi="ar-SA"/>
        </w:rPr>
        <w:t>Accuracy</w:t>
      </w:r>
      <w:r>
        <w:rPr>
          <w:lang w:val="en-GB" w:bidi="ar-SA"/>
        </w:rPr>
        <w:t xml:space="preserve">: Differential GPS (DGPS): 5 meters RMS, Non-differential GPS: 15 meters RMS (100 meters with Selective Availability at maximum), Velocity accuracy: 0.1 m/s RMS steady state (subject to Selective Availability) </w:t>
      </w:r>
    </w:p>
    <w:p w:rsidR="00D22D01" w:rsidRDefault="00D22D01" w:rsidP="007C0F63">
      <w:pPr>
        <w:pStyle w:val="Paragrafo"/>
        <w:spacing w:before="0"/>
        <w:ind w:left="709" w:firstLine="0"/>
        <w:rPr>
          <w:lang w:val="en-GB" w:bidi="ar-SA"/>
        </w:rPr>
      </w:pPr>
      <w:r>
        <w:rPr>
          <w:b/>
          <w:bCs/>
          <w:lang w:val="en-GB" w:bidi="ar-SA"/>
        </w:rPr>
        <w:t>Dynamics</w:t>
      </w:r>
      <w:r>
        <w:rPr>
          <w:lang w:val="en-GB" w:bidi="ar-SA"/>
        </w:rPr>
        <w:t xml:space="preserve">: 999 knots; 6g's </w:t>
      </w:r>
    </w:p>
    <w:p w:rsidR="00D22D01" w:rsidRDefault="00D22D01" w:rsidP="007C0F63">
      <w:pPr>
        <w:pStyle w:val="Paragrafo"/>
        <w:spacing w:before="0"/>
        <w:ind w:left="709" w:firstLine="0"/>
        <w:rPr>
          <w:lang w:val="en-GB" w:bidi="ar-SA"/>
        </w:rPr>
      </w:pPr>
      <w:r>
        <w:rPr>
          <w:b/>
          <w:bCs/>
          <w:lang w:val="en-GB" w:bidi="ar-SA"/>
        </w:rPr>
        <w:t>Interfaces</w:t>
      </w:r>
      <w:r>
        <w:rPr>
          <w:lang w:val="en-GB" w:bidi="ar-SA"/>
        </w:rPr>
        <w:t>: Dual-channel RS-232 compatible with user-selectable baud rate (1200, 2400, 4800, 9600), NMEA 0183 version 2.0 ASCII output (GPALM, GPGGA, GPGSA, GPGSV, GPRMC, GPVTG, PGRME, PGRMT, PGRMV, PGRMF, LCGLL, LCVTG)</w:t>
      </w:r>
    </w:p>
    <w:p w:rsidR="00D22D01" w:rsidRDefault="00D22D01" w:rsidP="007C0F63">
      <w:pPr>
        <w:pStyle w:val="Paragrafo"/>
        <w:spacing w:before="0"/>
        <w:ind w:left="709" w:firstLine="0"/>
        <w:rPr>
          <w:lang w:val="en-GB" w:bidi="ar-SA"/>
        </w:rPr>
      </w:pPr>
      <w:r>
        <w:rPr>
          <w:b/>
          <w:bCs/>
          <w:lang w:val="en-GB" w:bidi="ar-SA"/>
        </w:rPr>
        <w:t>Inputs</w:t>
      </w:r>
      <w:r>
        <w:rPr>
          <w:lang w:val="en-GB" w:bidi="ar-SA"/>
        </w:rPr>
        <w:t>: Initial position, date, and time (not required), Earth datum and differential mode configuration command, almanac. Real-time Differential Correction input (RTCM format)</w:t>
      </w:r>
    </w:p>
    <w:p w:rsidR="00D22D01" w:rsidRDefault="00D22D01" w:rsidP="007C0F63">
      <w:pPr>
        <w:pStyle w:val="Paragrafo"/>
        <w:spacing w:before="0"/>
        <w:ind w:left="709" w:firstLine="0"/>
        <w:rPr>
          <w:lang w:val="en-GB" w:bidi="ar-SA"/>
        </w:rPr>
      </w:pPr>
      <w:r>
        <w:rPr>
          <w:b/>
          <w:bCs/>
          <w:lang w:val="en-GB" w:bidi="ar-SA"/>
        </w:rPr>
        <w:t>Outputs</w:t>
      </w:r>
      <w:r>
        <w:rPr>
          <w:lang w:val="en-GB" w:bidi="ar-SA"/>
        </w:rPr>
        <w:t xml:space="preserve">: Position, velocity, and time Receiver and satellite status, Differential reference station ID and RTCM data age, Geometry and error estimates, Raw measurement output </w:t>
      </w:r>
      <w:r>
        <w:rPr>
          <w:lang w:val="en-GB" w:bidi="ar-SA"/>
        </w:rPr>
        <w:lastRenderedPageBreak/>
        <w:t>for both psuedorange and phase data. PWR_DN power down power management under logic level control.. PPS (pulse per second) output</w:t>
      </w:r>
    </w:p>
    <w:p w:rsidR="00D22D01" w:rsidRDefault="00D22D01" w:rsidP="007C0F63">
      <w:pPr>
        <w:pStyle w:val="Paragrafo"/>
        <w:spacing w:before="0"/>
        <w:ind w:left="709" w:firstLine="0"/>
        <w:rPr>
          <w:lang w:val="en-GB" w:bidi="ar-SA"/>
        </w:rPr>
      </w:pPr>
      <w:r>
        <w:rPr>
          <w:b/>
          <w:bCs/>
          <w:lang w:val="en-GB" w:bidi="ar-SA"/>
        </w:rPr>
        <w:t>Antenna</w:t>
      </w:r>
      <w:r>
        <w:rPr>
          <w:lang w:val="en-GB" w:bidi="ar-SA"/>
        </w:rPr>
        <w:t xml:space="preserve">: Built in </w:t>
      </w:r>
    </w:p>
    <w:p w:rsidR="00D22D01" w:rsidRDefault="00D22D01" w:rsidP="007C0F63">
      <w:pPr>
        <w:pStyle w:val="Paragrafo"/>
        <w:spacing w:before="0"/>
        <w:ind w:left="709" w:firstLine="0"/>
        <w:rPr>
          <w:lang w:val="en-GB" w:bidi="ar-SA"/>
        </w:rPr>
      </w:pPr>
      <w:r>
        <w:rPr>
          <w:b/>
          <w:bCs/>
          <w:lang w:val="en-GB" w:bidi="ar-SA"/>
        </w:rPr>
        <w:t>Size</w:t>
      </w:r>
      <w:r>
        <w:rPr>
          <w:lang w:val="en-GB" w:bidi="ar-SA"/>
        </w:rPr>
        <w:t xml:space="preserve">: 2.22" (w) x 3.79" (l) x 1.05" (h) (56.4mm x 96.3mm x 26.7mm) </w:t>
      </w:r>
    </w:p>
    <w:p w:rsidR="00D22D01" w:rsidRDefault="00D22D01" w:rsidP="007C0F63">
      <w:pPr>
        <w:pStyle w:val="Paragrafo"/>
        <w:spacing w:before="0"/>
        <w:ind w:left="709" w:firstLine="0"/>
        <w:rPr>
          <w:lang w:val="en-GB" w:bidi="ar-SA"/>
        </w:rPr>
      </w:pPr>
      <w:r>
        <w:rPr>
          <w:b/>
          <w:bCs/>
          <w:lang w:val="en-GB" w:bidi="ar-SA"/>
        </w:rPr>
        <w:t>Weight</w:t>
      </w:r>
      <w:r>
        <w:rPr>
          <w:lang w:val="en-GB" w:bidi="ar-SA"/>
        </w:rPr>
        <w:t xml:space="preserve">: 3.88 oz. (110 g), not including cable </w:t>
      </w:r>
    </w:p>
    <w:p w:rsidR="00D22D01" w:rsidRDefault="00D22D01" w:rsidP="007C0F63">
      <w:pPr>
        <w:pStyle w:val="Paragrafo"/>
        <w:spacing w:before="0"/>
        <w:ind w:left="709" w:firstLine="0"/>
        <w:rPr>
          <w:lang w:val="en-GB" w:bidi="ar-SA"/>
        </w:rPr>
      </w:pPr>
      <w:r>
        <w:rPr>
          <w:b/>
          <w:bCs/>
          <w:lang w:val="en-GB" w:bidi="ar-SA"/>
        </w:rPr>
        <w:t>Operating Temperature</w:t>
      </w:r>
      <w:r>
        <w:rPr>
          <w:lang w:val="en-GB" w:bidi="ar-SA"/>
        </w:rPr>
        <w:t xml:space="preserve">: -30°C to +80°C (internal temperature) </w:t>
      </w:r>
    </w:p>
    <w:p w:rsidR="00D22D01" w:rsidRDefault="00D22D01" w:rsidP="007C0F63">
      <w:pPr>
        <w:pStyle w:val="Paragrafo"/>
        <w:spacing w:before="0"/>
        <w:ind w:left="709" w:firstLine="0"/>
        <w:rPr>
          <w:lang w:val="en-GB" w:bidi="ar-SA"/>
        </w:rPr>
      </w:pPr>
      <w:r>
        <w:rPr>
          <w:b/>
          <w:bCs/>
          <w:lang w:val="en-GB" w:bidi="ar-SA"/>
        </w:rPr>
        <w:t>Storage Temperature</w:t>
      </w:r>
      <w:r>
        <w:rPr>
          <w:lang w:val="en-GB" w:bidi="ar-SA"/>
        </w:rPr>
        <w:t xml:space="preserve">: -40°C to +80°C </w:t>
      </w:r>
    </w:p>
    <w:p w:rsidR="00D22D01" w:rsidRDefault="00D22D01" w:rsidP="007C0F63">
      <w:pPr>
        <w:pStyle w:val="Paragrafo"/>
        <w:spacing w:before="0"/>
        <w:ind w:left="709" w:firstLine="0"/>
        <w:rPr>
          <w:lang w:val="en-GB" w:bidi="ar-SA"/>
        </w:rPr>
      </w:pPr>
      <w:r>
        <w:rPr>
          <w:b/>
          <w:bCs/>
          <w:lang w:val="en-GB" w:bidi="ar-SA"/>
        </w:rPr>
        <w:t>Input Voltage</w:t>
      </w:r>
      <w:r>
        <w:rPr>
          <w:lang w:val="en-GB" w:bidi="ar-SA"/>
        </w:rPr>
        <w:t xml:space="preserve">: 6 to 40 VDC, unregulated, Typically draws 80 mA @ 12 VDC </w:t>
      </w:r>
    </w:p>
    <w:p w:rsidR="00D22D01" w:rsidRDefault="00D22D01" w:rsidP="007C0F63">
      <w:pPr>
        <w:spacing w:after="0"/>
        <w:ind w:left="709"/>
        <w:jc w:val="left"/>
        <w:rPr>
          <w:lang w:val="en-GB"/>
        </w:rPr>
      </w:pPr>
      <w:r>
        <w:rPr>
          <w:b/>
          <w:bCs/>
          <w:lang w:val="en-GB"/>
        </w:rPr>
        <w:t>Backup Power</w:t>
      </w:r>
      <w:r>
        <w:rPr>
          <w:lang w:val="en-GB"/>
        </w:rPr>
        <w:t xml:space="preserve">: Internal rechargeable 3V Lithium coin cell battery, up to 10 year life </w:t>
      </w:r>
      <w:r>
        <w:rPr>
          <w:noProof/>
        </w:rPr>
        <w:drawing>
          <wp:inline distT="0" distB="0" distL="0" distR="0" wp14:anchorId="667B2DB1" wp14:editId="1E94BB3D">
            <wp:extent cx="2381250" cy="1638300"/>
            <wp:effectExtent l="0" t="0" r="0" b="0"/>
            <wp:docPr id="1121" name="Immagin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81250" cy="1638300"/>
                    </a:xfrm>
                    <a:prstGeom prst="rect">
                      <a:avLst/>
                    </a:prstGeom>
                  </pic:spPr>
                </pic:pic>
              </a:graphicData>
            </a:graphic>
          </wp:inline>
        </w:drawing>
      </w:r>
    </w:p>
    <w:p w:rsidR="009835A9" w:rsidRDefault="009835A9">
      <w:pPr>
        <w:spacing w:after="0" w:line="240" w:lineRule="auto"/>
        <w:jc w:val="left"/>
        <w:rPr>
          <w:b/>
          <w:bCs/>
          <w:lang w:val="en-GB"/>
        </w:rPr>
      </w:pPr>
    </w:p>
    <w:p w:rsidR="00D22D01" w:rsidRPr="005410B5" w:rsidRDefault="00D22D01" w:rsidP="005410B5">
      <w:pPr>
        <w:pStyle w:val="Titolo4"/>
        <w:rPr>
          <w:sz w:val="22"/>
          <w:szCs w:val="22"/>
        </w:rPr>
      </w:pPr>
      <w:bookmarkStart w:id="107" w:name="_Toc473615756"/>
      <w:r w:rsidRPr="005410B5">
        <w:rPr>
          <w:sz w:val="22"/>
          <w:szCs w:val="22"/>
        </w:rPr>
        <w:t>Garmin GPS 16/17</w:t>
      </w:r>
      <w:bookmarkEnd w:id="107"/>
    </w:p>
    <w:p w:rsidR="00D22D01" w:rsidRDefault="00D22D01" w:rsidP="00D22D01">
      <w:pPr>
        <w:ind w:left="708"/>
        <w:rPr>
          <w:lang w:val="en-GB"/>
        </w:rPr>
      </w:pPr>
      <w:r>
        <w:rPr>
          <w:noProof/>
        </w:rPr>
        <w:drawing>
          <wp:inline distT="0" distB="0" distL="0" distR="0" wp14:anchorId="4ADFE821" wp14:editId="0AD91315">
            <wp:extent cx="4267200" cy="2190750"/>
            <wp:effectExtent l="0" t="0" r="0" b="0"/>
            <wp:docPr id="1124" name="Immagin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67200" cy="2190750"/>
                    </a:xfrm>
                    <a:prstGeom prst="rect">
                      <a:avLst/>
                    </a:prstGeom>
                  </pic:spPr>
                </pic:pic>
              </a:graphicData>
            </a:graphic>
          </wp:inline>
        </w:drawing>
      </w:r>
    </w:p>
    <w:p w:rsidR="00D22D01" w:rsidRDefault="00D22D01" w:rsidP="007C0F63">
      <w:pPr>
        <w:spacing w:after="0"/>
        <w:ind w:left="1418"/>
        <w:jc w:val="left"/>
        <w:rPr>
          <w:color w:val="000000"/>
          <w:lang w:val="en-US"/>
        </w:rPr>
      </w:pPr>
      <w:r w:rsidRPr="00335175">
        <w:rPr>
          <w:color w:val="000000"/>
          <w:lang w:val="en-US"/>
        </w:rPr>
        <w:t>Size - 91.0 mm diameter, 91.5 mm high</w:t>
      </w:r>
      <w:r w:rsidRPr="00335175">
        <w:rPr>
          <w:color w:val="000000"/>
          <w:lang w:val="en-US"/>
        </w:rPr>
        <w:br/>
        <w:t>Weight - GPS 17HVS only 201 g</w:t>
      </w:r>
      <w:r w:rsidRPr="00335175">
        <w:rPr>
          <w:color w:val="000000"/>
          <w:lang w:val="en-US"/>
        </w:rPr>
        <w:br/>
        <w:t>Cable - White PVC-jacketed, 30-foot, foil-shielded, 8-conductor 28 AWG with ST connector</w:t>
      </w:r>
      <w:r w:rsidR="007C0F63">
        <w:rPr>
          <w:color w:val="000000"/>
          <w:lang w:val="en-US"/>
        </w:rPr>
        <w:t xml:space="preserve"> </w:t>
      </w:r>
      <w:r w:rsidRPr="00335175">
        <w:rPr>
          <w:color w:val="000000"/>
          <w:lang w:val="en-US"/>
        </w:rPr>
        <w:t>termination</w:t>
      </w:r>
      <w:r w:rsidRPr="00335175">
        <w:rPr>
          <w:color w:val="000000"/>
          <w:lang w:val="en-US"/>
        </w:rPr>
        <w:br/>
        <w:t>Color - White with blue logos</w:t>
      </w:r>
      <w:r w:rsidRPr="00335175">
        <w:rPr>
          <w:color w:val="000000"/>
          <w:lang w:val="en-US"/>
        </w:rPr>
        <w:br/>
        <w:t>Case Material - Polycarbonate thermoplastic that is w</w:t>
      </w:r>
      <w:r w:rsidR="007C0F63">
        <w:rPr>
          <w:color w:val="000000"/>
          <w:lang w:val="en-US"/>
        </w:rPr>
        <w:t xml:space="preserve">aterproofto IEC 60529 IPX7 level </w:t>
      </w:r>
      <w:r w:rsidRPr="00335175">
        <w:rPr>
          <w:color w:val="000000"/>
          <w:lang w:val="en-US"/>
        </w:rPr>
        <w:t>(immersion in 1 meter of water for 30 minutes).</w:t>
      </w:r>
      <w:r w:rsidRPr="00335175">
        <w:rPr>
          <w:color w:val="000000"/>
          <w:lang w:val="en-US"/>
        </w:rPr>
        <w:br/>
        <w:t>Input Voltage - 8.0 VDC to 40 VDC unregulated</w:t>
      </w:r>
      <w:r w:rsidRPr="00335175">
        <w:rPr>
          <w:color w:val="000000"/>
          <w:lang w:val="en-US"/>
        </w:rPr>
        <w:br/>
        <w:t>Input Current - 6OmA@8VDC - 40 mA @ 12 VDC - 15 mA 40 VDC</w:t>
      </w:r>
      <w:r w:rsidRPr="00335175">
        <w:rPr>
          <w:color w:val="000000"/>
          <w:lang w:val="en-US"/>
        </w:rPr>
        <w:br/>
        <w:t>Standby Current - &lt;1mA</w:t>
      </w:r>
      <w:r w:rsidRPr="00335175">
        <w:rPr>
          <w:color w:val="000000"/>
          <w:lang w:val="en-US"/>
        </w:rPr>
        <w:br/>
        <w:t>GPS Receiver Sensitivity: -165 dBWminimum</w:t>
      </w:r>
      <w:r w:rsidRPr="00335175">
        <w:rPr>
          <w:color w:val="000000"/>
          <w:lang w:val="en-US"/>
        </w:rPr>
        <w:br/>
        <w:t>Operating Temperature: -30°C to +80°C</w:t>
      </w:r>
      <w:r w:rsidRPr="00335175">
        <w:rPr>
          <w:color w:val="000000"/>
          <w:lang w:val="en-US"/>
        </w:rPr>
        <w:br/>
        <w:t>Storage Temperature: -40°C to +80°C</w:t>
      </w:r>
      <w:r w:rsidRPr="00335175">
        <w:rPr>
          <w:color w:val="000000"/>
          <w:lang w:val="en-US"/>
        </w:rPr>
        <w:br/>
        <w:t xml:space="preserve">WAAS EnabledTM; 12 parallel channel GPS receiver continuously tracks and uses </w:t>
      </w:r>
      <w:r w:rsidRPr="00335175">
        <w:rPr>
          <w:color w:val="000000"/>
          <w:lang w:val="en-US"/>
        </w:rPr>
        <w:lastRenderedPageBreak/>
        <w:t>up to 12</w:t>
      </w:r>
      <w:r w:rsidR="007C0F63">
        <w:rPr>
          <w:color w:val="000000"/>
          <w:lang w:val="en-US"/>
        </w:rPr>
        <w:t xml:space="preserve"> </w:t>
      </w:r>
      <w:r w:rsidRPr="00335175">
        <w:rPr>
          <w:color w:val="000000"/>
          <w:lang w:val="en-US"/>
        </w:rPr>
        <w:t>satellites (up to 11 with PPS active) to compute and update your position.</w:t>
      </w:r>
      <w:r w:rsidRPr="00335175">
        <w:rPr>
          <w:color w:val="000000"/>
          <w:lang w:val="en-US"/>
        </w:rPr>
        <w:br/>
        <w:t>Acquisition Times - Reacquisition: Less than 2 seconds</w:t>
      </w:r>
      <w:r w:rsidRPr="00335175">
        <w:rPr>
          <w:color w:val="000000"/>
          <w:lang w:val="en-US"/>
        </w:rPr>
        <w:br/>
        <w:t>Warm: Approx. 15 seconds (all data known)</w:t>
      </w:r>
      <w:r w:rsidRPr="00335175">
        <w:rPr>
          <w:color w:val="000000"/>
          <w:lang w:val="en-US"/>
        </w:rPr>
        <w:br/>
        <w:t>Cold: Approx. 45 seconds (initial position, time, and almanac known; ephemeris unknown)</w:t>
      </w:r>
      <w:r w:rsidRPr="00335175">
        <w:rPr>
          <w:color w:val="000000"/>
          <w:lang w:val="en-US"/>
        </w:rPr>
        <w:br/>
        <w:t>AutoLocate®: 5 minutes (almanac known; initial position and time unknown)</w:t>
      </w:r>
      <w:r w:rsidRPr="00335175">
        <w:rPr>
          <w:color w:val="000000"/>
          <w:lang w:val="en-US"/>
        </w:rPr>
        <w:br/>
        <w:t>SkySearch: 5 minutes (no data known)</w:t>
      </w:r>
      <w:r>
        <w:rPr>
          <w:color w:val="000000"/>
          <w:lang w:val="en-US"/>
        </w:rPr>
        <w:br/>
        <w:t>Sentence Rate - 1 second defaul</w:t>
      </w:r>
      <w:r w:rsidRPr="00335175">
        <w:rPr>
          <w:color w:val="000000"/>
          <w:lang w:val="en-US"/>
        </w:rPr>
        <w:t>t; NMEA 0183 output interval configurable from 1 to 900</w:t>
      </w:r>
      <w:r w:rsidR="007C0F63">
        <w:rPr>
          <w:color w:val="000000"/>
          <w:lang w:val="en-US"/>
        </w:rPr>
        <w:t xml:space="preserve"> </w:t>
      </w:r>
      <w:r w:rsidRPr="00335175">
        <w:rPr>
          <w:color w:val="000000"/>
          <w:lang w:val="en-US"/>
        </w:rPr>
        <w:t>seconds in 1 -second increments</w:t>
      </w:r>
      <w:r w:rsidRPr="00335175">
        <w:rPr>
          <w:color w:val="000000"/>
          <w:lang w:val="en-US"/>
        </w:rPr>
        <w:br/>
        <w:t>Accuracy - GPS Standard Positioning Service (SPS)</w:t>
      </w:r>
      <w:r w:rsidRPr="00335175">
        <w:rPr>
          <w:color w:val="000000"/>
          <w:lang w:val="en-US"/>
        </w:rPr>
        <w:br/>
        <w:t>Position: &lt;15 meters, 95% typical (100 meters with Selective Availabi</w:t>
      </w:r>
      <w:r>
        <w:rPr>
          <w:color w:val="000000"/>
          <w:lang w:val="en-US"/>
        </w:rPr>
        <w:t>l</w:t>
      </w:r>
      <w:r w:rsidRPr="00335175">
        <w:rPr>
          <w:color w:val="000000"/>
          <w:lang w:val="en-US"/>
        </w:rPr>
        <w:t>ity on)</w:t>
      </w:r>
      <w:r w:rsidRPr="00335175">
        <w:rPr>
          <w:color w:val="000000"/>
          <w:lang w:val="en-US"/>
        </w:rPr>
        <w:br/>
        <w:t>Velocity: 0.1 knot RIvIS steady state</w:t>
      </w:r>
      <w:r w:rsidRPr="00335175">
        <w:rPr>
          <w:color w:val="000000"/>
          <w:lang w:val="en-US"/>
        </w:rPr>
        <w:br/>
        <w:t>DGPS (USCG/RTCM)</w:t>
      </w:r>
      <w:r w:rsidRPr="00335175">
        <w:rPr>
          <w:color w:val="000000"/>
          <w:lang w:val="en-US"/>
        </w:rPr>
        <w:br/>
        <w:t>Position: 3—5 meters, 95% typical</w:t>
      </w:r>
    </w:p>
    <w:p w:rsidR="007C0F63" w:rsidRDefault="00D22D01" w:rsidP="007C0F63">
      <w:pPr>
        <w:spacing w:after="0"/>
        <w:ind w:left="1418"/>
        <w:jc w:val="left"/>
        <w:rPr>
          <w:color w:val="000000"/>
          <w:lang w:val="en-US"/>
        </w:rPr>
      </w:pPr>
      <w:r w:rsidRPr="00335175">
        <w:rPr>
          <w:color w:val="000000"/>
          <w:lang w:val="en-US"/>
        </w:rPr>
        <w:t>Velocity: 0.1 knot RIvIS steady state</w:t>
      </w:r>
      <w:r w:rsidRPr="00335175">
        <w:rPr>
          <w:color w:val="000000"/>
          <w:lang w:val="en-US"/>
        </w:rPr>
        <w:br/>
        <w:t>DGPS (WAAS)</w:t>
      </w:r>
      <w:r w:rsidRPr="00335175">
        <w:rPr>
          <w:color w:val="000000"/>
          <w:lang w:val="en-US"/>
        </w:rPr>
        <w:br/>
        <w:t>Position: &lt;3 meters, 95% typical</w:t>
      </w:r>
      <w:r w:rsidRPr="00335175">
        <w:rPr>
          <w:color w:val="000000"/>
          <w:lang w:val="en-US"/>
        </w:rPr>
        <w:br/>
        <w:t>Velocity: 0.1 knot RIvIS steady state</w:t>
      </w:r>
      <w:r w:rsidRPr="00335175">
        <w:rPr>
          <w:color w:val="000000"/>
          <w:lang w:val="en-US"/>
        </w:rPr>
        <w:br/>
        <w:t>PPS Time: +1 microsecond at rising edge of</w:t>
      </w:r>
      <w:r>
        <w:rPr>
          <w:color w:val="000000"/>
          <w:lang w:val="en-US"/>
        </w:rPr>
        <w:t xml:space="preserve"> </w:t>
      </w:r>
      <w:r w:rsidRPr="00335175">
        <w:rPr>
          <w:color w:val="000000"/>
          <w:lang w:val="en-US"/>
        </w:rPr>
        <w:t>PPS pulse (subject to Selective Availability)</w:t>
      </w:r>
      <w:r w:rsidRPr="00335175">
        <w:rPr>
          <w:color w:val="000000"/>
          <w:lang w:val="en-US"/>
        </w:rPr>
        <w:br/>
        <w:t>Dynamics: 999 kiiots velocity (only limited at altitude greater than 60,000 feet), 6g dynamics</w:t>
      </w:r>
      <w:r w:rsidRPr="00335175">
        <w:rPr>
          <w:color w:val="000000"/>
          <w:lang w:val="en-US"/>
        </w:rPr>
        <w:br/>
        <w:t>Interfaces - True RS</w:t>
      </w:r>
      <w:r>
        <w:rPr>
          <w:color w:val="000000"/>
          <w:lang w:val="en-US"/>
        </w:rPr>
        <w:t>-232 output, asynchronous serial</w:t>
      </w:r>
      <w:r w:rsidRPr="00335175">
        <w:rPr>
          <w:color w:val="000000"/>
          <w:lang w:val="en-US"/>
        </w:rPr>
        <w:t xml:space="preserve"> input c</w:t>
      </w:r>
      <w:r>
        <w:rPr>
          <w:color w:val="000000"/>
          <w:lang w:val="en-US"/>
        </w:rPr>
        <w:t>ompatib!e with RS-232 or TTL</w:t>
      </w:r>
      <w:r w:rsidR="007C0F63">
        <w:rPr>
          <w:color w:val="000000"/>
          <w:lang w:val="en-US"/>
        </w:rPr>
        <w:t xml:space="preserve"> </w:t>
      </w:r>
      <w:r>
        <w:rPr>
          <w:color w:val="000000"/>
          <w:lang w:val="en-US"/>
        </w:rPr>
        <w:t>voltage levels, RS-232 polarity. User selectabl</w:t>
      </w:r>
      <w:r w:rsidRPr="00335175">
        <w:rPr>
          <w:color w:val="000000"/>
          <w:lang w:val="en-US"/>
        </w:rPr>
        <w:t>e baud rate: 300, 600, 1200, 2400, 4800, 9600,</w:t>
      </w:r>
      <w:r w:rsidR="007C0F63">
        <w:rPr>
          <w:color w:val="000000"/>
          <w:lang w:val="en-US"/>
        </w:rPr>
        <w:t xml:space="preserve"> </w:t>
      </w:r>
      <w:r w:rsidRPr="00335175">
        <w:rPr>
          <w:color w:val="000000"/>
          <w:lang w:val="en-US"/>
        </w:rPr>
        <w:t>19200, or 38400.</w:t>
      </w:r>
      <w:r w:rsidRPr="00335175">
        <w:rPr>
          <w:color w:val="000000"/>
          <w:lang w:val="en-US"/>
        </w:rPr>
        <w:br/>
        <w:t>Port 1- Configurab!e between NMEA 0183 Versions 2.00 and 3.00</w:t>
      </w:r>
      <w:r w:rsidRPr="00335175">
        <w:rPr>
          <w:color w:val="000000"/>
          <w:lang w:val="en-US"/>
        </w:rPr>
        <w:br/>
        <w:t>ASCII output sentences GPALM, GPGGA, GPGLL, GPGSA, GPGSV, GPRMC, GPVTG</w:t>
      </w:r>
      <w:r w:rsidR="007C0F63">
        <w:rPr>
          <w:color w:val="000000"/>
          <w:lang w:val="en-US"/>
        </w:rPr>
        <w:t xml:space="preserve"> </w:t>
      </w:r>
      <w:r w:rsidRPr="00335175">
        <w:rPr>
          <w:color w:val="000000"/>
          <w:lang w:val="en-US"/>
        </w:rPr>
        <w:t>(NMEA-approved sentences); PGRMB, PGRME, PGRMF, PGRMM, PGRMT, and PGRMV</w:t>
      </w:r>
      <w:r w:rsidR="007C0F63">
        <w:rPr>
          <w:color w:val="000000"/>
          <w:lang w:val="en-US"/>
        </w:rPr>
        <w:t xml:space="preserve"> </w:t>
      </w:r>
      <w:r w:rsidRPr="00335175">
        <w:rPr>
          <w:color w:val="000000"/>
          <w:lang w:val="en-US"/>
        </w:rPr>
        <w:t>(Garmin proprietary sentences)</w:t>
      </w:r>
      <w:r w:rsidRPr="00335175">
        <w:rPr>
          <w:color w:val="000000"/>
          <w:lang w:val="en-US"/>
        </w:rPr>
        <w:br/>
        <w:t>NMEA 0183 Outputs (sec Section 4.2 Transmit</w:t>
      </w:r>
      <w:r>
        <w:rPr>
          <w:color w:val="000000"/>
          <w:lang w:val="en-US"/>
        </w:rPr>
        <w:t>ted NMEA 0183 Sentences for full</w:t>
      </w:r>
      <w:r w:rsidRPr="00335175">
        <w:rPr>
          <w:color w:val="000000"/>
          <w:lang w:val="en-US"/>
        </w:rPr>
        <w:t xml:space="preserve"> protoc</w:t>
      </w:r>
      <w:r>
        <w:rPr>
          <w:color w:val="000000"/>
          <w:lang w:val="en-US"/>
        </w:rPr>
        <w:t>ol</w:t>
      </w:r>
      <w:r w:rsidR="007C0F63">
        <w:rPr>
          <w:color w:val="000000"/>
          <w:lang w:val="en-US"/>
        </w:rPr>
        <w:t xml:space="preserve"> </w:t>
      </w:r>
      <w:r>
        <w:rPr>
          <w:color w:val="000000"/>
          <w:lang w:val="en-US"/>
        </w:rPr>
        <w:t>specifications)</w:t>
      </w:r>
      <w:r>
        <w:rPr>
          <w:color w:val="000000"/>
          <w:lang w:val="en-US"/>
        </w:rPr>
        <w:br/>
        <w:t>Position, vel</w:t>
      </w:r>
      <w:r w:rsidRPr="00335175">
        <w:rPr>
          <w:color w:val="000000"/>
          <w:lang w:val="en-US"/>
        </w:rPr>
        <w:t>ocity, and time</w:t>
      </w:r>
      <w:r w:rsidRPr="00335175">
        <w:rPr>
          <w:color w:val="000000"/>
          <w:lang w:val="en-US"/>
        </w:rPr>
        <w:br/>
        <w:t>Receiver and satellite status</w:t>
      </w:r>
      <w:r w:rsidRPr="00335175">
        <w:rPr>
          <w:color w:val="000000"/>
          <w:lang w:val="en-US"/>
        </w:rPr>
        <w:br/>
        <w:t>Differential Reference Station ID and RTCM Data age</w:t>
      </w:r>
      <w:r w:rsidRPr="00335175">
        <w:rPr>
          <w:color w:val="000000"/>
          <w:lang w:val="en-US"/>
        </w:rPr>
        <w:br/>
        <w:t>Geometry and error estimates</w:t>
      </w:r>
      <w:r w:rsidRPr="00335175">
        <w:rPr>
          <w:color w:val="000000"/>
          <w:lang w:val="en-US"/>
        </w:rPr>
        <w:br/>
        <w:t>NMEA 0183 Inputs (sec Section 4.1 Recei</w:t>
      </w:r>
      <w:r>
        <w:rPr>
          <w:color w:val="000000"/>
          <w:lang w:val="en-US"/>
        </w:rPr>
        <w:t>ved NMEA 0183 Sentences for full protocol</w:t>
      </w:r>
      <w:r w:rsidR="007C0F63">
        <w:rPr>
          <w:color w:val="000000"/>
          <w:lang w:val="en-US"/>
        </w:rPr>
        <w:t xml:space="preserve"> </w:t>
      </w:r>
      <w:r>
        <w:rPr>
          <w:color w:val="000000"/>
          <w:lang w:val="en-US"/>
        </w:rPr>
        <w:t>specifications) Initial</w:t>
      </w:r>
      <w:r w:rsidRPr="00335175">
        <w:rPr>
          <w:color w:val="000000"/>
          <w:lang w:val="en-US"/>
        </w:rPr>
        <w:t xml:space="preserve"> position, date, and time (not required)</w:t>
      </w:r>
      <w:r w:rsidRPr="00335175">
        <w:rPr>
          <w:color w:val="000000"/>
          <w:lang w:val="en-US"/>
        </w:rPr>
        <w:br/>
        <w:t>Earth datum and differential mode configuration command, PPS Enable, GPS satellite</w:t>
      </w:r>
      <w:r>
        <w:rPr>
          <w:color w:val="000000"/>
          <w:lang w:val="en-US"/>
        </w:rPr>
        <w:t xml:space="preserve"> </w:t>
      </w:r>
      <w:r w:rsidRPr="00335175">
        <w:rPr>
          <w:color w:val="000000"/>
          <w:lang w:val="en-US"/>
        </w:rPr>
        <w:t>almanac</w:t>
      </w:r>
      <w:r w:rsidRPr="00335175">
        <w:rPr>
          <w:color w:val="000000"/>
          <w:lang w:val="en-US"/>
        </w:rPr>
        <w:br/>
        <w:t>•Configurable for binary data output inc</w:t>
      </w:r>
      <w:r w:rsidR="007C0F63">
        <w:rPr>
          <w:color w:val="000000"/>
          <w:lang w:val="en-US"/>
        </w:rPr>
        <w:t>l</w:t>
      </w:r>
      <w:r w:rsidRPr="00335175">
        <w:rPr>
          <w:color w:val="000000"/>
          <w:lang w:val="en-US"/>
        </w:rPr>
        <w:t>uding GPS carrier phase data</w:t>
      </w:r>
      <w:r w:rsidRPr="00335175">
        <w:rPr>
          <w:color w:val="000000"/>
          <w:lang w:val="en-US"/>
        </w:rPr>
        <w:br/>
        <w:t>Port2 - Real-time Differentia! Correction input (RTCM SC- 104 message types 1, 2, 3, 7, and</w:t>
      </w:r>
      <w:r>
        <w:rPr>
          <w:color w:val="000000"/>
          <w:lang w:val="en-US"/>
        </w:rPr>
        <w:t xml:space="preserve"> </w:t>
      </w:r>
      <w:r w:rsidRPr="00335175">
        <w:rPr>
          <w:color w:val="000000"/>
          <w:lang w:val="en-US"/>
        </w:rPr>
        <w:t>9)</w:t>
      </w:r>
      <w:r w:rsidRPr="00335175">
        <w:rPr>
          <w:color w:val="000000"/>
          <w:lang w:val="en-US"/>
        </w:rPr>
        <w:br/>
        <w:t>PPS - 1 Hz pu!se, programmab!e width, 1 is accuracy</w:t>
      </w:r>
    </w:p>
    <w:p w:rsidR="00D22D01" w:rsidRPr="00D22D01" w:rsidRDefault="00D22D01" w:rsidP="007C0F63">
      <w:pPr>
        <w:spacing w:after="0"/>
        <w:ind w:left="1418"/>
        <w:jc w:val="left"/>
        <w:rPr>
          <w:color w:val="000000"/>
          <w:lang w:val="en-US"/>
        </w:rPr>
      </w:pPr>
      <w:r w:rsidRPr="00335175">
        <w:rPr>
          <w:color w:val="000000"/>
          <w:lang w:val="en-US"/>
        </w:rPr>
        <w:t>Power Control - 0ff Open circuit, On: Ground, or pu</w:t>
      </w:r>
      <w:r>
        <w:rPr>
          <w:color w:val="000000"/>
          <w:lang w:val="en-US"/>
        </w:rPr>
        <w:t>ll</w:t>
      </w:r>
      <w:r w:rsidRPr="00335175">
        <w:rPr>
          <w:color w:val="000000"/>
          <w:lang w:val="en-US"/>
        </w:rPr>
        <w:t xml:space="preserve"> </w:t>
      </w:r>
      <w:r w:rsidRPr="00D22D01">
        <w:rPr>
          <w:color w:val="000000"/>
          <w:lang w:val="en-US"/>
        </w:rPr>
        <w:t>to low logic level &lt;0.3 vo</w:t>
      </w:r>
      <w:r w:rsidR="007C0F63">
        <w:rPr>
          <w:color w:val="000000"/>
          <w:lang w:val="en-US"/>
        </w:rPr>
        <w:t>l</w:t>
      </w:r>
      <w:r w:rsidRPr="00D22D01">
        <w:rPr>
          <w:color w:val="000000"/>
          <w:lang w:val="en-US"/>
        </w:rPr>
        <w:t>ts</w:t>
      </w:r>
    </w:p>
    <w:p w:rsidR="009835A9" w:rsidRDefault="009835A9">
      <w:pPr>
        <w:spacing w:after="0" w:line="240" w:lineRule="auto"/>
        <w:jc w:val="left"/>
        <w:rPr>
          <w:color w:val="000000"/>
          <w:lang w:val="en-US"/>
        </w:rPr>
      </w:pPr>
      <w:r>
        <w:rPr>
          <w:color w:val="000000"/>
          <w:lang w:val="en-US"/>
        </w:rPr>
        <w:br w:type="page"/>
      </w:r>
    </w:p>
    <w:p w:rsidR="00D22D01" w:rsidRPr="005410B5" w:rsidRDefault="00D22D01" w:rsidP="005410B5">
      <w:pPr>
        <w:pStyle w:val="Titolo4"/>
        <w:rPr>
          <w:sz w:val="22"/>
          <w:szCs w:val="22"/>
        </w:rPr>
      </w:pPr>
      <w:bookmarkStart w:id="108" w:name="_Toc473615757"/>
      <w:r w:rsidRPr="005410B5">
        <w:rPr>
          <w:sz w:val="22"/>
          <w:szCs w:val="22"/>
        </w:rPr>
        <w:lastRenderedPageBreak/>
        <w:t>Garmin GPS17x HVS</w:t>
      </w:r>
      <w:bookmarkEnd w:id="108"/>
    </w:p>
    <w:tbl>
      <w:tblPr>
        <w:tblW w:w="9489" w:type="dxa"/>
        <w:tblLook w:val="01E0" w:firstRow="1" w:lastRow="1" w:firstColumn="1" w:lastColumn="1" w:noHBand="0" w:noVBand="0"/>
      </w:tblPr>
      <w:tblGrid>
        <w:gridCol w:w="6919"/>
        <w:gridCol w:w="2570"/>
      </w:tblGrid>
      <w:tr w:rsidR="00D22D01" w:rsidRPr="002E095D" w:rsidTr="007F67F4">
        <w:tc>
          <w:tcPr>
            <w:tcW w:w="4954" w:type="dxa"/>
          </w:tcPr>
          <w:p w:rsidR="00D22D01" w:rsidRPr="002E095D" w:rsidRDefault="00D22D01" w:rsidP="007F67F4">
            <w:pPr>
              <w:pStyle w:val="Figura"/>
              <w:ind w:left="1418"/>
            </w:pPr>
            <w:r>
              <w:rPr>
                <w:noProof/>
                <w:color w:val="333333"/>
                <w:lang w:bidi="ar-SA"/>
              </w:rPr>
              <w:drawing>
                <wp:inline distT="0" distB="0" distL="0" distR="0" wp14:anchorId="44BDBEFB" wp14:editId="3E547F6C">
                  <wp:extent cx="3355975" cy="2015490"/>
                  <wp:effectExtent l="0" t="0" r="0" b="3810"/>
                  <wp:docPr id="1126" name="Immagine 1126" descr="cf-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f-l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355975" cy="2015490"/>
                          </a:xfrm>
                          <a:prstGeom prst="rect">
                            <a:avLst/>
                          </a:prstGeom>
                          <a:noFill/>
                          <a:ln>
                            <a:noFill/>
                          </a:ln>
                        </pic:spPr>
                      </pic:pic>
                    </a:graphicData>
                  </a:graphic>
                </wp:inline>
              </w:drawing>
            </w:r>
          </w:p>
        </w:tc>
        <w:tc>
          <w:tcPr>
            <w:tcW w:w="4535" w:type="dxa"/>
            <w:vAlign w:val="center"/>
          </w:tcPr>
          <w:p w:rsidR="00D22D01" w:rsidRPr="002E095D" w:rsidRDefault="00D22D01" w:rsidP="007F67F4">
            <w:pPr>
              <w:pStyle w:val="Figura"/>
              <w:ind w:left="1418"/>
            </w:pPr>
          </w:p>
        </w:tc>
      </w:tr>
    </w:tbl>
    <w:p w:rsidR="00D22D01" w:rsidRPr="002E095D" w:rsidRDefault="00D22D01" w:rsidP="007C0F63">
      <w:pPr>
        <w:spacing w:after="0"/>
        <w:ind w:left="1418"/>
        <w:rPr>
          <w:lang w:val="en-GB"/>
        </w:rPr>
      </w:pPr>
      <w:r w:rsidRPr="002E095D">
        <w:rPr>
          <w:lang w:val="en-GB"/>
        </w:rPr>
        <w:t xml:space="preserve">Size - 96.1 mm diameter, 49.5 mm high </w:t>
      </w:r>
    </w:p>
    <w:p w:rsidR="00D22D01" w:rsidRPr="002E095D" w:rsidRDefault="00D22D01" w:rsidP="007C0F63">
      <w:pPr>
        <w:spacing w:after="0"/>
        <w:ind w:left="1418"/>
        <w:rPr>
          <w:lang w:val="en-GB"/>
        </w:rPr>
      </w:pPr>
      <w:r w:rsidRPr="002E095D">
        <w:rPr>
          <w:lang w:val="en-GB"/>
        </w:rPr>
        <w:t>Weight  -  201 g</w:t>
      </w:r>
    </w:p>
    <w:p w:rsidR="00D22D01" w:rsidRPr="002E095D" w:rsidRDefault="00D22D01" w:rsidP="007C0F63">
      <w:pPr>
        <w:spacing w:after="0"/>
        <w:ind w:left="1418"/>
        <w:rPr>
          <w:lang w:val="en-GB"/>
        </w:rPr>
      </w:pPr>
      <w:r w:rsidRPr="002E095D">
        <w:rPr>
          <w:lang w:val="en-GB"/>
        </w:rPr>
        <w:t xml:space="preserve">Cable  - White PVC-jacketed, 30-foot, foil-shielded, 8-conductor 28 AWG with ST connector termination </w:t>
      </w:r>
    </w:p>
    <w:p w:rsidR="00D22D01" w:rsidRPr="002E095D" w:rsidRDefault="00D22D01" w:rsidP="007C0F63">
      <w:pPr>
        <w:spacing w:after="0"/>
        <w:ind w:left="1418"/>
        <w:rPr>
          <w:lang w:val="en-GB"/>
        </w:rPr>
      </w:pPr>
      <w:r w:rsidRPr="002E095D">
        <w:rPr>
          <w:lang w:val="en-GB"/>
        </w:rPr>
        <w:t xml:space="preserve">Colour -  White with blue logos </w:t>
      </w:r>
    </w:p>
    <w:p w:rsidR="00D22D01" w:rsidRPr="002E095D" w:rsidRDefault="00D22D01" w:rsidP="007C0F63">
      <w:pPr>
        <w:spacing w:after="0"/>
        <w:ind w:left="1418"/>
        <w:rPr>
          <w:lang w:val="en-GB"/>
        </w:rPr>
      </w:pPr>
      <w:r w:rsidRPr="002E095D">
        <w:rPr>
          <w:lang w:val="en-GB"/>
        </w:rPr>
        <w:t xml:space="preserve">Case Material - Polycarbonate thermoplastic that is waterproof to IEC 60529 IPX7 level (immersion in 1 meter of water for 30 minutes). </w:t>
      </w:r>
    </w:p>
    <w:p w:rsidR="00D22D01" w:rsidRPr="002E095D" w:rsidRDefault="00D22D01" w:rsidP="007C0F63">
      <w:pPr>
        <w:spacing w:after="0"/>
        <w:ind w:left="1418"/>
        <w:rPr>
          <w:lang w:val="en-GB"/>
        </w:rPr>
      </w:pPr>
      <w:r w:rsidRPr="002E095D">
        <w:rPr>
          <w:lang w:val="en-GB"/>
        </w:rPr>
        <w:t xml:space="preserve">Input Voltage - 8.0 VDC to 33 VDC unregulated </w:t>
      </w:r>
    </w:p>
    <w:p w:rsidR="00D22D01" w:rsidRPr="0085657E" w:rsidRDefault="00D22D01" w:rsidP="007C0F63">
      <w:pPr>
        <w:spacing w:after="0"/>
        <w:ind w:left="1418"/>
      </w:pPr>
      <w:r w:rsidRPr="0085657E">
        <w:t xml:space="preserve">Input Current - 6OmA@8VDC - 40 mA @ 12 VDC - 15 mA 40 VDC </w:t>
      </w:r>
    </w:p>
    <w:p w:rsidR="00D22D01" w:rsidRPr="002E095D" w:rsidRDefault="00D22D01" w:rsidP="007C0F63">
      <w:pPr>
        <w:spacing w:after="0"/>
        <w:ind w:left="1418"/>
        <w:rPr>
          <w:lang w:val="en-GB"/>
        </w:rPr>
      </w:pPr>
      <w:r w:rsidRPr="002E095D">
        <w:rPr>
          <w:lang w:val="en-GB"/>
        </w:rPr>
        <w:t xml:space="preserve">Standby Current - &lt;1mA </w:t>
      </w:r>
    </w:p>
    <w:p w:rsidR="00D22D01" w:rsidRPr="002E095D" w:rsidRDefault="00D22D01" w:rsidP="007C0F63">
      <w:pPr>
        <w:spacing w:after="0"/>
        <w:ind w:left="1418"/>
        <w:rPr>
          <w:lang w:val="en-GB"/>
        </w:rPr>
      </w:pPr>
      <w:r w:rsidRPr="002E095D">
        <w:rPr>
          <w:lang w:val="en-GB"/>
        </w:rPr>
        <w:t xml:space="preserve">GPS Receiver Sensitivity: -185 dBW minimum </w:t>
      </w:r>
    </w:p>
    <w:p w:rsidR="00D22D01" w:rsidRPr="002E095D" w:rsidRDefault="00D22D01" w:rsidP="007C0F63">
      <w:pPr>
        <w:spacing w:after="0"/>
        <w:ind w:left="1418"/>
        <w:rPr>
          <w:lang w:val="en-GB"/>
        </w:rPr>
      </w:pPr>
      <w:r w:rsidRPr="002E095D">
        <w:rPr>
          <w:lang w:val="en-GB"/>
        </w:rPr>
        <w:t xml:space="preserve">Operating Temperature: -30°C to +80°C </w:t>
      </w:r>
    </w:p>
    <w:p w:rsidR="00D22D01" w:rsidRPr="002E095D" w:rsidRDefault="00D22D01" w:rsidP="007C0F63">
      <w:pPr>
        <w:spacing w:after="0"/>
        <w:ind w:left="1418"/>
        <w:rPr>
          <w:lang w:val="en-GB"/>
        </w:rPr>
      </w:pPr>
      <w:r w:rsidRPr="002E095D">
        <w:rPr>
          <w:lang w:val="en-GB"/>
        </w:rPr>
        <w:t xml:space="preserve">Storage Temperature: -40°C to +90°C </w:t>
      </w:r>
    </w:p>
    <w:p w:rsidR="00D22D01" w:rsidRPr="002E095D" w:rsidRDefault="00D22D01" w:rsidP="007C0F63">
      <w:pPr>
        <w:spacing w:after="0"/>
        <w:ind w:left="1418"/>
        <w:rPr>
          <w:lang w:val="en-GB"/>
        </w:rPr>
      </w:pPr>
      <w:r w:rsidRPr="002E095D">
        <w:rPr>
          <w:lang w:val="en-GB"/>
        </w:rPr>
        <w:t>WAAS Enabled</w:t>
      </w:r>
      <w:r w:rsidRPr="002E095D">
        <w:rPr>
          <w:vertAlign w:val="superscript"/>
          <w:lang w:val="en-GB"/>
        </w:rPr>
        <w:t>TM</w:t>
      </w:r>
      <w:r w:rsidRPr="002E095D">
        <w:rPr>
          <w:lang w:val="en-GB"/>
        </w:rPr>
        <w:t xml:space="preserve">; 12 parallel channel GPS receiver continuously tracks and uses up to 12 satellites (up to 11 with PPS active) to compute and update your position. </w:t>
      </w:r>
    </w:p>
    <w:p w:rsidR="00D22D01" w:rsidRPr="002E095D" w:rsidRDefault="00D22D01" w:rsidP="007C0F63">
      <w:pPr>
        <w:spacing w:after="0"/>
        <w:ind w:left="1418"/>
        <w:rPr>
          <w:lang w:val="en-GB"/>
        </w:rPr>
      </w:pPr>
      <w:r w:rsidRPr="002E095D">
        <w:rPr>
          <w:lang w:val="en-GB"/>
        </w:rPr>
        <w:t xml:space="preserve">Acquisition Times -  Reacquisition: Less than 2 seconds </w:t>
      </w:r>
    </w:p>
    <w:p w:rsidR="00D22D01" w:rsidRPr="002E095D" w:rsidRDefault="00D22D01" w:rsidP="007C0F63">
      <w:pPr>
        <w:spacing w:after="0"/>
        <w:ind w:left="1418"/>
        <w:rPr>
          <w:lang w:val="en-GB"/>
        </w:rPr>
      </w:pPr>
      <w:r w:rsidRPr="002E095D">
        <w:rPr>
          <w:lang w:val="en-GB"/>
        </w:rPr>
        <w:t xml:space="preserve">Warm: Approx. 15 seconds (all data known) </w:t>
      </w:r>
    </w:p>
    <w:p w:rsidR="00D22D01" w:rsidRPr="002E095D" w:rsidRDefault="00D22D01" w:rsidP="007C0F63">
      <w:pPr>
        <w:spacing w:after="0"/>
        <w:ind w:left="1418"/>
        <w:rPr>
          <w:lang w:val="en-GB"/>
        </w:rPr>
      </w:pPr>
      <w:r w:rsidRPr="002E095D">
        <w:rPr>
          <w:lang w:val="en-GB"/>
        </w:rPr>
        <w:t xml:space="preserve">Cold: Approx. 45 seconds (initial position, time, and almanac known; ephemeris unknown) </w:t>
      </w:r>
    </w:p>
    <w:p w:rsidR="00D22D01" w:rsidRPr="002E095D" w:rsidRDefault="00D22D01" w:rsidP="007C0F63">
      <w:pPr>
        <w:spacing w:after="0"/>
        <w:ind w:left="1418"/>
        <w:rPr>
          <w:lang w:val="en-GB"/>
        </w:rPr>
      </w:pPr>
      <w:r w:rsidRPr="002E095D">
        <w:rPr>
          <w:lang w:val="en-GB"/>
        </w:rPr>
        <w:t xml:space="preserve">AutoLocate®: 5 minutes (almanac known; initial position and time unknown) </w:t>
      </w:r>
    </w:p>
    <w:p w:rsidR="00D22D01" w:rsidRPr="002E095D" w:rsidRDefault="00D22D01" w:rsidP="007C0F63">
      <w:pPr>
        <w:spacing w:after="0"/>
        <w:ind w:left="1418"/>
        <w:rPr>
          <w:lang w:val="en-GB"/>
        </w:rPr>
      </w:pPr>
      <w:r w:rsidRPr="002E095D">
        <w:rPr>
          <w:lang w:val="en-GB"/>
        </w:rPr>
        <w:t xml:space="preserve">SkySearch: 5 minutes (no data known) </w:t>
      </w:r>
    </w:p>
    <w:p w:rsidR="00D22D01" w:rsidRPr="002E095D" w:rsidRDefault="00D22D01" w:rsidP="007C0F63">
      <w:pPr>
        <w:spacing w:after="0"/>
        <w:ind w:left="1418"/>
        <w:rPr>
          <w:lang w:val="en-GB"/>
        </w:rPr>
      </w:pPr>
      <w:r w:rsidRPr="002E095D">
        <w:rPr>
          <w:lang w:val="en-GB"/>
        </w:rPr>
        <w:t xml:space="preserve">Sentence Rate - 1 second default; NMEA 0183 output interval configurable from 1 to 900 seconds in 1 -second increments </w:t>
      </w:r>
    </w:p>
    <w:p w:rsidR="00D22D01" w:rsidRPr="002E095D" w:rsidRDefault="00D22D01" w:rsidP="007C0F63">
      <w:pPr>
        <w:spacing w:after="0"/>
        <w:ind w:left="1418"/>
        <w:rPr>
          <w:lang w:val="en-GB"/>
        </w:rPr>
      </w:pPr>
      <w:r w:rsidRPr="002E095D">
        <w:rPr>
          <w:lang w:val="en-GB"/>
        </w:rPr>
        <w:t xml:space="preserve">Accuracy - GPS Standard Positioning Service (SPS) </w:t>
      </w:r>
    </w:p>
    <w:p w:rsidR="00D22D01" w:rsidRPr="002E095D" w:rsidRDefault="00D22D01" w:rsidP="007C0F63">
      <w:pPr>
        <w:spacing w:after="0"/>
        <w:ind w:left="1418"/>
        <w:rPr>
          <w:lang w:val="en-GB"/>
        </w:rPr>
      </w:pPr>
      <w:r w:rsidRPr="002E095D">
        <w:rPr>
          <w:lang w:val="en-GB"/>
        </w:rPr>
        <w:t xml:space="preserve">Position: &lt;15 meters, 95% typical (100 meters with Selective Availabi!ity on) </w:t>
      </w:r>
    </w:p>
    <w:p w:rsidR="00D22D01" w:rsidRPr="002E095D" w:rsidRDefault="00D22D01" w:rsidP="007C0F63">
      <w:pPr>
        <w:spacing w:after="0"/>
        <w:ind w:left="1418"/>
        <w:rPr>
          <w:lang w:val="en-GB"/>
        </w:rPr>
      </w:pPr>
      <w:r w:rsidRPr="002E095D">
        <w:rPr>
          <w:lang w:val="en-GB"/>
        </w:rPr>
        <w:t xml:space="preserve">Velocity: 0.1 knot RIvIS steady state </w:t>
      </w:r>
    </w:p>
    <w:p w:rsidR="00D22D01" w:rsidRPr="002E095D" w:rsidRDefault="00D22D01" w:rsidP="007C0F63">
      <w:pPr>
        <w:spacing w:after="0"/>
        <w:ind w:left="1418"/>
        <w:rPr>
          <w:lang w:val="en-GB"/>
        </w:rPr>
      </w:pPr>
      <w:r w:rsidRPr="002E095D">
        <w:rPr>
          <w:lang w:val="en-GB"/>
        </w:rPr>
        <w:t xml:space="preserve">DGPS (USCG/RTCM) </w:t>
      </w:r>
    </w:p>
    <w:p w:rsidR="00D22D01" w:rsidRPr="002E095D" w:rsidRDefault="00D22D01" w:rsidP="007C0F63">
      <w:pPr>
        <w:spacing w:after="0"/>
        <w:ind w:left="1418"/>
        <w:rPr>
          <w:lang w:val="en-GB"/>
        </w:rPr>
      </w:pPr>
      <w:r w:rsidRPr="002E095D">
        <w:rPr>
          <w:lang w:val="en-GB"/>
        </w:rPr>
        <w:t xml:space="preserve">Position: 3—5 meters, 95% typical </w:t>
      </w:r>
    </w:p>
    <w:p w:rsidR="00D22D01" w:rsidRPr="002E095D" w:rsidRDefault="00D22D01" w:rsidP="007C0F63">
      <w:pPr>
        <w:spacing w:after="0"/>
        <w:ind w:left="1418"/>
        <w:rPr>
          <w:lang w:val="en-GB"/>
        </w:rPr>
      </w:pPr>
      <w:r w:rsidRPr="002E095D">
        <w:rPr>
          <w:lang w:val="en-GB"/>
        </w:rPr>
        <w:t xml:space="preserve">Velocity: 0.1 knot RIvIS steady state </w:t>
      </w:r>
    </w:p>
    <w:p w:rsidR="00D22D01" w:rsidRPr="002E095D" w:rsidRDefault="00D22D01" w:rsidP="007C0F63">
      <w:pPr>
        <w:spacing w:after="0"/>
        <w:ind w:left="1418"/>
        <w:rPr>
          <w:lang w:val="en-GB"/>
        </w:rPr>
      </w:pPr>
      <w:r w:rsidRPr="002E095D">
        <w:rPr>
          <w:lang w:val="en-GB"/>
        </w:rPr>
        <w:t xml:space="preserve">DGPS (WAAS) </w:t>
      </w:r>
    </w:p>
    <w:p w:rsidR="00D22D01" w:rsidRPr="002E095D" w:rsidRDefault="00D22D01" w:rsidP="007C0F63">
      <w:pPr>
        <w:spacing w:after="0"/>
        <w:ind w:left="1418"/>
        <w:rPr>
          <w:lang w:val="en-GB"/>
        </w:rPr>
      </w:pPr>
      <w:r w:rsidRPr="002E095D">
        <w:rPr>
          <w:lang w:val="en-GB"/>
        </w:rPr>
        <w:t xml:space="preserve">Position: &lt;3 meters, 95% typical </w:t>
      </w:r>
    </w:p>
    <w:p w:rsidR="00D22D01" w:rsidRPr="002E095D" w:rsidRDefault="00D22D01" w:rsidP="007C0F63">
      <w:pPr>
        <w:spacing w:after="0"/>
        <w:ind w:left="1418"/>
        <w:rPr>
          <w:lang w:val="en-GB"/>
        </w:rPr>
      </w:pPr>
      <w:r w:rsidRPr="002E095D">
        <w:rPr>
          <w:lang w:val="en-GB"/>
        </w:rPr>
        <w:t xml:space="preserve">Velocity: 0.1 knot RIvIS steady state </w:t>
      </w:r>
    </w:p>
    <w:p w:rsidR="00D22D01" w:rsidRPr="002E095D" w:rsidRDefault="00D22D01" w:rsidP="007C0F63">
      <w:pPr>
        <w:spacing w:after="0"/>
        <w:ind w:left="1418"/>
        <w:rPr>
          <w:lang w:val="en-GB"/>
        </w:rPr>
      </w:pPr>
      <w:r w:rsidRPr="002E095D">
        <w:rPr>
          <w:lang w:val="en-GB"/>
        </w:rPr>
        <w:t xml:space="preserve">PPS Time: +1 microsecond at rising edge of PPS pulse (subject to Selective Availability) </w:t>
      </w:r>
    </w:p>
    <w:p w:rsidR="00D22D01" w:rsidRPr="002E095D" w:rsidRDefault="00D22D01" w:rsidP="007C0F63">
      <w:pPr>
        <w:spacing w:after="0"/>
        <w:ind w:left="1418"/>
        <w:rPr>
          <w:lang w:val="en-GB"/>
        </w:rPr>
      </w:pPr>
      <w:r w:rsidRPr="002E095D">
        <w:rPr>
          <w:lang w:val="en-GB"/>
        </w:rPr>
        <w:lastRenderedPageBreak/>
        <w:t xml:space="preserve">Dynamics: 999 kiiots velocity (only limited at altitude greater than 60,000 feet), 6g dynamics </w:t>
      </w:r>
    </w:p>
    <w:p w:rsidR="00D22D01" w:rsidRPr="002E095D" w:rsidRDefault="00D22D01" w:rsidP="007C0F63">
      <w:pPr>
        <w:spacing w:after="0"/>
        <w:ind w:left="1418"/>
        <w:rPr>
          <w:lang w:val="en-GB"/>
        </w:rPr>
      </w:pPr>
      <w:r w:rsidRPr="002E095D">
        <w:rPr>
          <w:lang w:val="en-GB"/>
        </w:rPr>
        <w:t xml:space="preserve">Interfaces - True RS-232 output, asynchronous serial input compatib!e with RS-232 or TTL voltage levels, RS-232 polarity. User selectable baud rate: 300, 600, 1200, 2400, 4800, 9600, 19200, or 38400. </w:t>
      </w:r>
    </w:p>
    <w:p w:rsidR="00D22D01" w:rsidRPr="002E095D" w:rsidRDefault="00D22D01" w:rsidP="007C0F63">
      <w:pPr>
        <w:spacing w:after="0"/>
        <w:ind w:left="1418"/>
        <w:rPr>
          <w:lang w:val="en-GB"/>
        </w:rPr>
      </w:pPr>
      <w:r w:rsidRPr="002E095D">
        <w:rPr>
          <w:lang w:val="en-GB"/>
        </w:rPr>
        <w:t xml:space="preserve">Port 1- Configurable between NMEA 0183 Versions 2.00 and 3.00 </w:t>
      </w:r>
    </w:p>
    <w:p w:rsidR="00D22D01" w:rsidRPr="002E095D" w:rsidRDefault="00D22D01" w:rsidP="007C0F63">
      <w:pPr>
        <w:spacing w:after="0"/>
        <w:ind w:left="1418"/>
        <w:rPr>
          <w:lang w:val="en-GB"/>
        </w:rPr>
      </w:pPr>
      <w:r w:rsidRPr="002E095D">
        <w:rPr>
          <w:lang w:val="en-GB"/>
        </w:rPr>
        <w:t xml:space="preserve">ASCII output sentences GPALM, GPGGA, GPGLL, GPGSA, GPGSV, GPRMC, GPVTG (NMEA-approved sentences); PGRMB, PGRME, PGRMF, PGRMM, PGRMT, and PGRMV (Garmin proprietary sentences) </w:t>
      </w:r>
    </w:p>
    <w:p w:rsidR="00D22D01" w:rsidRPr="002E095D" w:rsidRDefault="00D22D01" w:rsidP="007C0F63">
      <w:pPr>
        <w:spacing w:after="0"/>
        <w:ind w:left="1418"/>
        <w:rPr>
          <w:lang w:val="en-GB"/>
        </w:rPr>
      </w:pPr>
      <w:r w:rsidRPr="002E095D">
        <w:rPr>
          <w:lang w:val="en-GB"/>
        </w:rPr>
        <w:t xml:space="preserve">NMEA 0183 Outputs (sec Section 4.2 Transmitted NMEA 0183 Sentences for full protocol specifications) </w:t>
      </w:r>
    </w:p>
    <w:p w:rsidR="00D22D01" w:rsidRPr="002E095D" w:rsidRDefault="00D22D01" w:rsidP="007C0F63">
      <w:pPr>
        <w:spacing w:after="0"/>
        <w:ind w:left="1418"/>
        <w:rPr>
          <w:lang w:val="en-GB"/>
        </w:rPr>
      </w:pPr>
      <w:r w:rsidRPr="002E095D">
        <w:rPr>
          <w:lang w:val="en-GB"/>
        </w:rPr>
        <w:t xml:space="preserve">Position, velocity, and time </w:t>
      </w:r>
    </w:p>
    <w:p w:rsidR="00D22D01" w:rsidRPr="002E095D" w:rsidRDefault="00D22D01" w:rsidP="007C0F63">
      <w:pPr>
        <w:spacing w:after="0"/>
        <w:ind w:left="1418"/>
        <w:rPr>
          <w:lang w:val="en-GB"/>
        </w:rPr>
      </w:pPr>
      <w:r w:rsidRPr="002E095D">
        <w:rPr>
          <w:lang w:val="en-GB"/>
        </w:rPr>
        <w:t xml:space="preserve">Receiver and satellite status </w:t>
      </w:r>
    </w:p>
    <w:p w:rsidR="00D22D01" w:rsidRPr="002E095D" w:rsidRDefault="00D22D01" w:rsidP="007C0F63">
      <w:pPr>
        <w:spacing w:after="0"/>
        <w:ind w:left="1418"/>
        <w:rPr>
          <w:lang w:val="en-GB"/>
        </w:rPr>
      </w:pPr>
      <w:r w:rsidRPr="002E095D">
        <w:rPr>
          <w:lang w:val="en-GB"/>
        </w:rPr>
        <w:t xml:space="preserve">Differential Reference Station ID and RTCM Data age </w:t>
      </w:r>
    </w:p>
    <w:p w:rsidR="00D22D01" w:rsidRPr="002E095D" w:rsidRDefault="00D22D01" w:rsidP="007C0F63">
      <w:pPr>
        <w:spacing w:after="0"/>
        <w:ind w:left="1418"/>
        <w:rPr>
          <w:lang w:val="en-GB"/>
        </w:rPr>
      </w:pPr>
      <w:r w:rsidRPr="002E095D">
        <w:rPr>
          <w:lang w:val="en-GB"/>
        </w:rPr>
        <w:t xml:space="preserve">Geometry and error estimates </w:t>
      </w:r>
    </w:p>
    <w:p w:rsidR="00D22D01" w:rsidRPr="002E095D" w:rsidRDefault="00D22D01" w:rsidP="007C0F63">
      <w:pPr>
        <w:spacing w:after="0"/>
        <w:ind w:left="1418"/>
        <w:rPr>
          <w:lang w:val="en-GB"/>
        </w:rPr>
      </w:pPr>
      <w:r w:rsidRPr="002E095D">
        <w:rPr>
          <w:lang w:val="en-GB"/>
        </w:rPr>
        <w:t xml:space="preserve">NMEA 0183 Inputs (sec Section 4.1 Received NMEA 0183 Sentences for fu!! protoco! specifications) Initial position, date, and time (not required) </w:t>
      </w:r>
    </w:p>
    <w:p w:rsidR="00D22D01" w:rsidRPr="002E095D" w:rsidRDefault="00D22D01" w:rsidP="007C0F63">
      <w:pPr>
        <w:spacing w:after="0"/>
        <w:ind w:left="1418"/>
        <w:rPr>
          <w:lang w:val="en-GB"/>
        </w:rPr>
      </w:pPr>
      <w:r w:rsidRPr="002E095D">
        <w:rPr>
          <w:lang w:val="en-GB"/>
        </w:rPr>
        <w:t xml:space="preserve">Earth datum and differential mode configuration command, PPS Enable, GPS satellite almanac </w:t>
      </w:r>
    </w:p>
    <w:p w:rsidR="00D22D01" w:rsidRPr="002E095D" w:rsidRDefault="00D22D01" w:rsidP="007C0F63">
      <w:pPr>
        <w:spacing w:after="0"/>
        <w:ind w:left="1418"/>
        <w:rPr>
          <w:lang w:val="en-GB"/>
        </w:rPr>
      </w:pPr>
      <w:r w:rsidRPr="002E095D">
        <w:rPr>
          <w:lang w:val="en-GB"/>
        </w:rPr>
        <w:t xml:space="preserve">Configurable for binary data output including GPS carrier phase data </w:t>
      </w:r>
    </w:p>
    <w:p w:rsidR="00D22D01" w:rsidRPr="002E095D" w:rsidRDefault="00D22D01" w:rsidP="007C0F63">
      <w:pPr>
        <w:spacing w:after="0"/>
        <w:ind w:left="1418"/>
        <w:rPr>
          <w:lang w:val="en-GB"/>
        </w:rPr>
      </w:pPr>
      <w:r w:rsidRPr="002E095D">
        <w:rPr>
          <w:lang w:val="en-GB"/>
        </w:rPr>
        <w:t xml:space="preserve">Port2 - Real-time Differentia! Correction input (RTCM SC- 104 message types 1, 2, 3, 7, and 9) </w:t>
      </w:r>
    </w:p>
    <w:p w:rsidR="00D22D01" w:rsidRPr="002E095D" w:rsidRDefault="00D22D01" w:rsidP="007C0F63">
      <w:pPr>
        <w:spacing w:after="0"/>
        <w:ind w:left="1418"/>
        <w:rPr>
          <w:lang w:val="en-GB"/>
        </w:rPr>
      </w:pPr>
      <w:r w:rsidRPr="002E095D">
        <w:rPr>
          <w:lang w:val="en-GB"/>
        </w:rPr>
        <w:t xml:space="preserve">PPS - 1 Hz pulse, programmable width, 1 is accuracy </w:t>
      </w:r>
    </w:p>
    <w:p w:rsidR="00D22D01" w:rsidRPr="007C0F63" w:rsidRDefault="00D22D01" w:rsidP="007C0F63">
      <w:pPr>
        <w:spacing w:after="0"/>
        <w:ind w:left="1418"/>
        <w:rPr>
          <w:rFonts w:cs="Arial"/>
          <w:lang w:val="en-GB"/>
        </w:rPr>
      </w:pPr>
      <w:r w:rsidRPr="002E095D">
        <w:rPr>
          <w:lang w:val="en-GB"/>
        </w:rPr>
        <w:t xml:space="preserve">Power Control </w:t>
      </w:r>
      <w:r w:rsidRPr="007C0F63">
        <w:rPr>
          <w:rFonts w:cs="Arial"/>
          <w:lang w:val="en-GB"/>
        </w:rPr>
        <w:t>- 0ff Open circuit, On: Ground, or pull to low logic level &lt;0.3 volts</w:t>
      </w:r>
    </w:p>
    <w:p w:rsidR="009835A9" w:rsidRPr="007C0F63" w:rsidRDefault="009835A9">
      <w:pPr>
        <w:spacing w:after="0" w:line="240" w:lineRule="auto"/>
        <w:jc w:val="left"/>
        <w:rPr>
          <w:rFonts w:eastAsiaTheme="majorEastAsia" w:cs="Arial"/>
          <w:color w:val="17365D" w:themeColor="text2" w:themeShade="BF"/>
          <w:spacing w:val="5"/>
          <w:kern w:val="28"/>
          <w:lang w:val="en-IN"/>
        </w:rPr>
      </w:pPr>
    </w:p>
    <w:p w:rsidR="00D22D01" w:rsidRPr="007C0F63" w:rsidRDefault="00D22D01" w:rsidP="005410B5">
      <w:pPr>
        <w:pStyle w:val="Titolo4"/>
        <w:rPr>
          <w:rFonts w:cs="Arial"/>
          <w:sz w:val="22"/>
          <w:szCs w:val="22"/>
        </w:rPr>
      </w:pPr>
      <w:bookmarkStart w:id="109" w:name="_Toc473615758"/>
      <w:r w:rsidRPr="007C0F63">
        <w:rPr>
          <w:rFonts w:cs="Arial"/>
          <w:sz w:val="22"/>
          <w:szCs w:val="22"/>
        </w:rPr>
        <w:t>Garmin GPS19x HVS</w:t>
      </w:r>
      <w:bookmarkEnd w:id="109"/>
    </w:p>
    <w:p w:rsidR="00D22D01" w:rsidRPr="007C0F63" w:rsidRDefault="00D22D01" w:rsidP="00D22D01">
      <w:pPr>
        <w:rPr>
          <w:rFonts w:cs="Arial"/>
        </w:rPr>
      </w:pPr>
      <w:r w:rsidRPr="007C0F63">
        <w:rPr>
          <w:rFonts w:cs="Arial"/>
          <w:noProof/>
        </w:rPr>
        <w:drawing>
          <wp:inline distT="0" distB="0" distL="0" distR="0" wp14:anchorId="4AA91CB6" wp14:editId="54BF6116">
            <wp:extent cx="2437130" cy="2103120"/>
            <wp:effectExtent l="0" t="0" r="1270" b="0"/>
            <wp:docPr id="1128" name="Immagin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a:ext>
                      </a:extLst>
                    </a:blip>
                    <a:srcRect l="17430" t="15002" r="14191" b="5322"/>
                    <a:stretch>
                      <a:fillRect/>
                    </a:stretch>
                  </pic:blipFill>
                  <pic:spPr bwMode="auto">
                    <a:xfrm>
                      <a:off x="0" y="0"/>
                      <a:ext cx="2437130" cy="2103120"/>
                    </a:xfrm>
                    <a:prstGeom prst="rect">
                      <a:avLst/>
                    </a:prstGeom>
                    <a:noFill/>
                    <a:ln>
                      <a:noFill/>
                    </a:ln>
                  </pic:spPr>
                </pic:pic>
              </a:graphicData>
            </a:graphic>
          </wp:inline>
        </w:drawing>
      </w:r>
    </w:p>
    <w:p w:rsidR="00D22D01" w:rsidRPr="007C0F63" w:rsidRDefault="00D22D01" w:rsidP="00D22D01">
      <w:pPr>
        <w:rPr>
          <w:rFonts w:cs="Arial"/>
        </w:rPr>
      </w:pPr>
      <w:r w:rsidRPr="007C0F63">
        <w:rPr>
          <w:rFonts w:cs="Arial"/>
          <w:noProof/>
        </w:rPr>
        <w:lastRenderedPageBreak/>
        <w:drawing>
          <wp:inline distT="0" distB="0" distL="0" distR="0" wp14:anchorId="4CFC6335" wp14:editId="0976B668">
            <wp:extent cx="6057900" cy="5532120"/>
            <wp:effectExtent l="0" t="0" r="0" b="0"/>
            <wp:docPr id="1129" name="Immagin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057900" cy="5532120"/>
                    </a:xfrm>
                    <a:prstGeom prst="rect">
                      <a:avLst/>
                    </a:prstGeom>
                    <a:noFill/>
                    <a:ln>
                      <a:noFill/>
                    </a:ln>
                  </pic:spPr>
                </pic:pic>
              </a:graphicData>
            </a:graphic>
          </wp:inline>
        </w:drawing>
      </w:r>
    </w:p>
    <w:p w:rsidR="00D22D01" w:rsidRPr="00672937" w:rsidRDefault="00D22D01" w:rsidP="00D22D01">
      <w:r>
        <w:rPr>
          <w:noProof/>
        </w:rPr>
        <w:lastRenderedPageBreak/>
        <w:drawing>
          <wp:inline distT="0" distB="0" distL="0" distR="0" wp14:anchorId="2A407891" wp14:editId="065E22C7">
            <wp:extent cx="6003290" cy="5449570"/>
            <wp:effectExtent l="0" t="0" r="0" b="0"/>
            <wp:docPr id="1130" name="Immagin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6003290" cy="5449570"/>
                    </a:xfrm>
                    <a:prstGeom prst="rect">
                      <a:avLst/>
                    </a:prstGeom>
                    <a:noFill/>
                    <a:ln>
                      <a:noFill/>
                    </a:ln>
                  </pic:spPr>
                </pic:pic>
              </a:graphicData>
            </a:graphic>
          </wp:inline>
        </w:drawing>
      </w:r>
    </w:p>
    <w:p w:rsidR="009835A9" w:rsidRDefault="009835A9">
      <w:pPr>
        <w:spacing w:after="0" w:line="240" w:lineRule="auto"/>
        <w:jc w:val="left"/>
        <w:rPr>
          <w:rFonts w:cs="Arial"/>
          <w:color w:val="000000"/>
          <w:szCs w:val="24"/>
          <w:lang w:bidi="he-IL"/>
        </w:rPr>
      </w:pPr>
      <w:r>
        <w:br w:type="page"/>
      </w:r>
    </w:p>
    <w:p w:rsidR="00293BA8" w:rsidRPr="00C571D3" w:rsidRDefault="00160B05" w:rsidP="00C571D3">
      <w:pPr>
        <w:pStyle w:val="Titolo3"/>
      </w:pPr>
      <w:bookmarkStart w:id="110" w:name="_Toc473615759"/>
      <w:r w:rsidRPr="00C571D3">
        <w:lastRenderedPageBreak/>
        <w:t>Trattamento sicuro dei dati</w:t>
      </w:r>
      <w:r w:rsidR="00DD5ECE" w:rsidRPr="00C571D3">
        <w:t xml:space="preserve"> e certificati di sicurezza</w:t>
      </w:r>
      <w:bookmarkEnd w:id="110"/>
    </w:p>
    <w:p w:rsidR="00293BA8" w:rsidRDefault="00293BA8" w:rsidP="006417E3">
      <w:pPr>
        <w:pStyle w:val="Paragrafo"/>
        <w:ind w:firstLine="709"/>
        <w:rPr>
          <w:color w:val="auto"/>
          <w:szCs w:val="20"/>
        </w:rPr>
      </w:pPr>
      <w:r>
        <w:rPr>
          <w:color w:val="auto"/>
          <w:szCs w:val="20"/>
        </w:rPr>
        <w:t xml:space="preserve">I dati trattati dal </w:t>
      </w:r>
      <w:r w:rsidR="00BD1CCE">
        <w:rPr>
          <w:color w:val="auto"/>
          <w:szCs w:val="20"/>
        </w:rPr>
        <w:t>SICVe-PM</w:t>
      </w:r>
      <w:r w:rsidR="00362FCE">
        <w:rPr>
          <w:color w:val="auto"/>
          <w:szCs w:val="20"/>
        </w:rPr>
        <w:t xml:space="preserve"> </w:t>
      </w:r>
      <w:r>
        <w:rPr>
          <w:color w:val="auto"/>
          <w:szCs w:val="20"/>
        </w:rPr>
        <w:t>fluiscono attraverso la rete telematica di interconnessione e vengono registrati, sia in modo te</w:t>
      </w:r>
      <w:r w:rsidR="004C05F8">
        <w:rPr>
          <w:color w:val="auto"/>
          <w:szCs w:val="20"/>
        </w:rPr>
        <w:t xml:space="preserve">mporaneo che definitivo, nei database </w:t>
      </w:r>
      <w:r>
        <w:rPr>
          <w:color w:val="auto"/>
          <w:szCs w:val="20"/>
        </w:rPr>
        <w:t xml:space="preserve">o sui file system dei diversi componenti del sistema. </w:t>
      </w:r>
    </w:p>
    <w:p w:rsidR="00EE25A8" w:rsidRDefault="00293BA8" w:rsidP="006417E3">
      <w:pPr>
        <w:pStyle w:val="Paragrafo"/>
        <w:ind w:firstLine="709"/>
      </w:pPr>
      <w:r>
        <w:rPr>
          <w:color w:val="auto"/>
          <w:szCs w:val="20"/>
        </w:rPr>
        <w:t>La sensibilità de</w:t>
      </w:r>
      <w:r w:rsidR="004C05F8">
        <w:rPr>
          <w:color w:val="auto"/>
          <w:szCs w:val="20"/>
        </w:rPr>
        <w:t xml:space="preserve">ll’insieme dei dati trattati </w:t>
      </w:r>
      <w:r>
        <w:rPr>
          <w:color w:val="auto"/>
          <w:szCs w:val="20"/>
        </w:rPr>
        <w:t>impone un trattamento degli stessi che ne garantisca l’</w:t>
      </w:r>
      <w:r w:rsidR="004C05F8">
        <w:t>inviolabilità e l’</w:t>
      </w:r>
      <w:r>
        <w:t xml:space="preserve">inalterabilità al fine di non permettere la divulgazione di dati che possono ledere la privacy. A tale scopo il sistema è dotato di un modello di sicurezza improntato sia sulla cifratura e firma </w:t>
      </w:r>
      <w:r w:rsidR="00873440">
        <w:t xml:space="preserve">elettronica, </w:t>
      </w:r>
      <w:r>
        <w:t>sia sulla protezione delle diverse li</w:t>
      </w:r>
      <w:r w:rsidR="00EE25A8">
        <w:t>nee di comunicazione coinvolte.</w:t>
      </w:r>
    </w:p>
    <w:p w:rsidR="006D60AF" w:rsidRDefault="00362FCE" w:rsidP="006417E3">
      <w:pPr>
        <w:pStyle w:val="Paragrafo"/>
        <w:ind w:firstLine="709"/>
      </w:pPr>
      <w:r>
        <w:t xml:space="preserve">Nel dettaglio, tutti i dati riguardanti il transito di veicoli e le immagini vengono cifrate utilizzando un sistema a chiave pubblica e privata; la UEL si incarica anche di firmare </w:t>
      </w:r>
      <w:r w:rsidR="006D60AF">
        <w:t xml:space="preserve">elettronicamente le immagini. </w:t>
      </w:r>
    </w:p>
    <w:p w:rsidR="00873440" w:rsidRDefault="00873440" w:rsidP="006417E3">
      <w:pPr>
        <w:pStyle w:val="Paragrafo"/>
        <w:ind w:firstLine="709"/>
        <w:rPr>
          <w:lang w:bidi="ar-SA"/>
        </w:rPr>
      </w:pPr>
      <w:r>
        <w:rPr>
          <w:lang w:bidi="ar-SA"/>
        </w:rPr>
        <w:t>La funzione di cifra</w:t>
      </w:r>
      <w:r w:rsidR="006D60AF">
        <w:rPr>
          <w:lang w:bidi="ar-SA"/>
        </w:rPr>
        <w:t>tura delle immagini e dei dati è</w:t>
      </w:r>
      <w:r>
        <w:rPr>
          <w:lang w:bidi="ar-SA"/>
        </w:rPr>
        <w:t xml:space="preserve"> svolta in modo tale da consentire alla controparte applicativa installata sul server centrale di decifrare le suddette informazioni, nonché di verificare la firma elettronica apposta dalla componente del</w:t>
      </w:r>
      <w:r w:rsidR="005F7EBC">
        <w:rPr>
          <w:lang w:bidi="ar-SA"/>
        </w:rPr>
        <w:t>la stazione periferica</w:t>
      </w:r>
      <w:r>
        <w:rPr>
          <w:lang w:bidi="ar-SA"/>
        </w:rPr>
        <w:t xml:space="preserve">. </w:t>
      </w:r>
      <w:r w:rsidR="00EE25A8">
        <w:rPr>
          <w:lang w:bidi="ar-SA"/>
        </w:rPr>
        <w:t>La verifica della firma consente di determinare se i dati sono stati in qualche modo soggetti a modifiche durante la trasmissione e di evidenziare tale situazione agli operatori del sistema.</w:t>
      </w:r>
    </w:p>
    <w:p w:rsidR="0038242B" w:rsidRDefault="00EE25A8" w:rsidP="006417E3">
      <w:pPr>
        <w:pStyle w:val="Paragrafo"/>
        <w:ind w:firstLine="709"/>
      </w:pPr>
      <w:r>
        <w:t xml:space="preserve">Nella comunicazione </w:t>
      </w:r>
      <w:r w:rsidR="00293BA8">
        <w:t>tra le varie entità del sistema viene inoltre applicata una ulteriore protezione sui dati trasmessi</w:t>
      </w:r>
      <w:r w:rsidR="005F7EBC">
        <w:t>,</w:t>
      </w:r>
      <w:r w:rsidR="00293BA8">
        <w:t xml:space="preserve"> utilizzando uno scambio di informazioni basati su connessione protetta SSL (Secure Socket Layer). Analogo sistema di protezione viene applicato per i trasferimenti di dati dal server centrale verso i client connessi. </w:t>
      </w:r>
    </w:p>
    <w:p w:rsidR="00293BA8" w:rsidRDefault="00293BA8" w:rsidP="006417E3">
      <w:pPr>
        <w:pStyle w:val="Paragrafo"/>
        <w:ind w:firstLine="709"/>
      </w:pPr>
      <w:r>
        <w:t xml:space="preserve">Ulteriore livello di sicurezza che contribuisce a garantire la riservatezza dei dati trattati dal sistema è la cancellazione immediata di ogni informazione temporanea e in differita (di un tempo programmabile dagli utenti preposti) delle informazioni sulle quali sono in corso delle verifiche. In particolare i dati relativi ai </w:t>
      </w:r>
      <w:r w:rsidR="005F7EBC">
        <w:t>transiti presso le stazioni periferiche</w:t>
      </w:r>
      <w:r>
        <w:t xml:space="preserve"> vengono trattenuti </w:t>
      </w:r>
      <w:r w:rsidR="004C05F8">
        <w:t xml:space="preserve">solamente </w:t>
      </w:r>
      <w:r>
        <w:t xml:space="preserve">per il tempo necessario alla verifica di violazione nella modalità di funzionamento di controllo della </w:t>
      </w:r>
      <w:r w:rsidR="005F7EBC">
        <w:t xml:space="preserve">velocità </w:t>
      </w:r>
      <w:r>
        <w:t xml:space="preserve">media. </w:t>
      </w:r>
    </w:p>
    <w:p w:rsidR="00293BA8" w:rsidRDefault="006D60AF" w:rsidP="006417E3">
      <w:pPr>
        <w:pStyle w:val="Paragrafo"/>
        <w:ind w:firstLine="709"/>
      </w:pPr>
      <w:r>
        <w:t>T</w:t>
      </w:r>
      <w:r w:rsidR="00293BA8">
        <w:t xml:space="preserve">utte le informazioni salvate sul </w:t>
      </w:r>
      <w:r w:rsidR="005F7EBC">
        <w:t>server</w:t>
      </w:r>
      <w:r w:rsidR="00293BA8">
        <w:t xml:space="preserve"> </w:t>
      </w:r>
      <w:r>
        <w:t xml:space="preserve">centrale </w:t>
      </w:r>
      <w:r w:rsidR="00293BA8">
        <w:t xml:space="preserve">possono essere </w:t>
      </w:r>
      <w:r>
        <w:t>visualizzate/</w:t>
      </w:r>
      <w:r w:rsidR="00293BA8">
        <w:t>decifrate solo da sistemi e/o operatori</w:t>
      </w:r>
      <w:r w:rsidR="004C05F8">
        <w:t xml:space="preserve"> dell</w:t>
      </w:r>
      <w:r w:rsidR="0014511E">
        <w:t>’</w:t>
      </w:r>
      <w:r w:rsidR="006417E3">
        <w:t>organo</w:t>
      </w:r>
      <w:r w:rsidR="0014511E">
        <w:rPr>
          <w:color w:val="auto"/>
        </w:rPr>
        <w:t xml:space="preserve"> di Polizia</w:t>
      </w:r>
      <w:r w:rsidR="00293BA8">
        <w:t xml:space="preserve"> </w:t>
      </w:r>
      <w:r w:rsidR="006417E3">
        <w:t xml:space="preserve">Stradale </w:t>
      </w:r>
      <w:r w:rsidR="00293BA8">
        <w:t>in possesso delle opportune chiavi di sicurez</w:t>
      </w:r>
      <w:r>
        <w:t>za e di relativa autorizzazione; u</w:t>
      </w:r>
      <w:r w:rsidR="00293BA8">
        <w:t>lteriore protezione è il controllo di accesso ai dati e alle applicazioni. Infatti l’accesso ai diversi sistemi è consentito ai soli operatori autorizzati per ognuno dei quali è prevista l’appartenenza ad un gruppo di utenza profilato in modo tale che possa avere accesso ai dati ed alle applicazioni di propria pertinenza. A valle dell’accesso al sistema tutte le attività critiche eseguite dai vari utenti sono comunque tracciate e salvate in opportuni archivi.</w:t>
      </w:r>
    </w:p>
    <w:p w:rsidR="00293BA8" w:rsidRPr="00C571D3" w:rsidRDefault="00293BA8" w:rsidP="00C571D3">
      <w:pPr>
        <w:pStyle w:val="Titolo3"/>
      </w:pPr>
      <w:bookmarkStart w:id="111" w:name="_Toc39375053"/>
      <w:bookmarkStart w:id="112" w:name="_Toc43615241"/>
      <w:bookmarkStart w:id="113" w:name="_Toc281829569"/>
      <w:bookmarkStart w:id="114" w:name="_Toc473615760"/>
      <w:r w:rsidRPr="00C571D3">
        <w:t>Unità di comunicazione</w:t>
      </w:r>
      <w:bookmarkEnd w:id="111"/>
      <w:bookmarkEnd w:id="112"/>
      <w:bookmarkEnd w:id="113"/>
      <w:r w:rsidR="00F97A8B" w:rsidRPr="00C571D3">
        <w:t xml:space="preserve"> e firewall</w:t>
      </w:r>
      <w:bookmarkEnd w:id="114"/>
    </w:p>
    <w:p w:rsidR="00F97A8B" w:rsidRDefault="00293BA8" w:rsidP="006417E3">
      <w:pPr>
        <w:pStyle w:val="Paragrafo"/>
        <w:ind w:firstLine="709"/>
        <w:rPr>
          <w:color w:val="auto"/>
        </w:rPr>
      </w:pPr>
      <w:bookmarkStart w:id="115" w:name="_Toc43615242"/>
      <w:r>
        <w:rPr>
          <w:color w:val="auto"/>
        </w:rPr>
        <w:t xml:space="preserve">La trasmissione dei dati </w:t>
      </w:r>
      <w:r w:rsidR="006D60AF">
        <w:rPr>
          <w:color w:val="auto"/>
        </w:rPr>
        <w:t>da e verso il server centrale avviene</w:t>
      </w:r>
      <w:r>
        <w:rPr>
          <w:color w:val="auto"/>
        </w:rPr>
        <w:t xml:space="preserve"> sulla rete di comunicazione a disposizione </w:t>
      </w:r>
      <w:r w:rsidR="0001637C">
        <w:rPr>
          <w:color w:val="auto"/>
        </w:rPr>
        <w:t>del sistema</w:t>
      </w:r>
      <w:r>
        <w:rPr>
          <w:color w:val="auto"/>
        </w:rPr>
        <w:t>. Dato che la rete utilizzata potrebbe essere condivisa con altri sistemi</w:t>
      </w:r>
      <w:r w:rsidR="005F7EBC">
        <w:rPr>
          <w:color w:val="auto"/>
        </w:rPr>
        <w:t>,</w:t>
      </w:r>
      <w:r>
        <w:rPr>
          <w:color w:val="auto"/>
        </w:rPr>
        <w:t xml:space="preserve"> è stato previsto l’installazione di un firewall </w:t>
      </w:r>
      <w:r w:rsidR="00F97A8B">
        <w:rPr>
          <w:color w:val="auto"/>
        </w:rPr>
        <w:t xml:space="preserve">(SW o HW) </w:t>
      </w:r>
      <w:r>
        <w:rPr>
          <w:color w:val="auto"/>
        </w:rPr>
        <w:t xml:space="preserve">che, opportunamente configurato, protegge </w:t>
      </w:r>
      <w:r w:rsidR="005F7EBC">
        <w:rPr>
          <w:color w:val="auto"/>
        </w:rPr>
        <w:t>le stazioni periferiche</w:t>
      </w:r>
      <w:r>
        <w:rPr>
          <w:color w:val="auto"/>
        </w:rPr>
        <w:t xml:space="preserve"> da eventuali accessi indesiderati. </w:t>
      </w:r>
      <w:r w:rsidR="00F97A8B">
        <w:rPr>
          <w:color w:val="auto"/>
        </w:rPr>
        <w:t xml:space="preserve">Questo aggiunge ulteriore margine di sicurezza alla già sicura comunicazione cifrata su SSL. </w:t>
      </w:r>
    </w:p>
    <w:p w:rsidR="00293BA8" w:rsidRDefault="00293BA8" w:rsidP="006417E3">
      <w:pPr>
        <w:pStyle w:val="Paragrafo"/>
        <w:ind w:firstLine="709"/>
        <w:rPr>
          <w:lang w:bidi="ar-SA"/>
        </w:rPr>
      </w:pPr>
      <w:r>
        <w:rPr>
          <w:lang w:bidi="ar-SA"/>
        </w:rPr>
        <w:t>La soluzione adottata per ciascuna UEL è quella di dotarla di due interfacce LAN utilizzate</w:t>
      </w:r>
      <w:r w:rsidR="006D60AF">
        <w:rPr>
          <w:lang w:bidi="ar-SA"/>
        </w:rPr>
        <w:t>,</w:t>
      </w:r>
      <w:r>
        <w:rPr>
          <w:lang w:bidi="ar-SA"/>
        </w:rPr>
        <w:t xml:space="preserve"> rispettivamente</w:t>
      </w:r>
      <w:r w:rsidR="006D60AF">
        <w:rPr>
          <w:lang w:bidi="ar-SA"/>
        </w:rPr>
        <w:t>,</w:t>
      </w:r>
      <w:r>
        <w:rPr>
          <w:lang w:bidi="ar-SA"/>
        </w:rPr>
        <w:t xml:space="preserve"> una per la connessione </w:t>
      </w:r>
      <w:r w:rsidR="00F97A8B">
        <w:rPr>
          <w:lang w:bidi="ar-SA"/>
        </w:rPr>
        <w:t>delle URV</w:t>
      </w:r>
      <w:r>
        <w:rPr>
          <w:lang w:bidi="ar-SA"/>
        </w:rPr>
        <w:t xml:space="preserve"> ed una per la connessione alla rete di comunicazione verso il server centrale.</w:t>
      </w:r>
    </w:p>
    <w:p w:rsidR="00293BA8" w:rsidRDefault="00293BA8" w:rsidP="00293BA8">
      <w:pPr>
        <w:pStyle w:val="Paragrafo"/>
        <w:rPr>
          <w:lang w:bidi="ar-SA"/>
        </w:rPr>
      </w:pPr>
      <w:r>
        <w:rPr>
          <w:lang w:bidi="ar-SA"/>
        </w:rPr>
        <w:t xml:space="preserve">Il controllo dei flussi di traffico dati implementato </w:t>
      </w:r>
      <w:r w:rsidR="006D60AF">
        <w:rPr>
          <w:lang w:bidi="ar-SA"/>
        </w:rPr>
        <w:t>dal</w:t>
      </w:r>
      <w:r>
        <w:rPr>
          <w:lang w:bidi="ar-SA"/>
        </w:rPr>
        <w:t xml:space="preserve"> firewall</w:t>
      </w:r>
      <w:r w:rsidR="006D60AF">
        <w:rPr>
          <w:lang w:bidi="ar-SA"/>
        </w:rPr>
        <w:t xml:space="preserve"> prevedono</w:t>
      </w:r>
      <w:r>
        <w:rPr>
          <w:lang w:bidi="ar-SA"/>
        </w:rPr>
        <w:t>:</w:t>
      </w:r>
    </w:p>
    <w:p w:rsidR="00293BA8" w:rsidRDefault="00293BA8" w:rsidP="001F6872">
      <w:pPr>
        <w:pStyle w:val="Paragrafo"/>
        <w:numPr>
          <w:ilvl w:val="0"/>
          <w:numId w:val="17"/>
        </w:numPr>
        <w:rPr>
          <w:lang w:bidi="ar-SA"/>
        </w:rPr>
      </w:pPr>
      <w:r>
        <w:rPr>
          <w:lang w:bidi="ar-SA"/>
        </w:rPr>
        <w:t>Mascheramento delle reti interne verso la rete di comunicazione</w:t>
      </w:r>
      <w:r w:rsidR="00F97A8B">
        <w:rPr>
          <w:lang w:bidi="ar-SA"/>
        </w:rPr>
        <w:t xml:space="preserve"> (</w:t>
      </w:r>
      <w:r w:rsidR="00D0756F">
        <w:rPr>
          <w:lang w:bidi="ar-SA"/>
        </w:rPr>
        <w:t xml:space="preserve">ossia </w:t>
      </w:r>
      <w:r w:rsidR="00F97A8B">
        <w:rPr>
          <w:lang w:bidi="ar-SA"/>
        </w:rPr>
        <w:t>non è possibile accedere alle URV dalla rete esterna)</w:t>
      </w:r>
      <w:r w:rsidR="00D0756F">
        <w:rPr>
          <w:lang w:bidi="ar-SA"/>
        </w:rPr>
        <w:t>;</w:t>
      </w:r>
    </w:p>
    <w:p w:rsidR="00293BA8" w:rsidRDefault="00293BA8" w:rsidP="001F6872">
      <w:pPr>
        <w:pStyle w:val="Paragrafo"/>
        <w:numPr>
          <w:ilvl w:val="0"/>
          <w:numId w:val="17"/>
        </w:numPr>
        <w:rPr>
          <w:lang w:bidi="ar-SA"/>
        </w:rPr>
      </w:pPr>
      <w:r>
        <w:rPr>
          <w:lang w:bidi="ar-SA"/>
        </w:rPr>
        <w:lastRenderedPageBreak/>
        <w:t>Blocco dei flussi di traffico non p</w:t>
      </w:r>
      <w:r w:rsidR="00D0756F">
        <w:rPr>
          <w:lang w:bidi="ar-SA"/>
        </w:rPr>
        <w:t xml:space="preserve">rovenienti dal </w:t>
      </w:r>
      <w:r w:rsidR="007F2646">
        <w:rPr>
          <w:lang w:bidi="ar-SA"/>
        </w:rPr>
        <w:t xml:space="preserve">server </w:t>
      </w:r>
      <w:r w:rsidR="00D0756F">
        <w:rPr>
          <w:lang w:bidi="ar-SA"/>
        </w:rPr>
        <w:t>centrale;</w:t>
      </w:r>
    </w:p>
    <w:p w:rsidR="00293BA8" w:rsidRDefault="00293BA8" w:rsidP="001F6872">
      <w:pPr>
        <w:pStyle w:val="Paragrafo"/>
        <w:numPr>
          <w:ilvl w:val="0"/>
          <w:numId w:val="17"/>
        </w:numPr>
        <w:rPr>
          <w:lang w:bidi="ar-SA"/>
        </w:rPr>
      </w:pPr>
      <w:r>
        <w:rPr>
          <w:lang w:bidi="ar-SA"/>
        </w:rPr>
        <w:t>Filtro sui proto</w:t>
      </w:r>
      <w:r w:rsidR="00D0756F">
        <w:rPr>
          <w:lang w:bidi="ar-SA"/>
        </w:rPr>
        <w:t>colli applicativi e di servizio.</w:t>
      </w:r>
    </w:p>
    <w:p w:rsidR="00984BE3" w:rsidRPr="00586E41" w:rsidRDefault="007F2646" w:rsidP="00984BE3">
      <w:pPr>
        <w:pStyle w:val="Titolo2"/>
      </w:pPr>
      <w:bookmarkStart w:id="116" w:name="_Toc473615761"/>
      <w:bookmarkEnd w:id="115"/>
      <w:r>
        <w:t>Server</w:t>
      </w:r>
      <w:r w:rsidRPr="00586E41">
        <w:t xml:space="preserve"> </w:t>
      </w:r>
      <w:r w:rsidR="00984BE3" w:rsidRPr="00586E41">
        <w:t>Centrale</w:t>
      </w:r>
      <w:bookmarkEnd w:id="116"/>
    </w:p>
    <w:p w:rsidR="00680C91" w:rsidRPr="0049279A" w:rsidRDefault="0007606A" w:rsidP="006417E3">
      <w:pPr>
        <w:pStyle w:val="Paragrafo"/>
        <w:ind w:firstLine="709"/>
      </w:pPr>
      <w:r w:rsidRPr="0049279A">
        <w:t xml:space="preserve">Il </w:t>
      </w:r>
      <w:r w:rsidR="007F2646">
        <w:t>server</w:t>
      </w:r>
      <w:r w:rsidR="007F2646" w:rsidRPr="0049279A">
        <w:t xml:space="preserve"> </w:t>
      </w:r>
      <w:r w:rsidRPr="0049279A">
        <w:t xml:space="preserve">di elaborazione centrale è rappresentato dall’insieme di HW e SW per la gestione della soluzione in tutte le sue componenti. </w:t>
      </w:r>
    </w:p>
    <w:p w:rsidR="00680C91" w:rsidRDefault="006417E3" w:rsidP="006417E3">
      <w:pPr>
        <w:pStyle w:val="Paragrafo"/>
        <w:ind w:firstLine="709"/>
      </w:pPr>
      <w:r>
        <w:t xml:space="preserve">È </w:t>
      </w:r>
      <w:r w:rsidR="00680C91">
        <w:t xml:space="preserve">composto da differenti </w:t>
      </w:r>
      <w:r w:rsidR="007F2646">
        <w:t>moduli</w:t>
      </w:r>
      <w:r w:rsidR="00680C91">
        <w:t xml:space="preserve">, ognuno con specifiche funzionalità. </w:t>
      </w:r>
    </w:p>
    <w:p w:rsidR="00680C91" w:rsidRDefault="00680C91" w:rsidP="006417E3">
      <w:pPr>
        <w:pStyle w:val="Paragrafo"/>
        <w:ind w:firstLine="709"/>
      </w:pPr>
      <w:r>
        <w:t>In particolare possono essere identificati i moduli</w:t>
      </w:r>
      <w:r w:rsidR="001D7E6D">
        <w:t xml:space="preserve"> descritti nei sotto-paragrafi seguenti.</w:t>
      </w:r>
    </w:p>
    <w:p w:rsidR="001D7E6D" w:rsidRPr="00586E41" w:rsidRDefault="00586E41" w:rsidP="0049279A">
      <w:pPr>
        <w:pStyle w:val="Titolo3"/>
      </w:pPr>
      <w:bookmarkStart w:id="117" w:name="_Toc473615762"/>
      <w:r>
        <w:t>Centro di Controllo</w:t>
      </w:r>
      <w:bookmarkEnd w:id="117"/>
    </w:p>
    <w:p w:rsidR="001D7E6D" w:rsidRDefault="001D7E6D" w:rsidP="006417E3">
      <w:pPr>
        <w:pStyle w:val="Paragrafo"/>
        <w:ind w:firstLine="709"/>
      </w:pPr>
      <w:r>
        <w:t>I</w:t>
      </w:r>
      <w:r w:rsidR="00680C91">
        <w:t>l</w:t>
      </w:r>
      <w:r w:rsidR="00B15EE9">
        <w:t xml:space="preserve"> Centro di controllo è il</w:t>
      </w:r>
      <w:r w:rsidR="00680C91">
        <w:t xml:space="preserve"> cuore del sistema </w:t>
      </w:r>
      <w:r w:rsidR="00BD1CCE">
        <w:t>SICVe-PM</w:t>
      </w:r>
      <w:r w:rsidR="00B15EE9">
        <w:t xml:space="preserve"> e può esse</w:t>
      </w:r>
      <w:r w:rsidR="004C2F04">
        <w:t>re suddiviso in due sottomoduli</w:t>
      </w:r>
    </w:p>
    <w:p w:rsidR="004C2F04" w:rsidRPr="004C2F04" w:rsidRDefault="004C2F04" w:rsidP="006417E3">
      <w:pPr>
        <w:pStyle w:val="Paragrafo"/>
        <w:ind w:firstLine="709"/>
        <w:rPr>
          <w:b/>
        </w:rPr>
      </w:pPr>
      <w:r w:rsidRPr="004C2F04">
        <w:rPr>
          <w:b/>
        </w:rPr>
        <w:t>Interazione con apparati di campo</w:t>
      </w:r>
    </w:p>
    <w:p w:rsidR="001D7E6D" w:rsidRDefault="00680C91" w:rsidP="00AF36CA">
      <w:pPr>
        <w:pStyle w:val="Paragrafo"/>
        <w:numPr>
          <w:ilvl w:val="0"/>
          <w:numId w:val="56"/>
        </w:numPr>
      </w:pPr>
      <w:r>
        <w:t>Si occupa di dialogare con tutte le UEL presenti</w:t>
      </w:r>
      <w:r w:rsidR="001D7E6D">
        <w:t xml:space="preserve">. </w:t>
      </w:r>
    </w:p>
    <w:p w:rsidR="001D7E6D" w:rsidRDefault="001D7E6D" w:rsidP="00AF36CA">
      <w:pPr>
        <w:pStyle w:val="Paragrafo"/>
        <w:numPr>
          <w:ilvl w:val="0"/>
          <w:numId w:val="56"/>
        </w:numPr>
      </w:pPr>
      <w:r>
        <w:t>R</w:t>
      </w:r>
      <w:r w:rsidR="00680C91">
        <w:t xml:space="preserve">iceve tutti i dati di diagnostica e allarmistica da </w:t>
      </w:r>
      <w:r w:rsidR="000037AD">
        <w:t>tutte le stazioni periferiche</w:t>
      </w:r>
      <w:r>
        <w:t xml:space="preserve"> e</w:t>
      </w:r>
      <w:r w:rsidR="00680C91">
        <w:t xml:space="preserve"> riceve </w:t>
      </w:r>
      <w:r w:rsidR="000037AD">
        <w:t>dalle stesse</w:t>
      </w:r>
      <w:r w:rsidR="00680C91">
        <w:t xml:space="preserve"> tutti i dati di transito</w:t>
      </w:r>
      <w:r>
        <w:t>.</w:t>
      </w:r>
    </w:p>
    <w:p w:rsidR="001D7E6D" w:rsidRDefault="001D7E6D" w:rsidP="00AF36CA">
      <w:pPr>
        <w:pStyle w:val="Paragrafo"/>
        <w:numPr>
          <w:ilvl w:val="0"/>
          <w:numId w:val="56"/>
        </w:numPr>
      </w:pPr>
      <w:r w:rsidRPr="0049279A">
        <w:rPr>
          <w:u w:val="single"/>
        </w:rPr>
        <w:t>E</w:t>
      </w:r>
      <w:r w:rsidR="0007606A" w:rsidRPr="0049279A">
        <w:rPr>
          <w:u w:val="single"/>
        </w:rPr>
        <w:t xml:space="preserve">ffettua </w:t>
      </w:r>
      <w:r w:rsidR="006417E3">
        <w:rPr>
          <w:u w:val="single"/>
        </w:rPr>
        <w:t xml:space="preserve">le verifiche sulle stringhe PM provenienti dalle </w:t>
      </w:r>
      <w:r w:rsidR="000037AD">
        <w:rPr>
          <w:u w:val="single"/>
        </w:rPr>
        <w:t xml:space="preserve">stazioni </w:t>
      </w:r>
      <w:r w:rsidR="006417E3">
        <w:rPr>
          <w:u w:val="single"/>
        </w:rPr>
        <w:t>periferiche individuando i transiti in sospetta infrazione</w:t>
      </w:r>
      <w:r w:rsidR="007F0D9D">
        <w:rPr>
          <w:u w:val="single"/>
        </w:rPr>
        <w:t xml:space="preserve"> ed esegue il download delle relative immagini</w:t>
      </w:r>
      <w:r>
        <w:t>.</w:t>
      </w:r>
    </w:p>
    <w:p w:rsidR="004C2F04" w:rsidRPr="004C2F04" w:rsidRDefault="004C2F04" w:rsidP="006417E3">
      <w:pPr>
        <w:pStyle w:val="Paragrafo"/>
        <w:ind w:firstLine="709"/>
        <w:rPr>
          <w:b/>
        </w:rPr>
      </w:pPr>
      <w:r w:rsidRPr="004C2F04">
        <w:rPr>
          <w:b/>
        </w:rPr>
        <w:t>Processi successivi ed interazione con utenti</w:t>
      </w:r>
    </w:p>
    <w:p w:rsidR="004C2F04" w:rsidRDefault="004C2F04" w:rsidP="00AF36CA">
      <w:pPr>
        <w:pStyle w:val="Paragrafo"/>
        <w:numPr>
          <w:ilvl w:val="0"/>
          <w:numId w:val="57"/>
        </w:numPr>
      </w:pPr>
      <w:r>
        <w:t>Esegue il riconoscimento targhe sulle immagini dei veicoli in infrazione (opzionale) per facilitare le operazioni degli operatori</w:t>
      </w:r>
    </w:p>
    <w:p w:rsidR="001D7E6D" w:rsidRDefault="001D7E6D" w:rsidP="00AD4B92">
      <w:pPr>
        <w:pStyle w:val="Paragrafo"/>
        <w:numPr>
          <w:ilvl w:val="0"/>
          <w:numId w:val="57"/>
        </w:numPr>
      </w:pPr>
      <w:r>
        <w:t>F</w:t>
      </w:r>
      <w:r w:rsidR="00680C91">
        <w:t xml:space="preserve">ornisce l’accesso al sistema agli operatori attraverso una serie di applicazioni web, permettendo il controllo </w:t>
      </w:r>
      <w:r w:rsidR="000037AD">
        <w:t>delle stazioni periferiche</w:t>
      </w:r>
      <w:r w:rsidR="00680C91">
        <w:t xml:space="preserve"> e la gestione dell’elaborazione delle infrazioni</w:t>
      </w:r>
      <w:r>
        <w:t xml:space="preserve"> (fare riferimento al </w:t>
      </w:r>
      <w:r w:rsidR="00635B91">
        <w:t>§</w:t>
      </w:r>
      <w:r w:rsidRPr="00586E41">
        <w:t xml:space="preserve"> </w:t>
      </w:r>
      <w:r w:rsidRPr="00586E41">
        <w:fldChar w:fldCharType="begin"/>
      </w:r>
      <w:r w:rsidRPr="00586E41">
        <w:instrText xml:space="preserve"> REF _Ref399855998 \w \h </w:instrText>
      </w:r>
      <w:r w:rsidR="00586E41">
        <w:instrText xml:space="preserve"> \* MERGEFORMAT </w:instrText>
      </w:r>
      <w:r w:rsidRPr="00586E41">
        <w:fldChar w:fldCharType="separate"/>
      </w:r>
      <w:r w:rsidR="00A0764D">
        <w:t>7.2.3</w:t>
      </w:r>
      <w:r w:rsidRPr="00586E41">
        <w:fldChar w:fldCharType="end"/>
      </w:r>
      <w:r w:rsidRPr="00586E41">
        <w:t xml:space="preserve"> </w:t>
      </w:r>
      <w:r w:rsidRPr="00586E41">
        <w:fldChar w:fldCharType="begin"/>
      </w:r>
      <w:r w:rsidRPr="00586E41">
        <w:instrText xml:space="preserve"> REF _Ref399856015 \h </w:instrText>
      </w:r>
      <w:r w:rsidR="00586E41">
        <w:instrText xml:space="preserve"> \* MERGEFORMAT </w:instrText>
      </w:r>
      <w:r w:rsidRPr="00586E41">
        <w:fldChar w:fldCharType="separate"/>
      </w:r>
      <w:r w:rsidR="00A0764D" w:rsidRPr="00586E41">
        <w:t>Utenti del sistema</w:t>
      </w:r>
      <w:r w:rsidRPr="00586E41">
        <w:fldChar w:fldCharType="end"/>
      </w:r>
      <w:r w:rsidRPr="00586E41">
        <w:t>).</w:t>
      </w:r>
    </w:p>
    <w:p w:rsidR="001D7E6D" w:rsidRDefault="001D7E6D" w:rsidP="00AF36CA">
      <w:pPr>
        <w:pStyle w:val="Paragrafo"/>
        <w:numPr>
          <w:ilvl w:val="0"/>
          <w:numId w:val="57"/>
        </w:numPr>
      </w:pPr>
      <w:r>
        <w:t>P</w:t>
      </w:r>
      <w:r w:rsidR="00680C91">
        <w:t>roduce dati statistici per analisi off-line</w:t>
      </w:r>
      <w:r>
        <w:t>.</w:t>
      </w:r>
    </w:p>
    <w:p w:rsidR="00680C91" w:rsidRDefault="001D7E6D" w:rsidP="00AF36CA">
      <w:pPr>
        <w:pStyle w:val="Paragrafo"/>
        <w:numPr>
          <w:ilvl w:val="0"/>
          <w:numId w:val="57"/>
        </w:numPr>
      </w:pPr>
      <w:r>
        <w:t>C</w:t>
      </w:r>
      <w:r w:rsidR="00680C91">
        <w:t>onsente l’amministrazione tecnica di tutte le componenti dell’intero sistema</w:t>
      </w:r>
      <w:r>
        <w:t>.</w:t>
      </w:r>
    </w:p>
    <w:p w:rsidR="001D7E6D" w:rsidRPr="00586E41" w:rsidRDefault="001D7E6D" w:rsidP="0049279A">
      <w:pPr>
        <w:pStyle w:val="Titolo3"/>
      </w:pPr>
      <w:bookmarkStart w:id="118" w:name="_Toc473615763"/>
      <w:r w:rsidRPr="00586E41">
        <w:t>SUV</w:t>
      </w:r>
      <w:bookmarkEnd w:id="118"/>
    </w:p>
    <w:p w:rsidR="00680C91" w:rsidRDefault="001D7E6D" w:rsidP="001A06A8">
      <w:pPr>
        <w:pStyle w:val="Paragrafo"/>
        <w:ind w:firstLine="709"/>
      </w:pPr>
      <w:r>
        <w:t xml:space="preserve">L’acronimo sta per </w:t>
      </w:r>
      <w:r w:rsidR="00680C91">
        <w:t>Sistema Unico di Verbalizzazione</w:t>
      </w:r>
      <w:r>
        <w:t xml:space="preserve">. </w:t>
      </w:r>
      <w:r w:rsidR="001A06A8">
        <w:t xml:space="preserve">È </w:t>
      </w:r>
      <w:r w:rsidR="00680C91">
        <w:t xml:space="preserve">il sistema </w:t>
      </w:r>
      <w:r w:rsidR="0001637C">
        <w:t>che si occupa</w:t>
      </w:r>
      <w:r w:rsidR="00680C91">
        <w:t xml:space="preserve"> di fornire al </w:t>
      </w:r>
      <w:r w:rsidR="00BD1CCE">
        <w:t>SICVe-PM</w:t>
      </w:r>
      <w:r w:rsidR="001A06A8">
        <w:t xml:space="preserve"> </w:t>
      </w:r>
      <w:r w:rsidR="00680C91">
        <w:t>tutt</w:t>
      </w:r>
      <w:r w:rsidR="001A06A8">
        <w:t>e</w:t>
      </w:r>
      <w:r w:rsidR="00680C91">
        <w:t xml:space="preserve"> que</w:t>
      </w:r>
      <w:r>
        <w:t>lle funzionalità e que</w:t>
      </w:r>
      <w:r w:rsidR="00680C91">
        <w:t xml:space="preserve">i servizi necessari </w:t>
      </w:r>
      <w:r w:rsidR="001A06A8">
        <w:t xml:space="preserve">agli agenti per procedere </w:t>
      </w:r>
      <w:r w:rsidR="00680C91">
        <w:t>alla verbalizzazione delle infrazioni rilevate. Per svolgere tali funzioni si interfaccia con diversi sistemi esterni per reperire tutte le informazioni anagrafiche necessarie per la determinazione e creazione di un verbale di contestazione:</w:t>
      </w:r>
    </w:p>
    <w:p w:rsidR="00680C91" w:rsidRDefault="00680C91" w:rsidP="001F6872">
      <w:pPr>
        <w:pStyle w:val="Paragrafo"/>
        <w:numPr>
          <w:ilvl w:val="0"/>
          <w:numId w:val="35"/>
        </w:numPr>
      </w:pPr>
      <w:r>
        <w:t>acquisizione delle anagrafiche di servizio per consentire il funzionamento del sistema (anagrafiche delle strade, delle violazioni, degli operatori che si occupano della verbalizzazione, ecc.)</w:t>
      </w:r>
      <w:r w:rsidR="00635B91">
        <w:t>;</w:t>
      </w:r>
    </w:p>
    <w:p w:rsidR="00680C91" w:rsidRDefault="00635B91" w:rsidP="001F6872">
      <w:pPr>
        <w:pStyle w:val="Paragrafo"/>
        <w:numPr>
          <w:ilvl w:val="0"/>
          <w:numId w:val="35"/>
        </w:numPr>
      </w:pPr>
      <w:r>
        <w:t xml:space="preserve">interrogazione database </w:t>
      </w:r>
      <w:r w:rsidR="00680C91">
        <w:t>Pubblici Registri (es.: Motorizzazione Civile)</w:t>
      </w:r>
      <w:r>
        <w:t xml:space="preserve">, per validare su base targa </w:t>
      </w:r>
      <w:r w:rsidR="001A06A8">
        <w:t xml:space="preserve">(italiana o, se disponibile, estera) </w:t>
      </w:r>
      <w:r>
        <w:t>le informazioni di classe del veicolo e, in caso di violazione, individuarne l’intestatario</w:t>
      </w:r>
      <w:r w:rsidR="0001637C">
        <w:t>;</w:t>
      </w:r>
    </w:p>
    <w:p w:rsidR="00680C91" w:rsidRPr="001A06A8" w:rsidRDefault="00635B91" w:rsidP="001F6872">
      <w:pPr>
        <w:pStyle w:val="Paragrafo"/>
        <w:numPr>
          <w:ilvl w:val="0"/>
          <w:numId w:val="35"/>
        </w:numPr>
      </w:pPr>
      <w:r>
        <w:t xml:space="preserve">interrogazione database </w:t>
      </w:r>
      <w:r w:rsidR="00680C91" w:rsidRPr="001A06A8">
        <w:t xml:space="preserve">Gestori </w:t>
      </w:r>
      <w:r w:rsidR="00A20CB3" w:rsidRPr="001A06A8">
        <w:t>A</w:t>
      </w:r>
      <w:r w:rsidR="00680C91" w:rsidRPr="001A06A8">
        <w:t>utonoleggi (per il recupero delle informazioni inerenti i veicoli destinati al noleggio)</w:t>
      </w:r>
      <w:r w:rsidR="0001637C" w:rsidRPr="001A06A8">
        <w:t xml:space="preserve"> [funzionalità opzionale]</w:t>
      </w:r>
      <w:r w:rsidRPr="001A06A8">
        <w:t>;</w:t>
      </w:r>
    </w:p>
    <w:p w:rsidR="00680C91" w:rsidRPr="00635B91" w:rsidRDefault="0001637C" w:rsidP="001F6872">
      <w:pPr>
        <w:pStyle w:val="Paragrafo"/>
        <w:numPr>
          <w:ilvl w:val="0"/>
          <w:numId w:val="35"/>
        </w:numPr>
      </w:pPr>
      <w:r w:rsidRPr="001A06A8">
        <w:lastRenderedPageBreak/>
        <w:t>servizio di invio verbali:</w:t>
      </w:r>
      <w:r w:rsidR="00680C91" w:rsidRPr="001A06A8">
        <w:t xml:space="preserve"> è il sistema responsabile dell’invio dei verbali/accertamenti prodotti dal </w:t>
      </w:r>
      <w:r w:rsidR="00BD1CCE">
        <w:t>SICVe-PM</w:t>
      </w:r>
      <w:r w:rsidR="001A06A8">
        <w:t xml:space="preserve"> </w:t>
      </w:r>
      <w:r w:rsidR="00680C91" w:rsidRPr="001A06A8">
        <w:t>che devono essere trasferiti</w:t>
      </w:r>
      <w:r w:rsidR="00680C91">
        <w:t xml:space="preserve"> verso gli enti esterni. </w:t>
      </w:r>
    </w:p>
    <w:p w:rsidR="00FB485C" w:rsidRPr="00586E41" w:rsidRDefault="00FB485C" w:rsidP="00FB485C">
      <w:pPr>
        <w:pStyle w:val="Titolo3"/>
      </w:pPr>
      <w:bookmarkStart w:id="119" w:name="_Toc39375043"/>
      <w:bookmarkStart w:id="120" w:name="_Toc43615228"/>
      <w:bookmarkStart w:id="121" w:name="_Ref399855917"/>
      <w:bookmarkStart w:id="122" w:name="_Ref399855998"/>
      <w:bookmarkStart w:id="123" w:name="_Ref399856015"/>
      <w:bookmarkStart w:id="124" w:name="_Ref61760592"/>
      <w:bookmarkStart w:id="125" w:name="_Ref61761023"/>
      <w:bookmarkStart w:id="126" w:name="_Toc281829550"/>
      <w:bookmarkStart w:id="127" w:name="_Toc473615764"/>
      <w:r w:rsidRPr="00586E41">
        <w:t>Utenti del sistema</w:t>
      </w:r>
      <w:bookmarkEnd w:id="119"/>
      <w:bookmarkEnd w:id="120"/>
      <w:bookmarkEnd w:id="121"/>
      <w:bookmarkEnd w:id="122"/>
      <w:bookmarkEnd w:id="123"/>
      <w:bookmarkEnd w:id="124"/>
      <w:bookmarkEnd w:id="125"/>
      <w:bookmarkEnd w:id="126"/>
      <w:bookmarkEnd w:id="127"/>
    </w:p>
    <w:p w:rsidR="00FB485C" w:rsidRPr="00586E41" w:rsidRDefault="00FB485C" w:rsidP="001A06A8">
      <w:pPr>
        <w:pStyle w:val="Paragrafo"/>
        <w:ind w:firstLine="709"/>
      </w:pPr>
      <w:r w:rsidRPr="00586E41">
        <w:t>Il sistema</w:t>
      </w:r>
      <w:r w:rsidR="00ED5082" w:rsidRPr="00586E41">
        <w:t xml:space="preserve"> </w:t>
      </w:r>
      <w:r w:rsidRPr="00586E41">
        <w:t xml:space="preserve">prevede </w:t>
      </w:r>
      <w:r w:rsidR="00A52DF0">
        <w:t xml:space="preserve">almeno </w:t>
      </w:r>
      <w:r w:rsidRPr="00586E41">
        <w:t>le seguenti classi di utenza:</w:t>
      </w:r>
    </w:p>
    <w:p w:rsidR="00FB485C" w:rsidRPr="00586E41" w:rsidRDefault="00FB485C" w:rsidP="001F6872">
      <w:pPr>
        <w:pStyle w:val="Paragrafo"/>
        <w:numPr>
          <w:ilvl w:val="0"/>
          <w:numId w:val="22"/>
        </w:numPr>
      </w:pPr>
      <w:r w:rsidRPr="00586E41">
        <w:t>Amministratore</w:t>
      </w:r>
      <w:r w:rsidR="00ED5082" w:rsidRPr="00586E41">
        <w:t xml:space="preserve"> tecnico del sistema</w:t>
      </w:r>
      <w:r w:rsidRPr="00586E41">
        <w:t xml:space="preserve">. Ha i diritti di accesso a tutti i </w:t>
      </w:r>
      <w:r w:rsidR="000037AD">
        <w:t>componenti</w:t>
      </w:r>
      <w:r w:rsidR="000037AD" w:rsidRPr="00586E41">
        <w:t xml:space="preserve"> </w:t>
      </w:r>
      <w:r w:rsidRPr="00586E41">
        <w:t xml:space="preserve">connessi </w:t>
      </w:r>
      <w:r w:rsidR="00ED5082" w:rsidRPr="00586E41">
        <w:t>e previsti</w:t>
      </w:r>
      <w:r w:rsidR="00040850" w:rsidRPr="00586E41">
        <w:t xml:space="preserve"> nella configurazione. </w:t>
      </w:r>
      <w:r w:rsidR="00ED5082" w:rsidRPr="00586E41">
        <w:t xml:space="preserve">Controlla e garantisce il corretto funzionamento di tutte le componenti del sistema senza avere accesso ai dati </w:t>
      </w:r>
      <w:r w:rsidR="00040850" w:rsidRPr="00586E41">
        <w:t>relativi al</w:t>
      </w:r>
      <w:r w:rsidR="00ED5082" w:rsidRPr="00586E41">
        <w:t xml:space="preserve"> passag</w:t>
      </w:r>
      <w:r w:rsidR="00040850" w:rsidRPr="00586E41">
        <w:t>g</w:t>
      </w:r>
      <w:r w:rsidR="00ED5082" w:rsidRPr="00586E41">
        <w:t>io dei transiti.</w:t>
      </w:r>
      <w:r w:rsidRPr="00586E41">
        <w:t xml:space="preserve"> Questa tipologia di utenza </w:t>
      </w:r>
      <w:r w:rsidR="00ED5082" w:rsidRPr="00586E41">
        <w:t xml:space="preserve">ha </w:t>
      </w:r>
      <w:r w:rsidRPr="00586E41">
        <w:t>tipicamente uno skill prevalentemente tecnico.</w:t>
      </w:r>
    </w:p>
    <w:p w:rsidR="00040850" w:rsidRPr="00586E41" w:rsidRDefault="00040850" w:rsidP="001F6872">
      <w:pPr>
        <w:pStyle w:val="Paragrafo"/>
        <w:numPr>
          <w:ilvl w:val="0"/>
          <w:numId w:val="22"/>
        </w:numPr>
      </w:pPr>
      <w:r w:rsidRPr="00586E41">
        <w:t>Amministratore dell’Ente di Polizia. Ha il controllo completo dell’operatività del sistema per quel che riguarda la funzionalità principale prevista: il rilevamento delle infrazioni per eccesso di velocità, sia in modalità media che istantanea.</w:t>
      </w:r>
      <w:r w:rsidR="00032B91" w:rsidRPr="00586E41">
        <w:t xml:space="preserve"> Gestisce e coordina il lavoro di accertamento delle infrazioni degli operatori di Polizia assegnando loro ruoli e abilitazioni. Tiene sotto controllo i risultati ottenuti nelle varie tratte sottoposte a rilevo velocità a seguito dell’utilizzo del sistema.</w:t>
      </w:r>
    </w:p>
    <w:p w:rsidR="00FB485C" w:rsidRPr="00586E41" w:rsidRDefault="00FB485C" w:rsidP="001F6872">
      <w:pPr>
        <w:pStyle w:val="Paragrafo"/>
        <w:numPr>
          <w:ilvl w:val="0"/>
          <w:numId w:val="22"/>
        </w:numPr>
      </w:pPr>
      <w:r w:rsidRPr="00586E41">
        <w:t xml:space="preserve">Utente </w:t>
      </w:r>
      <w:r w:rsidR="00032B91" w:rsidRPr="00586E41">
        <w:t>Operatore di Polizia</w:t>
      </w:r>
      <w:r w:rsidRPr="00586E41">
        <w:t xml:space="preserve">. </w:t>
      </w:r>
      <w:r w:rsidR="00032B91" w:rsidRPr="00586E41">
        <w:t>Accede a</w:t>
      </w:r>
      <w:r w:rsidRPr="00586E41">
        <w:t xml:space="preserve">lle applicazioni di gestione </w:t>
      </w:r>
      <w:r w:rsidR="00032B91" w:rsidRPr="00586E41">
        <w:t>degli accertamenti e/o verbalizzazioni delle infrazioni rilevate.</w:t>
      </w:r>
    </w:p>
    <w:p w:rsidR="009835A9" w:rsidRDefault="009835A9" w:rsidP="00A52DF0">
      <w:pPr>
        <w:spacing w:after="0" w:line="240" w:lineRule="auto"/>
        <w:ind w:left="567"/>
        <w:jc w:val="left"/>
        <w:rPr>
          <w:rFonts w:cs="Arial"/>
          <w:szCs w:val="20"/>
          <w:lang w:bidi="he-IL"/>
        </w:rPr>
      </w:pPr>
      <w:r>
        <w:rPr>
          <w:szCs w:val="20"/>
        </w:rPr>
        <w:br w:type="page"/>
      </w:r>
    </w:p>
    <w:p w:rsidR="005666D4" w:rsidRPr="009B61ED" w:rsidRDefault="000B0608" w:rsidP="00020923">
      <w:pPr>
        <w:pStyle w:val="Titolo1"/>
      </w:pPr>
      <w:bookmarkStart w:id="128" w:name="_Toc399853140"/>
      <w:bookmarkStart w:id="129" w:name="_Toc399853141"/>
      <w:bookmarkStart w:id="130" w:name="_Toc281829556"/>
      <w:bookmarkStart w:id="131" w:name="_Toc473615765"/>
      <w:bookmarkEnd w:id="128"/>
      <w:bookmarkEnd w:id="129"/>
      <w:r w:rsidRPr="009B61ED">
        <w:lastRenderedPageBreak/>
        <w:t xml:space="preserve">Accuratezza e utilizzabilità </w:t>
      </w:r>
      <w:r w:rsidR="005666D4" w:rsidRPr="009B61ED">
        <w:t>del sistema</w:t>
      </w:r>
      <w:bookmarkEnd w:id="28"/>
      <w:bookmarkEnd w:id="130"/>
      <w:bookmarkEnd w:id="131"/>
    </w:p>
    <w:p w:rsidR="00822E3B" w:rsidRPr="0001637C" w:rsidRDefault="00822E3B" w:rsidP="003C1C4F">
      <w:pPr>
        <w:pStyle w:val="Paragrafo"/>
        <w:ind w:firstLine="709"/>
        <w:rPr>
          <w:szCs w:val="20"/>
        </w:rPr>
      </w:pPr>
      <w:r w:rsidRPr="0001637C">
        <w:rPr>
          <w:szCs w:val="20"/>
        </w:rPr>
        <w:t>Il presente paragrafo descrive in dettaglio le limitazioni</w:t>
      </w:r>
      <w:r w:rsidR="003476CB" w:rsidRPr="0001637C">
        <w:rPr>
          <w:szCs w:val="20"/>
        </w:rPr>
        <w:t xml:space="preserve"> tecniche, la precisione di misura </w:t>
      </w:r>
      <w:r w:rsidRPr="0001637C">
        <w:rPr>
          <w:szCs w:val="20"/>
        </w:rPr>
        <w:t xml:space="preserve">e le condizioni di </w:t>
      </w:r>
      <w:r w:rsidR="00BF658D" w:rsidRPr="0001637C">
        <w:rPr>
          <w:szCs w:val="20"/>
        </w:rPr>
        <w:t>utilizzabilità</w:t>
      </w:r>
      <w:r w:rsidRPr="0001637C">
        <w:rPr>
          <w:szCs w:val="20"/>
        </w:rPr>
        <w:t xml:space="preserve"> del sistema </w:t>
      </w:r>
      <w:r w:rsidR="00BD1CCE">
        <w:rPr>
          <w:szCs w:val="20"/>
        </w:rPr>
        <w:t>SICVe-PM</w:t>
      </w:r>
      <w:r w:rsidRPr="0001637C">
        <w:rPr>
          <w:szCs w:val="20"/>
        </w:rPr>
        <w:t>.</w:t>
      </w:r>
    </w:p>
    <w:p w:rsidR="005666D4" w:rsidRPr="0001637C" w:rsidRDefault="005666D4" w:rsidP="003C1C4F">
      <w:pPr>
        <w:pStyle w:val="Paragrafo"/>
        <w:ind w:firstLine="709"/>
        <w:rPr>
          <w:szCs w:val="20"/>
        </w:rPr>
      </w:pPr>
      <w:r w:rsidRPr="0001637C">
        <w:rPr>
          <w:szCs w:val="20"/>
        </w:rPr>
        <w:t>Le limitazioni del sistema sono dovute sia alle tecnologie utilizzate per le diverse unità e relativi moduli SW</w:t>
      </w:r>
      <w:r w:rsidR="00822E3B" w:rsidRPr="0001637C">
        <w:rPr>
          <w:szCs w:val="20"/>
        </w:rPr>
        <w:t>,</w:t>
      </w:r>
      <w:r w:rsidRPr="0001637C">
        <w:rPr>
          <w:szCs w:val="20"/>
        </w:rPr>
        <w:t xml:space="preserve"> sia agli elementi </w:t>
      </w:r>
      <w:r w:rsidR="00DF03D7" w:rsidRPr="0001637C">
        <w:rPr>
          <w:szCs w:val="20"/>
        </w:rPr>
        <w:t>da rilevare.</w:t>
      </w:r>
    </w:p>
    <w:p w:rsidR="00822E3B" w:rsidRDefault="00822E3B" w:rsidP="00822E3B">
      <w:pPr>
        <w:pStyle w:val="Titolo2"/>
      </w:pPr>
      <w:bookmarkStart w:id="132" w:name="_Toc473615766"/>
      <w:r>
        <w:t>Calcolo dell’accuratezza della misura</w:t>
      </w:r>
      <w:bookmarkEnd w:id="132"/>
    </w:p>
    <w:p w:rsidR="00822E3B" w:rsidRPr="0001637C" w:rsidRDefault="00822E3B" w:rsidP="00CF2D98">
      <w:pPr>
        <w:pStyle w:val="Paragrafo"/>
        <w:ind w:firstLine="708"/>
        <w:rPr>
          <w:szCs w:val="20"/>
        </w:rPr>
      </w:pPr>
      <w:r w:rsidRPr="0001637C">
        <w:rPr>
          <w:szCs w:val="20"/>
        </w:rPr>
        <w:t xml:space="preserve">I fattori che possono influenzare l’accuratezza della misura </w:t>
      </w:r>
      <w:r w:rsidR="0059286F" w:rsidRPr="0001637C">
        <w:rPr>
          <w:szCs w:val="20"/>
        </w:rPr>
        <w:t xml:space="preserve">di velocità </w:t>
      </w:r>
      <w:r w:rsidRPr="0001637C">
        <w:rPr>
          <w:szCs w:val="20"/>
        </w:rPr>
        <w:t>sono diversi tra velocità istantanea e media;</w:t>
      </w:r>
      <w:r w:rsidR="0059286F" w:rsidRPr="0001637C">
        <w:rPr>
          <w:szCs w:val="20"/>
        </w:rPr>
        <w:t xml:space="preserve"> in particolare l’accuratezza di misura dipende</w:t>
      </w:r>
      <w:r w:rsidRPr="0001637C">
        <w:rPr>
          <w:szCs w:val="20"/>
        </w:rPr>
        <w:t>:</w:t>
      </w:r>
    </w:p>
    <w:p w:rsidR="0059286F" w:rsidRDefault="0059286F" w:rsidP="001F6872">
      <w:pPr>
        <w:pStyle w:val="Paragrafoelenco"/>
        <w:numPr>
          <w:ilvl w:val="0"/>
          <w:numId w:val="30"/>
        </w:numPr>
      </w:pPr>
      <w:r>
        <w:t xml:space="preserve">dall’accuratezza della misura di distanza </w:t>
      </w:r>
      <w:r w:rsidR="007537A7">
        <w:t>minima tra i punti di rilevamento del passaggio dei veicoli</w:t>
      </w:r>
      <w:r w:rsidR="00334C9E">
        <w:t xml:space="preserve"> (per la velocità media);</w:t>
      </w:r>
    </w:p>
    <w:p w:rsidR="003A3F4A" w:rsidRDefault="003A3F4A" w:rsidP="001F6872">
      <w:pPr>
        <w:pStyle w:val="Paragrafoelenco"/>
        <w:numPr>
          <w:ilvl w:val="0"/>
          <w:numId w:val="30"/>
        </w:numPr>
      </w:pPr>
      <w:r>
        <w:t xml:space="preserve">dall’incertezza del posizionamento del veicolo nell’istante in cui ne viene rilevato/considerato il </w:t>
      </w:r>
      <w:r w:rsidR="000037AD">
        <w:t xml:space="preserve">transito </w:t>
      </w:r>
      <w:r>
        <w:t>presso ciascun</w:t>
      </w:r>
      <w:r w:rsidR="000037AD">
        <w:t>a stazione periferica</w:t>
      </w:r>
      <w:r>
        <w:t xml:space="preserve"> (per la velocità media);</w:t>
      </w:r>
    </w:p>
    <w:p w:rsidR="007537A7" w:rsidRPr="002F4696" w:rsidRDefault="007537A7" w:rsidP="007537A7">
      <w:pPr>
        <w:pStyle w:val="Paragrafoelenco"/>
        <w:numPr>
          <w:ilvl w:val="0"/>
          <w:numId w:val="30"/>
        </w:numPr>
      </w:pPr>
      <w:r>
        <w:t>dall’accuratezza dell’allineamento temporale d</w:t>
      </w:r>
      <w:r w:rsidRPr="002F4696">
        <w:t>ella UEL (per la velocità media);</w:t>
      </w:r>
    </w:p>
    <w:p w:rsidR="0059286F" w:rsidRPr="002F4696" w:rsidRDefault="007537A7" w:rsidP="001F6872">
      <w:pPr>
        <w:pStyle w:val="Paragrafoelenco"/>
        <w:numPr>
          <w:ilvl w:val="0"/>
          <w:numId w:val="30"/>
        </w:numPr>
      </w:pPr>
      <w:r w:rsidRPr="002F4696">
        <w:t>dall’</w:t>
      </w:r>
      <w:r w:rsidR="0059286F" w:rsidRPr="002F4696">
        <w:t xml:space="preserve">accuratezza </w:t>
      </w:r>
      <w:r w:rsidR="002F4696" w:rsidRPr="002F4696">
        <w:t>con cui viene eseguita l’installazione sia dei detector che dell’unità di rilevamento veicoli</w:t>
      </w:r>
      <w:r w:rsidR="00334C9E" w:rsidRPr="002F4696">
        <w:t xml:space="preserve"> (per la velocità istantanea)</w:t>
      </w:r>
      <w:r w:rsidR="002F4696" w:rsidRPr="002F4696">
        <w:t>.</w:t>
      </w:r>
    </w:p>
    <w:p w:rsidR="0059286F" w:rsidRPr="000814B9" w:rsidRDefault="0059286F" w:rsidP="0059286F">
      <w:pPr>
        <w:pStyle w:val="Titolo3"/>
      </w:pPr>
      <w:bookmarkStart w:id="133" w:name="_Toc473615767"/>
      <w:r w:rsidRPr="000814B9">
        <w:t>Accuratezza della misura di velocità media</w:t>
      </w:r>
      <w:bookmarkEnd w:id="133"/>
    </w:p>
    <w:p w:rsidR="000814B9" w:rsidRPr="00506F80" w:rsidRDefault="000814B9" w:rsidP="000814B9">
      <w:pPr>
        <w:pStyle w:val="Corpotesto"/>
        <w:ind w:right="84"/>
        <w:rPr>
          <w:rFonts w:cs="Arial"/>
          <w:szCs w:val="22"/>
        </w:rPr>
      </w:pPr>
      <w:r w:rsidRPr="00506F80">
        <w:rPr>
          <w:rFonts w:cs="Arial"/>
          <w:szCs w:val="22"/>
        </w:rPr>
        <w:t xml:space="preserve">La precisione del calcolo della velocità media dipende da molteplici fattori ed in particolare: </w:t>
      </w:r>
    </w:p>
    <w:p w:rsidR="000814B9" w:rsidRPr="00506F80" w:rsidRDefault="000814B9" w:rsidP="000814B9">
      <w:pPr>
        <w:pStyle w:val="Corpotesto"/>
        <w:numPr>
          <w:ilvl w:val="0"/>
          <w:numId w:val="43"/>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 xml:space="preserve">dalla precisione della misura della distanza tra le stazioni </w:t>
      </w:r>
      <w:r w:rsidR="00F06CE4">
        <w:rPr>
          <w:rFonts w:cs="Arial"/>
          <w:szCs w:val="22"/>
        </w:rPr>
        <w:t>periferiche;</w:t>
      </w:r>
      <w:r w:rsidRPr="00506F80">
        <w:rPr>
          <w:rFonts w:cs="Arial"/>
          <w:szCs w:val="22"/>
        </w:rPr>
        <w:t xml:space="preserve"> </w:t>
      </w:r>
    </w:p>
    <w:p w:rsidR="000814B9" w:rsidRPr="00506F80" w:rsidRDefault="000814B9" w:rsidP="000814B9">
      <w:pPr>
        <w:pStyle w:val="Corpotesto"/>
        <w:numPr>
          <w:ilvl w:val="0"/>
          <w:numId w:val="43"/>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dalla variabilità della posizione del veicolo al momento della rilevazione, sia all’interno dell’area inquadrata dal</w:t>
      </w:r>
      <w:r w:rsidR="00A572E5">
        <w:rPr>
          <w:rFonts w:cs="Arial"/>
          <w:szCs w:val="22"/>
        </w:rPr>
        <w:t>la URV</w:t>
      </w:r>
      <w:r w:rsidRPr="00506F80">
        <w:rPr>
          <w:rFonts w:cs="Arial"/>
          <w:szCs w:val="22"/>
        </w:rPr>
        <w:t xml:space="preserve"> che, più in generale, per effetto di un eventuale disallineamento dei sensori di rilevazione (e quindi delle aree inquadrate </w:t>
      </w:r>
      <w:r w:rsidR="00A572E5">
        <w:rPr>
          <w:rFonts w:cs="Arial"/>
          <w:szCs w:val="22"/>
        </w:rPr>
        <w:t>dalle URV</w:t>
      </w:r>
      <w:r w:rsidRPr="00506F80">
        <w:rPr>
          <w:rFonts w:cs="Arial"/>
          <w:szCs w:val="22"/>
        </w:rPr>
        <w:t>) per le varie corsie controllate</w:t>
      </w:r>
      <w:r w:rsidR="00A572E5">
        <w:rPr>
          <w:rFonts w:cs="Arial"/>
          <w:szCs w:val="22"/>
        </w:rPr>
        <w:t>;</w:t>
      </w:r>
    </w:p>
    <w:p w:rsidR="000814B9" w:rsidRPr="00506F80" w:rsidRDefault="000814B9" w:rsidP="000814B9">
      <w:pPr>
        <w:pStyle w:val="Corpotesto"/>
        <w:numPr>
          <w:ilvl w:val="0"/>
          <w:numId w:val="43"/>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dall’entità del disallineamento degli orologi delle due stazioni periferiche.</w:t>
      </w:r>
    </w:p>
    <w:p w:rsidR="000814B9" w:rsidRPr="00506F80" w:rsidRDefault="000814B9" w:rsidP="000814B9">
      <w:pPr>
        <w:pStyle w:val="Corpotesto"/>
        <w:ind w:right="84"/>
        <w:rPr>
          <w:rFonts w:cs="Arial"/>
          <w:szCs w:val="22"/>
        </w:rPr>
      </w:pPr>
      <w:r w:rsidRPr="00506F80">
        <w:rPr>
          <w:rFonts w:cs="Arial"/>
          <w:szCs w:val="22"/>
        </w:rPr>
        <w:t>Indicando con V la velocità media di percorrenza tra le due stazioni periferiche</w:t>
      </w:r>
      <w:r w:rsidR="00A572E5">
        <w:rPr>
          <w:rFonts w:cs="Arial"/>
          <w:szCs w:val="22"/>
        </w:rPr>
        <w:t xml:space="preserve"> e con</w:t>
      </w:r>
      <w:r w:rsidRPr="00506F80">
        <w:rPr>
          <w:rFonts w:cs="Arial"/>
          <w:szCs w:val="22"/>
        </w:rPr>
        <w:t xml:space="preserve"> ∆V l’errore nella valutazione della velocità media nello stesso tratto</w:t>
      </w:r>
      <w:r w:rsidR="00A572E5">
        <w:rPr>
          <w:rFonts w:cs="Arial"/>
          <w:szCs w:val="22"/>
        </w:rPr>
        <w:t>,</w:t>
      </w:r>
      <w:r w:rsidRPr="00506F80">
        <w:rPr>
          <w:rFonts w:cs="Arial"/>
          <w:szCs w:val="22"/>
        </w:rPr>
        <w:t xml:space="preserve"> avremo che l’errore percentuale è dato dalla espressione:</w:t>
      </w:r>
    </w:p>
    <w:p w:rsidR="000814B9" w:rsidRPr="00506F80" w:rsidRDefault="000814B9" w:rsidP="000814B9">
      <w:pPr>
        <w:pStyle w:val="Corpotesto"/>
        <w:ind w:right="84"/>
        <w:rPr>
          <w:rFonts w:cs="Arial"/>
          <w:szCs w:val="22"/>
        </w:rPr>
      </w:pPr>
      <w:r w:rsidRPr="00506F80">
        <w:rPr>
          <w:rFonts w:cs="Arial"/>
          <w:szCs w:val="22"/>
        </w:rPr>
        <w:tab/>
      </w:r>
      <w:r w:rsidRPr="00506F80">
        <w:rPr>
          <w:rFonts w:cs="Arial"/>
          <w:szCs w:val="22"/>
        </w:rPr>
        <w:tab/>
        <w:t>∆V / V.</w:t>
      </w:r>
    </w:p>
    <w:p w:rsidR="000814B9" w:rsidRPr="00506F80" w:rsidRDefault="000814B9" w:rsidP="000814B9">
      <w:pPr>
        <w:pStyle w:val="Corpotesto"/>
        <w:ind w:right="84"/>
        <w:rPr>
          <w:rFonts w:cs="Arial"/>
          <w:szCs w:val="22"/>
        </w:rPr>
      </w:pPr>
      <w:r w:rsidRPr="00506F80">
        <w:rPr>
          <w:rFonts w:cs="Arial"/>
          <w:szCs w:val="22"/>
        </w:rPr>
        <w:t xml:space="preserve">In considerazione del fatto che vale la relazione V = S / T (vale a dire che la Velocità </w:t>
      </w:r>
      <w:r w:rsidR="00A572E5">
        <w:rPr>
          <w:rFonts w:cs="Arial"/>
          <w:szCs w:val="22"/>
        </w:rPr>
        <w:t xml:space="preserve">media </w:t>
      </w:r>
      <w:r w:rsidRPr="00506F80">
        <w:rPr>
          <w:rFonts w:cs="Arial"/>
          <w:szCs w:val="22"/>
        </w:rPr>
        <w:t>si ottiene come Spazio percorso diviso per il Tempo impiegato a percorrerlo) si ottiene che:</w:t>
      </w:r>
    </w:p>
    <w:p w:rsidR="000814B9" w:rsidRPr="00506F80" w:rsidRDefault="00F034D6" w:rsidP="000814B9">
      <w:pPr>
        <w:pStyle w:val="Corpotesto"/>
        <w:ind w:right="84"/>
        <w:rPr>
          <w:rFonts w:cs="Arial"/>
          <w:szCs w:val="22"/>
        </w:rPr>
      </w:pPr>
      <m:oMathPara>
        <m:oMath>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V</m:t>
              </m:r>
            </m:num>
            <m:den>
              <m:r>
                <w:rPr>
                  <w:rFonts w:ascii="Cambria Math" w:hAnsi="Cambria Math" w:cs="Arial"/>
                  <w:szCs w:val="22"/>
                </w:rPr>
                <m:t>V</m:t>
              </m:r>
            </m:den>
          </m:f>
          <m:r>
            <w:rPr>
              <w:rFonts w:ascii="Cambria Math" w:hAnsi="Cambria Math" w:cs="Arial"/>
              <w:szCs w:val="22"/>
            </w:rPr>
            <m:t xml:space="preserve"> =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∆S</m:t>
                  </m:r>
                </m:num>
                <m:den>
                  <m:r>
                    <w:rPr>
                      <w:rFonts w:ascii="Cambria Math" w:hAnsi="Cambria Math" w:cs="Arial"/>
                      <w:szCs w:val="22"/>
                    </w:rPr>
                    <m:t>T</m:t>
                  </m:r>
                </m:den>
              </m:f>
            </m:num>
            <m:den>
              <m:f>
                <m:fPr>
                  <m:ctrlPr>
                    <w:rPr>
                      <w:rFonts w:ascii="Cambria Math" w:hAnsi="Cambria Math" w:cs="Arial"/>
                      <w:i/>
                      <w:szCs w:val="22"/>
                    </w:rPr>
                  </m:ctrlPr>
                </m:fPr>
                <m:num>
                  <m:r>
                    <m:rPr>
                      <m:sty m:val="p"/>
                    </m:rPr>
                    <w:rPr>
                      <w:rFonts w:ascii="Cambria Math" w:hAnsi="Cambria Math" w:cs="Arial"/>
                      <w:szCs w:val="22"/>
                    </w:rPr>
                    <m:t>S</m:t>
                  </m:r>
                </m:num>
                <m:den>
                  <m:r>
                    <w:rPr>
                      <w:rFonts w:ascii="Cambria Math" w:hAnsi="Cambria Math" w:cs="Arial"/>
                      <w:szCs w:val="22"/>
                    </w:rPr>
                    <m:t>T</m:t>
                  </m:r>
                </m:den>
              </m:f>
            </m:den>
          </m:f>
          <m:r>
            <w:rPr>
              <w:rFonts w:ascii="Cambria Math" w:hAnsi="Cambria Math" w:cs="Arial"/>
              <w:szCs w:val="22"/>
            </w:rPr>
            <m:t xml:space="preserve"> = </m:t>
          </m:r>
          <m:f>
            <m:fPr>
              <m:ctrlPr>
                <w:rPr>
                  <w:rFonts w:ascii="Cambria Math" w:hAnsi="Cambria Math" w:cs="Arial"/>
                  <w:i/>
                  <w:szCs w:val="22"/>
                </w:rPr>
              </m:ctrlPr>
            </m:fPr>
            <m:num>
              <m:r>
                <m:rPr>
                  <m:sty m:val="p"/>
                </m:rPr>
                <w:rPr>
                  <w:rFonts w:ascii="Cambria Math" w:hAnsi="Cambria Math" w:cs="Arial"/>
                  <w:szCs w:val="22"/>
                </w:rPr>
                <m:t>∆S</m:t>
              </m:r>
            </m:num>
            <m:den>
              <m:r>
                <w:rPr>
                  <w:rFonts w:ascii="Cambria Math" w:hAnsi="Cambria Math" w:cs="Arial"/>
                  <w:szCs w:val="22"/>
                </w:rPr>
                <m:t>T</m:t>
              </m:r>
            </m:den>
          </m:f>
          <m:r>
            <w:rPr>
              <w:rFonts w:ascii="Cambria Math" w:hAnsi="Cambria Math" w:cs="Arial"/>
              <w:szCs w:val="22"/>
            </w:rPr>
            <m:t xml:space="preserve"> × </m:t>
          </m:r>
          <m:f>
            <m:fPr>
              <m:ctrlPr>
                <w:rPr>
                  <w:rFonts w:ascii="Cambria Math" w:hAnsi="Cambria Math" w:cs="Arial"/>
                  <w:i/>
                  <w:szCs w:val="22"/>
                </w:rPr>
              </m:ctrlPr>
            </m:fPr>
            <m:num>
              <m:r>
                <m:rPr>
                  <m:sty m:val="p"/>
                </m:rPr>
                <w:rPr>
                  <w:rFonts w:ascii="Cambria Math" w:hAnsi="Cambria Math" w:cs="Arial"/>
                  <w:szCs w:val="22"/>
                </w:rPr>
                <m:t>T</m:t>
              </m:r>
            </m:num>
            <m:den>
              <m:r>
                <w:rPr>
                  <w:rFonts w:ascii="Cambria Math" w:hAnsi="Cambria Math" w:cs="Arial"/>
                  <w:szCs w:val="22"/>
                </w:rPr>
                <m:t>S</m:t>
              </m:r>
            </m:den>
          </m:f>
          <m:r>
            <w:rPr>
              <w:rFonts w:ascii="Cambria Math" w:hAnsi="Cambria Math" w:cs="Arial"/>
              <w:szCs w:val="22"/>
            </w:rPr>
            <m:t xml:space="preserve"> =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m:t>
              </m:r>
            </m:num>
            <m:den>
              <m:r>
                <w:rPr>
                  <w:rFonts w:ascii="Cambria Math" w:hAnsi="Cambria Math" w:cs="Arial"/>
                  <w:szCs w:val="22"/>
                </w:rPr>
                <m:t>S</m:t>
              </m:r>
            </m:den>
          </m:f>
          <m:r>
            <w:rPr>
              <w:rFonts w:ascii="Cambria Math" w:hAnsi="Cambria Math" w:cs="Arial"/>
              <w:szCs w:val="22"/>
            </w:rPr>
            <m:t xml:space="preserve"> </m:t>
          </m:r>
        </m:oMath>
      </m:oMathPara>
    </w:p>
    <w:p w:rsidR="000814B9" w:rsidRPr="00506F80" w:rsidRDefault="000814B9" w:rsidP="000814B9">
      <w:pPr>
        <w:pStyle w:val="Corpotesto"/>
        <w:ind w:right="84"/>
        <w:rPr>
          <w:rFonts w:cs="Arial"/>
          <w:szCs w:val="22"/>
        </w:rPr>
      </w:pPr>
      <w:r w:rsidRPr="00506F80">
        <w:rPr>
          <w:rFonts w:cs="Arial"/>
          <w:szCs w:val="22"/>
        </w:rPr>
        <w:t>dove  ∆S è l’errore nella determinazione dello spazio percorso dovuto:</w:t>
      </w:r>
    </w:p>
    <w:p w:rsidR="000814B9" w:rsidRPr="00506F80" w:rsidRDefault="000814B9" w:rsidP="000814B9">
      <w:pPr>
        <w:pStyle w:val="Corpotesto"/>
        <w:numPr>
          <w:ilvl w:val="0"/>
          <w:numId w:val="44"/>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 xml:space="preserve">alla incertezza della misura della distanza tra le stazioni </w:t>
      </w:r>
      <w:r w:rsidR="00A572E5">
        <w:rPr>
          <w:rFonts w:cs="Arial"/>
          <w:szCs w:val="22"/>
        </w:rPr>
        <w:t>periferiche</w:t>
      </w:r>
      <w:r w:rsidRPr="00506F80">
        <w:rPr>
          <w:rFonts w:cs="Arial"/>
          <w:szCs w:val="22"/>
        </w:rPr>
        <w:t xml:space="preserve"> (determinata dalla precisione dell’Odometro utilizzato per la misura) indicata con ∆SOD </w:t>
      </w:r>
    </w:p>
    <w:p w:rsidR="000814B9" w:rsidRPr="00506F80" w:rsidRDefault="000814B9" w:rsidP="000814B9">
      <w:pPr>
        <w:pStyle w:val="Corpotesto"/>
        <w:numPr>
          <w:ilvl w:val="0"/>
          <w:numId w:val="44"/>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alla variabilità della posizione del veicolo all’interno dell’area inquadrata dal</w:t>
      </w:r>
      <w:r w:rsidR="00A572E5">
        <w:rPr>
          <w:rFonts w:cs="Arial"/>
          <w:szCs w:val="22"/>
        </w:rPr>
        <w:t>la URV</w:t>
      </w:r>
      <w:r w:rsidRPr="00506F80">
        <w:rPr>
          <w:rFonts w:cs="Arial"/>
          <w:szCs w:val="22"/>
        </w:rPr>
        <w:t xml:space="preserve"> o, più in generale, per effetto di un eventuale disallineamento dei sensori di rilevazione indicata con ∆SPOS</w:t>
      </w:r>
    </w:p>
    <w:p w:rsidR="000814B9" w:rsidRPr="00506F80" w:rsidRDefault="000814B9" w:rsidP="000814B9">
      <w:pPr>
        <w:pStyle w:val="Corpotesto"/>
        <w:numPr>
          <w:ilvl w:val="0"/>
          <w:numId w:val="44"/>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lastRenderedPageBreak/>
        <w:t>all’errore nella valutazione dello spazio percorso dovuto alla percorrenza a velocità V (velocità media che dunque è costante per definizione) in presenza di disallineamento degli orologi delle due stazioni periferiche, indicata con ∆ST, ovvero</w:t>
      </w:r>
    </w:p>
    <w:p w:rsidR="000814B9" w:rsidRPr="00506F80" w:rsidRDefault="000814B9" w:rsidP="000814B9">
      <w:pPr>
        <w:pStyle w:val="Corpotesto"/>
        <w:ind w:left="720" w:right="84" w:firstLine="720"/>
        <w:rPr>
          <w:rFonts w:cs="Arial"/>
          <w:szCs w:val="22"/>
        </w:rPr>
      </w:pPr>
      <w:r w:rsidRPr="00506F80">
        <w:rPr>
          <w:rFonts w:cs="Arial"/>
          <w:szCs w:val="22"/>
        </w:rPr>
        <w:t xml:space="preserve">∆S = ∆SOD + ∆SPOS + ∆ST =  ∆SOD + ∆SPOS + V x ∆T </w:t>
      </w:r>
    </w:p>
    <w:p w:rsidR="000814B9" w:rsidRPr="00506F80" w:rsidRDefault="00CF2D98" w:rsidP="000814B9">
      <w:pPr>
        <w:pStyle w:val="Corpotesto"/>
        <w:ind w:right="84"/>
        <w:rPr>
          <w:rFonts w:cs="Arial"/>
          <w:szCs w:val="22"/>
        </w:rPr>
      </w:pPr>
      <w:r>
        <w:rPr>
          <w:rFonts w:cs="Arial"/>
          <w:szCs w:val="22"/>
        </w:rPr>
        <w:t>d</w:t>
      </w:r>
      <w:r w:rsidR="000814B9" w:rsidRPr="00506F80">
        <w:rPr>
          <w:rFonts w:cs="Arial"/>
          <w:szCs w:val="22"/>
        </w:rPr>
        <w:t>a cui infine otteniamo l’errore percentuale nella misura della velocità media come:</w:t>
      </w:r>
    </w:p>
    <w:p w:rsidR="000814B9" w:rsidRPr="00506F80" w:rsidRDefault="00F034D6" w:rsidP="000814B9">
      <w:pPr>
        <w:pStyle w:val="Corpotesto"/>
        <w:ind w:right="84"/>
        <w:rPr>
          <w:rFonts w:cs="Arial"/>
          <w:szCs w:val="22"/>
        </w:rPr>
      </w:pPr>
      <m:oMathPara>
        <m:oMath>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V</m:t>
              </m:r>
            </m:num>
            <m:den>
              <m:r>
                <w:rPr>
                  <w:rFonts w:ascii="Cambria Math" w:hAnsi="Cambria Math" w:cs="Arial"/>
                  <w:szCs w:val="22"/>
                </w:rPr>
                <m:t>V</m:t>
              </m:r>
            </m:den>
          </m:f>
          <m:r>
            <w:rPr>
              <w:rFonts w:ascii="Cambria Math" w:hAnsi="Cambria Math" w:cs="Arial"/>
              <w:szCs w:val="22"/>
            </w:rPr>
            <m:t xml:space="preserve"> =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SOD</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SPOS</m:t>
              </m:r>
            </m:num>
            <m:den>
              <m:r>
                <w:rPr>
                  <w:rFonts w:ascii="Cambria Math" w:hAnsi="Cambria Math" w:cs="Arial"/>
                  <w:szCs w:val="22"/>
                </w:rPr>
                <m:t>S</m:t>
              </m:r>
            </m:den>
          </m:f>
          <m:r>
            <w:rPr>
              <w:rFonts w:ascii="Cambria Math" w:hAnsi="Cambria Math" w:cs="Arial"/>
              <w:szCs w:val="22"/>
            </w:rPr>
            <m:t>+</m:t>
          </m:r>
          <m:f>
            <m:fPr>
              <m:ctrlPr>
                <w:rPr>
                  <w:rFonts w:ascii="Cambria Math" w:hAnsi="Cambria Math" w:cs="Arial"/>
                  <w:i/>
                  <w:szCs w:val="22"/>
                </w:rPr>
              </m:ctrlPr>
            </m:fPr>
            <m:num>
              <m:r>
                <m:rPr>
                  <m:sty m:val="p"/>
                </m:rPr>
                <w:rPr>
                  <w:rFonts w:ascii="Cambria Math" w:hAnsi="Cambria Math" w:cs="Arial"/>
                  <w:szCs w:val="22"/>
                </w:rPr>
                <m:t>V x ∆T</m:t>
              </m:r>
            </m:num>
            <m:den>
              <m:r>
                <w:rPr>
                  <w:rFonts w:ascii="Cambria Math" w:hAnsi="Cambria Math" w:cs="Arial"/>
                  <w:szCs w:val="22"/>
                </w:rPr>
                <m:t>S</m:t>
              </m:r>
            </m:den>
          </m:f>
          <m:r>
            <w:rPr>
              <w:rFonts w:ascii="Cambria Math" w:hAnsi="Cambria Math" w:cs="Arial"/>
              <w:szCs w:val="22"/>
            </w:rPr>
            <m:t>=</m:t>
          </m:r>
        </m:oMath>
      </m:oMathPara>
    </w:p>
    <w:p w:rsidR="000814B9" w:rsidRPr="00506F80" w:rsidRDefault="000814B9" w:rsidP="000814B9">
      <w:pPr>
        <w:pStyle w:val="Corpotesto"/>
        <w:ind w:right="84"/>
        <w:rPr>
          <w:rFonts w:cs="Arial"/>
          <w:szCs w:val="22"/>
        </w:rPr>
      </w:pPr>
      <m:oMathPara>
        <m:oMath>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SOD</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SPOS</m:t>
              </m:r>
            </m:num>
            <m:den>
              <m:r>
                <w:rPr>
                  <w:rFonts w:ascii="Cambria Math" w:hAnsi="Cambria Math" w:cs="Arial"/>
                  <w:szCs w:val="22"/>
                </w:rPr>
                <m:t>S</m:t>
              </m:r>
            </m:den>
          </m:f>
          <m:r>
            <w:rPr>
              <w:rFonts w:ascii="Cambria Math" w:hAnsi="Cambria Math" w:cs="Arial"/>
              <w:szCs w:val="22"/>
            </w:rPr>
            <m:t>+</m:t>
          </m:r>
          <m:f>
            <m:fPr>
              <m:ctrlPr>
                <w:rPr>
                  <w:rFonts w:ascii="Cambria Math" w:hAnsi="Cambria Math" w:cs="Arial"/>
                  <w:i/>
                  <w:szCs w:val="22"/>
                </w:rPr>
              </m:ctrlPr>
            </m:fPr>
            <m:num>
              <m:r>
                <m:rPr>
                  <m:sty m:val="p"/>
                </m:rPr>
                <w:rPr>
                  <w:rFonts w:ascii="Cambria Math" w:hAnsi="Cambria Math" w:cs="Arial"/>
                  <w:szCs w:val="22"/>
                </w:rPr>
                <m:t>V x (∆T1+∆T2)</m:t>
              </m:r>
            </m:num>
            <m:den>
              <m:r>
                <w:rPr>
                  <w:rFonts w:ascii="Cambria Math" w:hAnsi="Cambria Math" w:cs="Arial"/>
                  <w:szCs w:val="22"/>
                </w:rPr>
                <m:t>S</m:t>
              </m:r>
            </m:den>
          </m:f>
        </m:oMath>
      </m:oMathPara>
    </w:p>
    <w:p w:rsidR="000814B9" w:rsidRPr="00506F80" w:rsidRDefault="000814B9" w:rsidP="00CF2D98">
      <w:pPr>
        <w:pStyle w:val="Corpotesto"/>
        <w:ind w:right="84" w:firstLine="709"/>
        <w:rPr>
          <w:rFonts w:cs="Arial"/>
          <w:szCs w:val="22"/>
        </w:rPr>
      </w:pPr>
      <w:r w:rsidRPr="00506F80">
        <w:rPr>
          <w:rFonts w:cs="Arial"/>
          <w:szCs w:val="22"/>
        </w:rPr>
        <w:t>La precisione dell’Odometro è un suo elemento intrinseco e risulterà dalle risultanze del suo certificato di taratura.</w:t>
      </w:r>
    </w:p>
    <w:p w:rsidR="000814B9" w:rsidRDefault="000814B9" w:rsidP="00CF2D98">
      <w:pPr>
        <w:pStyle w:val="Corpotesto"/>
        <w:ind w:right="84" w:firstLine="709"/>
        <w:rPr>
          <w:rFonts w:cs="Arial"/>
          <w:szCs w:val="22"/>
        </w:rPr>
      </w:pPr>
      <w:r w:rsidRPr="00506F80">
        <w:rPr>
          <w:rFonts w:cs="Arial"/>
          <w:szCs w:val="22"/>
        </w:rPr>
        <w:t xml:space="preserve">Per quanto riguarda la variabilità della posizione del veicolo al momento del rilevamento, </w:t>
      </w:r>
      <w:r>
        <w:rPr>
          <w:rFonts w:cs="Arial"/>
          <w:szCs w:val="22"/>
        </w:rPr>
        <w:t>avremo due casi;</w:t>
      </w:r>
    </w:p>
    <w:p w:rsidR="000814B9" w:rsidRDefault="000814B9" w:rsidP="000814B9">
      <w:pPr>
        <w:pStyle w:val="Corpotesto"/>
        <w:numPr>
          <w:ilvl w:val="0"/>
          <w:numId w:val="45"/>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 xml:space="preserve">se i sensori di rilevamento e, di conseguenza </w:t>
      </w:r>
      <w:r w:rsidR="00A572E5">
        <w:rPr>
          <w:rFonts w:cs="Arial"/>
          <w:szCs w:val="22"/>
        </w:rPr>
        <w:t>le URV</w:t>
      </w:r>
      <w:r w:rsidRPr="00506F80">
        <w:rPr>
          <w:rFonts w:cs="Arial"/>
          <w:szCs w:val="22"/>
        </w:rPr>
        <w:t>, sono allineati, l’incertezza del posizionamento del veicolo sarà quella risultante dal differente posizionamento all’interno dell’immagine che ha immortalato il transito. Poiché la profondità del campo inquadrato da ciascuna URV è di 7 metri</w:t>
      </w:r>
      <w:r w:rsidR="00A572E5">
        <w:rPr>
          <w:rFonts w:cs="Arial"/>
          <w:szCs w:val="22"/>
        </w:rPr>
        <w:t>,</w:t>
      </w:r>
      <w:r w:rsidRPr="00506F80">
        <w:rPr>
          <w:rFonts w:cs="Arial"/>
          <w:szCs w:val="22"/>
        </w:rPr>
        <w:t xml:space="preserve"> la massima differenza di posizionamento si avrà quando un medesimo veicolo viene rilevato all’inizio dell’area inquadrata in una stazione</w:t>
      </w:r>
      <w:r w:rsidR="00A572E5">
        <w:rPr>
          <w:rFonts w:cs="Arial"/>
          <w:szCs w:val="22"/>
        </w:rPr>
        <w:t xml:space="preserve"> periferica</w:t>
      </w:r>
      <w:r w:rsidRPr="00506F80">
        <w:rPr>
          <w:rFonts w:cs="Arial"/>
          <w:szCs w:val="22"/>
        </w:rPr>
        <w:t xml:space="preserve"> ed alla fine nell’altr</w:t>
      </w:r>
      <w:r w:rsidR="00A572E5">
        <w:rPr>
          <w:rFonts w:cs="Arial"/>
          <w:szCs w:val="22"/>
        </w:rPr>
        <w:t>a</w:t>
      </w:r>
      <w:r w:rsidRPr="00506F80">
        <w:rPr>
          <w:rFonts w:cs="Arial"/>
          <w:szCs w:val="22"/>
        </w:rPr>
        <w:t>. In sostanza</w:t>
      </w:r>
      <w:r w:rsidR="00A572E5">
        <w:rPr>
          <w:rFonts w:cs="Arial"/>
          <w:szCs w:val="22"/>
        </w:rPr>
        <w:t>,</w:t>
      </w:r>
      <w:r w:rsidRPr="00506F80">
        <w:rPr>
          <w:rFonts w:cs="Arial"/>
          <w:szCs w:val="22"/>
        </w:rPr>
        <w:t xml:space="preserve"> il massimo errore indotto dalla variabilità del posizionamento del veicolo sulle immagini è di 7 metri. Quindi</w:t>
      </w:r>
      <w:r w:rsidR="00A572E5">
        <w:rPr>
          <w:rFonts w:cs="Arial"/>
          <w:szCs w:val="22"/>
        </w:rPr>
        <w:t>:</w:t>
      </w:r>
    </w:p>
    <w:p w:rsidR="000814B9" w:rsidRPr="0019503A" w:rsidRDefault="000814B9" w:rsidP="000814B9">
      <w:pPr>
        <w:pStyle w:val="Corpotesto"/>
        <w:ind w:left="3540" w:right="84"/>
        <w:rPr>
          <w:rFonts w:cs="Arial"/>
          <w:szCs w:val="22"/>
        </w:rPr>
      </w:pPr>
      <w:r w:rsidRPr="0019503A">
        <w:rPr>
          <w:rFonts w:cs="Arial"/>
          <w:szCs w:val="22"/>
          <w:shd w:val="clear" w:color="auto" w:fill="FFFFFF"/>
        </w:rPr>
        <w:t>ΔSPOSMAX</w:t>
      </w:r>
      <w:r w:rsidRPr="0019503A">
        <w:rPr>
          <w:rFonts w:cs="Arial"/>
          <w:sz w:val="12"/>
          <w:szCs w:val="22"/>
          <w:shd w:val="clear" w:color="auto" w:fill="FFFFFF"/>
        </w:rPr>
        <w:t>RADAR</w:t>
      </w:r>
      <w:r>
        <w:rPr>
          <w:rFonts w:cs="Arial"/>
          <w:szCs w:val="22"/>
          <w:shd w:val="clear" w:color="auto" w:fill="FFFFFF"/>
        </w:rPr>
        <w:t xml:space="preserve"> = 7 metri</w:t>
      </w:r>
    </w:p>
    <w:p w:rsidR="000814B9" w:rsidRPr="00960958" w:rsidRDefault="000814B9" w:rsidP="00CF2D98">
      <w:pPr>
        <w:pStyle w:val="Corpotesto"/>
        <w:ind w:right="84" w:firstLine="709"/>
        <w:rPr>
          <w:rFonts w:cs="Arial"/>
          <w:b/>
          <w:szCs w:val="22"/>
        </w:rPr>
      </w:pPr>
      <w:r w:rsidRPr="00960958">
        <w:rPr>
          <w:rFonts w:cs="Arial"/>
          <w:b/>
          <w:szCs w:val="22"/>
        </w:rPr>
        <w:t>Questa quantità si riscontra nei sistemi che utilizzano detector RADAR</w:t>
      </w:r>
    </w:p>
    <w:p w:rsidR="000814B9" w:rsidRDefault="000814B9" w:rsidP="000814B9">
      <w:pPr>
        <w:pStyle w:val="Corpotesto"/>
        <w:numPr>
          <w:ilvl w:val="0"/>
          <w:numId w:val="45"/>
        </w:num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after="240"/>
        <w:ind w:right="84"/>
        <w:rPr>
          <w:rFonts w:cs="Arial"/>
          <w:szCs w:val="22"/>
        </w:rPr>
      </w:pPr>
      <w:r w:rsidRPr="00506F80">
        <w:rPr>
          <w:rFonts w:cs="Arial"/>
          <w:szCs w:val="22"/>
        </w:rPr>
        <w:t xml:space="preserve">se i sensori di rilevamento e, di conseguenza </w:t>
      </w:r>
      <w:r w:rsidR="00A572E5">
        <w:rPr>
          <w:rFonts w:cs="Arial"/>
          <w:szCs w:val="22"/>
        </w:rPr>
        <w:t>le URV</w:t>
      </w:r>
      <w:r w:rsidRPr="00506F80">
        <w:rPr>
          <w:rFonts w:cs="Arial"/>
          <w:szCs w:val="22"/>
        </w:rPr>
        <w:t xml:space="preserve">, </w:t>
      </w:r>
      <w:r>
        <w:rPr>
          <w:rFonts w:cs="Arial"/>
          <w:szCs w:val="22"/>
        </w:rPr>
        <w:t xml:space="preserve">non </w:t>
      </w:r>
      <w:r w:rsidRPr="00506F80">
        <w:rPr>
          <w:rFonts w:cs="Arial"/>
          <w:szCs w:val="22"/>
        </w:rPr>
        <w:t xml:space="preserve">sono allineati, l’incertezza del posizionamento del veicolo </w:t>
      </w:r>
      <w:r>
        <w:rPr>
          <w:rFonts w:cs="Arial"/>
          <w:szCs w:val="22"/>
        </w:rPr>
        <w:t xml:space="preserve">dovrà tenere conto anche del massimo disallineamento tra un detector e l’altro oltre che quella </w:t>
      </w:r>
      <w:r w:rsidRPr="00506F80">
        <w:rPr>
          <w:rFonts w:cs="Arial"/>
          <w:szCs w:val="22"/>
        </w:rPr>
        <w:t>risultante dal differente posizionamento all’interno dell’immagine che ha immortalato il transito</w:t>
      </w:r>
      <w:r>
        <w:rPr>
          <w:rFonts w:cs="Arial"/>
          <w:szCs w:val="22"/>
        </w:rPr>
        <w:t xml:space="preserve">. Tale evenienza si riscontra nel caso di detector a spire che sono disallineate al massimo di </w:t>
      </w:r>
      <w:r w:rsidR="00A6432D">
        <w:rPr>
          <w:rFonts w:cs="Arial"/>
          <w:szCs w:val="22"/>
        </w:rPr>
        <w:t>8,5</w:t>
      </w:r>
      <w:r>
        <w:rPr>
          <w:rFonts w:cs="Arial"/>
          <w:szCs w:val="22"/>
        </w:rPr>
        <w:t xml:space="preserve"> metri. In tali contesti avremo</w:t>
      </w:r>
      <w:r w:rsidR="00A572E5">
        <w:rPr>
          <w:rFonts w:cs="Arial"/>
          <w:szCs w:val="22"/>
        </w:rPr>
        <w:t>:</w:t>
      </w:r>
    </w:p>
    <w:p w:rsidR="000814B9" w:rsidRPr="0019503A" w:rsidRDefault="000814B9" w:rsidP="000814B9">
      <w:pPr>
        <w:pStyle w:val="Corpotesto"/>
        <w:ind w:left="2844" w:right="84" w:firstLine="696"/>
        <w:rPr>
          <w:rFonts w:cs="Arial"/>
          <w:szCs w:val="22"/>
        </w:rPr>
      </w:pPr>
      <w:r w:rsidRPr="0019503A">
        <w:rPr>
          <w:rFonts w:cs="Arial"/>
          <w:szCs w:val="22"/>
          <w:shd w:val="clear" w:color="auto" w:fill="FFFFFF"/>
        </w:rPr>
        <w:t>ΔSPOSMAX</w:t>
      </w:r>
      <w:r>
        <w:rPr>
          <w:rFonts w:cs="Arial"/>
          <w:sz w:val="12"/>
          <w:szCs w:val="22"/>
          <w:shd w:val="clear" w:color="auto" w:fill="FFFFFF"/>
        </w:rPr>
        <w:t>SPIRE</w:t>
      </w:r>
      <w:r>
        <w:rPr>
          <w:rFonts w:cs="Arial"/>
          <w:szCs w:val="22"/>
          <w:shd w:val="clear" w:color="auto" w:fill="FFFFFF"/>
        </w:rPr>
        <w:t xml:space="preserve"> = 7 + </w:t>
      </w:r>
      <w:r w:rsidR="00A6432D">
        <w:rPr>
          <w:rFonts w:cs="Arial"/>
          <w:szCs w:val="22"/>
          <w:shd w:val="clear" w:color="auto" w:fill="FFFFFF"/>
        </w:rPr>
        <w:t>8,5</w:t>
      </w:r>
      <w:r>
        <w:rPr>
          <w:rFonts w:cs="Arial"/>
          <w:szCs w:val="22"/>
          <w:shd w:val="clear" w:color="auto" w:fill="FFFFFF"/>
        </w:rPr>
        <w:t xml:space="preserve"> metri = 1</w:t>
      </w:r>
      <w:r w:rsidR="00A6432D">
        <w:rPr>
          <w:rFonts w:cs="Arial"/>
          <w:szCs w:val="22"/>
          <w:shd w:val="clear" w:color="auto" w:fill="FFFFFF"/>
        </w:rPr>
        <w:t>5,5</w:t>
      </w:r>
      <w:r>
        <w:rPr>
          <w:rFonts w:cs="Arial"/>
          <w:szCs w:val="22"/>
          <w:shd w:val="clear" w:color="auto" w:fill="FFFFFF"/>
        </w:rPr>
        <w:t xml:space="preserve"> METRI</w:t>
      </w:r>
    </w:p>
    <w:p w:rsidR="000814B9" w:rsidRPr="00960958" w:rsidRDefault="000814B9" w:rsidP="000814B9">
      <w:pPr>
        <w:pStyle w:val="Corpotesto"/>
        <w:ind w:right="84" w:firstLine="708"/>
        <w:rPr>
          <w:rFonts w:cs="Arial"/>
          <w:b/>
          <w:szCs w:val="22"/>
        </w:rPr>
      </w:pPr>
      <w:r w:rsidRPr="00960958">
        <w:rPr>
          <w:rFonts w:cs="Arial"/>
          <w:b/>
          <w:szCs w:val="22"/>
        </w:rPr>
        <w:t xml:space="preserve">Questa quantità si riscontra nei sistemi che utilizzano detector </w:t>
      </w:r>
      <w:r>
        <w:rPr>
          <w:rFonts w:cs="Arial"/>
          <w:b/>
          <w:szCs w:val="22"/>
        </w:rPr>
        <w:t>a SPIRE</w:t>
      </w:r>
    </w:p>
    <w:p w:rsidR="0063208D" w:rsidRDefault="0063208D" w:rsidP="000814B9">
      <w:pPr>
        <w:pStyle w:val="Corpotesto"/>
        <w:ind w:right="84"/>
        <w:rPr>
          <w:rFonts w:cs="Arial"/>
          <w:szCs w:val="22"/>
        </w:rPr>
      </w:pPr>
    </w:p>
    <w:p w:rsidR="0063208D" w:rsidRDefault="000814B9" w:rsidP="0063208D">
      <w:pPr>
        <w:pStyle w:val="Corpotesto"/>
        <w:ind w:right="84" w:firstLine="709"/>
        <w:rPr>
          <w:rFonts w:cs="Arial"/>
          <w:szCs w:val="22"/>
        </w:rPr>
      </w:pPr>
      <w:r>
        <w:rPr>
          <w:rFonts w:cs="Arial"/>
          <w:szCs w:val="22"/>
        </w:rPr>
        <w:t>Infine</w:t>
      </w:r>
      <w:r w:rsidR="00A572E5">
        <w:rPr>
          <w:rFonts w:cs="Arial"/>
          <w:szCs w:val="22"/>
        </w:rPr>
        <w:t>,</w:t>
      </w:r>
      <w:r>
        <w:rPr>
          <w:rFonts w:cs="Arial"/>
          <w:szCs w:val="22"/>
        </w:rPr>
        <w:t xml:space="preserve"> per quanto riguarda l’errore dovuto al disallineamento temporale,</w:t>
      </w:r>
      <w:r w:rsidRPr="00506F80">
        <w:rPr>
          <w:rFonts w:cs="Arial"/>
          <w:szCs w:val="22"/>
        </w:rPr>
        <w:t xml:space="preserve"> </w:t>
      </w:r>
      <w:r w:rsidR="0063208D">
        <w:rPr>
          <w:rFonts w:cs="Arial"/>
          <w:szCs w:val="22"/>
        </w:rPr>
        <w:t xml:space="preserve">questo è semplicemente quantificato come il prodotto tra </w:t>
      </w:r>
      <w:r w:rsidRPr="00506F80">
        <w:rPr>
          <w:rFonts w:cs="Arial"/>
          <w:szCs w:val="22"/>
        </w:rPr>
        <w:t xml:space="preserve">il massimo disallineamento degli orologi </w:t>
      </w:r>
      <w:r>
        <w:rPr>
          <w:rFonts w:cs="Arial"/>
          <w:szCs w:val="22"/>
        </w:rPr>
        <w:t xml:space="preserve">e la percorrenza alla massima velocità </w:t>
      </w:r>
      <w:r w:rsidR="0063208D">
        <w:rPr>
          <w:rFonts w:cs="Arial"/>
          <w:szCs w:val="22"/>
        </w:rPr>
        <w:t>ammissibile sulla tratta controllata.</w:t>
      </w:r>
    </w:p>
    <w:p w:rsidR="0063208D" w:rsidRDefault="0063208D" w:rsidP="0063208D">
      <w:pPr>
        <w:pStyle w:val="Corpotesto"/>
        <w:ind w:right="84" w:firstLine="709"/>
        <w:rPr>
          <w:rFonts w:cs="Arial"/>
          <w:szCs w:val="22"/>
        </w:rPr>
      </w:pPr>
    </w:p>
    <w:p w:rsidR="000814B9" w:rsidRDefault="0063208D" w:rsidP="0063208D">
      <w:pPr>
        <w:pStyle w:val="Corpotesto"/>
        <w:ind w:right="84" w:firstLine="709"/>
        <w:rPr>
          <w:rFonts w:cs="Arial"/>
          <w:szCs w:val="22"/>
        </w:rPr>
      </w:pPr>
      <w:r>
        <w:rPr>
          <w:rFonts w:cs="Arial"/>
          <w:szCs w:val="22"/>
        </w:rPr>
        <w:t xml:space="preserve">Considerando quindi tutti gli elementi </w:t>
      </w:r>
      <w:r w:rsidR="000814B9" w:rsidRPr="00506F80">
        <w:rPr>
          <w:rFonts w:cs="Arial"/>
          <w:szCs w:val="22"/>
        </w:rPr>
        <w:t>otteniamo l’ERRORE MASSIMO RISCONTRABILE nella misura della velocità media come:</w:t>
      </w:r>
    </w:p>
    <w:p w:rsidR="0063208D" w:rsidRPr="00506F80" w:rsidRDefault="0063208D" w:rsidP="0063208D">
      <w:pPr>
        <w:pStyle w:val="Corpotesto"/>
        <w:ind w:right="84" w:firstLine="709"/>
        <w:rPr>
          <w:rFonts w:cs="Arial"/>
          <w:szCs w:val="22"/>
        </w:rPr>
      </w:pPr>
    </w:p>
    <w:p w:rsidR="000814B9" w:rsidRPr="00506F80" w:rsidRDefault="00F034D6" w:rsidP="000814B9">
      <w:pPr>
        <w:pStyle w:val="Corpotesto"/>
        <w:ind w:right="84"/>
        <w:rPr>
          <w:rFonts w:cs="Arial"/>
          <w:szCs w:val="22"/>
        </w:rPr>
      </w:pPr>
      <m:oMathPara>
        <m:oMath>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V</m:t>
              </m:r>
            </m:den>
          </m:f>
          <m:r>
            <w:rPr>
              <w:rFonts w:ascii="Cambria Math" w:hAnsi="Cambria Math" w:cs="Arial"/>
              <w:szCs w:val="22"/>
            </w:rPr>
            <m:t xml:space="preserve"> =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m:t>
              </m:r>
              <m:r>
                <m:rPr>
                  <m:sty m:val="p"/>
                </m:rPr>
                <w:rPr>
                  <w:rFonts w:ascii="Cambria Math" w:hAnsi="Cambria Math" w:cs="Arial"/>
                  <w:szCs w:val="22"/>
                </w:rPr>
                <m:t>MAX</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SOD</m:t>
              </m:r>
              <m:r>
                <m:rPr>
                  <m:sty m:val="p"/>
                </m:rPr>
                <w:rPr>
                  <w:rFonts w:ascii="Cambria Math" w:hAnsi="Cambria Math" w:cs="Arial"/>
                  <w:szCs w:val="22"/>
                </w:rPr>
                <m:t>MAX</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r>
                <m:rPr>
                  <m:sty m:val="p"/>
                </m:rPr>
                <w:rPr>
                  <w:rFonts w:ascii="Cambria Math" w:hAnsi="Cambria Math" w:cs="Arial"/>
                  <w:szCs w:val="22"/>
                </w:rPr>
                <m:t>∆</m:t>
              </m:r>
              <m:r>
                <w:rPr>
                  <w:rFonts w:ascii="Cambria Math" w:hAnsi="Cambria Math" w:cs="Arial"/>
                  <w:szCs w:val="22"/>
                </w:rPr>
                <m:t>SPOS</m:t>
              </m:r>
              <m:r>
                <m:rPr>
                  <m:sty m:val="p"/>
                </m:rPr>
                <w:rPr>
                  <w:rFonts w:ascii="Cambria Math" w:hAnsi="Cambria Math" w:cs="Arial"/>
                  <w:szCs w:val="22"/>
                </w:rPr>
                <m:t>MAX</m:t>
              </m:r>
            </m:num>
            <m:den>
              <m:r>
                <w:rPr>
                  <w:rFonts w:ascii="Cambria Math" w:hAnsi="Cambria Math" w:cs="Arial"/>
                  <w:szCs w:val="22"/>
                </w:rPr>
                <m:t>S</m:t>
              </m:r>
            </m:den>
          </m:f>
          <m:r>
            <w:rPr>
              <w:rFonts w:ascii="Cambria Math" w:hAnsi="Cambria Math" w:cs="Arial"/>
              <w:szCs w:val="22"/>
            </w:rPr>
            <m:t>+</m:t>
          </m:r>
          <m:f>
            <m:fPr>
              <m:ctrlPr>
                <w:rPr>
                  <w:rFonts w:ascii="Cambria Math" w:hAnsi="Cambria Math" w:cs="Arial"/>
                  <w:i/>
                  <w:szCs w:val="22"/>
                </w:rPr>
              </m:ctrlPr>
            </m:fPr>
            <m:num>
              <m:r>
                <m:rPr>
                  <m:sty m:val="p"/>
                </m:rPr>
                <w:rPr>
                  <w:rFonts w:ascii="Cambria Math" w:hAnsi="Cambria Math" w:cs="Arial"/>
                  <w:szCs w:val="22"/>
                </w:rPr>
                <m:t>VMAX x (∆T1MAX+∆T2MAX)</m:t>
              </m:r>
            </m:num>
            <m:den>
              <m:r>
                <w:rPr>
                  <w:rFonts w:ascii="Cambria Math" w:hAnsi="Cambria Math" w:cs="Arial"/>
                  <w:szCs w:val="22"/>
                </w:rPr>
                <m:t>S</m:t>
              </m:r>
            </m:den>
          </m:f>
          <m:r>
            <w:rPr>
              <w:rFonts w:ascii="Cambria Math" w:hAnsi="Cambria Math" w:cs="Arial"/>
              <w:szCs w:val="22"/>
            </w:rPr>
            <m:t xml:space="preserve">= </m:t>
          </m:r>
        </m:oMath>
      </m:oMathPara>
    </w:p>
    <w:p w:rsidR="000814B9" w:rsidRPr="00960958" w:rsidRDefault="000814B9" w:rsidP="000814B9">
      <w:pPr>
        <w:pStyle w:val="Corpotesto"/>
        <w:ind w:right="84"/>
        <w:rPr>
          <w:rFonts w:cs="Arial"/>
          <w:szCs w:val="22"/>
          <w:lang w:val="en-US"/>
        </w:rPr>
      </w:pPr>
      <m:oMathPara>
        <m:oMath>
          <m:r>
            <w:rPr>
              <w:rFonts w:ascii="Cambria Math" w:hAnsi="Cambria Math" w:cs="Arial"/>
              <w:szCs w:val="22"/>
              <w:lang w:val="en-US"/>
            </w:rPr>
            <m:t xml:space="preserve"> = </m:t>
          </m:r>
          <m:r>
            <m:rPr>
              <m:sty m:val="p"/>
            </m:rPr>
            <w:rPr>
              <w:rFonts w:ascii="Cambria Math" w:hAnsi="Cambria Math" w:cs="Arial"/>
              <w:szCs w:val="22"/>
              <w:lang w:val="en-US"/>
            </w:rPr>
            <m:t>E%Odom MAX+</m:t>
          </m:r>
          <m:f>
            <m:fPr>
              <m:ctrlPr>
                <w:rPr>
                  <w:rFonts w:ascii="Cambria Math" w:hAnsi="Cambria Math" w:cs="Arial"/>
                  <w:i/>
                  <w:szCs w:val="22"/>
                </w:rPr>
              </m:ctrlPr>
            </m:fPr>
            <m:num>
              <m:r>
                <m:rPr>
                  <m:sty m:val="p"/>
                </m:rPr>
                <w:rPr>
                  <w:rFonts w:ascii="Cambria Math" w:hAnsi="Cambria Math"/>
                  <w:color w:val="333333"/>
                  <w:sz w:val="29"/>
                  <w:szCs w:val="29"/>
                  <w:shd w:val="clear" w:color="auto" w:fill="FFFFFF"/>
                </w:rPr>
                <m:t>{</m:t>
              </m:r>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RADAR</m:t>
              </m:r>
              <m:r>
                <w:rPr>
                  <w:rFonts w:ascii="Cambria Math" w:hAnsi="Cambria Math" w:cs="Arial"/>
                  <w:szCs w:val="22"/>
                </w:rPr>
                <m:t xml:space="preserve">, </m:t>
              </m:r>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SPIRE</m:t>
              </m:r>
              <m:r>
                <m:rPr>
                  <m:sty m:val="p"/>
                </m:rPr>
                <w:rPr>
                  <w:rFonts w:ascii="Cambria Math" w:hAnsi="Cambria Math"/>
                  <w:color w:val="333333"/>
                  <w:sz w:val="29"/>
                  <w:szCs w:val="29"/>
                  <w:shd w:val="clear" w:color="auto" w:fill="FFFFFF"/>
                </w:rPr>
                <m:t>}</m:t>
              </m:r>
            </m:num>
            <m:den>
              <m:r>
                <w:rPr>
                  <w:rFonts w:ascii="Cambria Math" w:hAnsi="Cambria Math" w:cs="Arial"/>
                  <w:szCs w:val="22"/>
                </w:rPr>
                <m:t>S</m:t>
              </m:r>
            </m:den>
          </m:f>
          <m:r>
            <w:rPr>
              <w:rFonts w:ascii="Cambria Math" w:hAnsi="Cambria Math" w:cs="Arial"/>
              <w:szCs w:val="22"/>
              <w:lang w:val="en-US"/>
            </w:rPr>
            <m:t xml:space="preserve">+ </m:t>
          </m:r>
          <m:f>
            <m:fPr>
              <m:ctrlPr>
                <w:rPr>
                  <w:rFonts w:ascii="Cambria Math" w:hAnsi="Cambria Math" w:cs="Arial"/>
                  <w:i/>
                  <w:szCs w:val="22"/>
                </w:rPr>
              </m:ctrlPr>
            </m:fPr>
            <m:num>
              <m:r>
                <m:rPr>
                  <m:sty m:val="p"/>
                </m:rPr>
                <w:rPr>
                  <w:rFonts w:ascii="Cambria Math" w:hAnsi="Cambria Math" w:cs="Arial"/>
                  <w:szCs w:val="22"/>
                  <w:lang w:val="en-US"/>
                </w:rPr>
                <m:t>VMAX x (∆T1MAX+∆T2MAX)</m:t>
              </m:r>
            </m:num>
            <m:den>
              <m:r>
                <w:rPr>
                  <w:rFonts w:ascii="Cambria Math" w:hAnsi="Cambria Math" w:cs="Arial"/>
                  <w:szCs w:val="22"/>
                </w:rPr>
                <m:t>S</m:t>
              </m:r>
            </m:den>
          </m:f>
          <m:r>
            <w:rPr>
              <w:rFonts w:ascii="Cambria Math" w:hAnsi="Cambria Math" w:cs="Arial"/>
              <w:szCs w:val="22"/>
              <w:lang w:val="en-US"/>
            </w:rPr>
            <m:t>=</m:t>
          </m:r>
        </m:oMath>
      </m:oMathPara>
    </w:p>
    <w:p w:rsidR="000814B9" w:rsidRPr="00506F80" w:rsidRDefault="000814B9" w:rsidP="000814B9">
      <w:pPr>
        <w:pStyle w:val="Corpotesto"/>
        <w:ind w:right="84"/>
        <w:jc w:val="center"/>
        <w:rPr>
          <w:rFonts w:cs="Arial"/>
          <w:szCs w:val="22"/>
        </w:rPr>
      </w:pPr>
      <w:r w:rsidRPr="00506F80">
        <w:rPr>
          <w:rFonts w:cs="Arial"/>
          <w:szCs w:val="22"/>
        </w:rPr>
        <w:t>esprimendo la velocità in Km/h, le distanze in metri ed il tempo in secondi</w:t>
      </w:r>
    </w:p>
    <w:p w:rsidR="000814B9" w:rsidRPr="00506F80" w:rsidRDefault="000814B9" w:rsidP="000814B9">
      <w:pPr>
        <w:pStyle w:val="Corpotesto"/>
        <w:ind w:right="84"/>
        <w:rPr>
          <w:rFonts w:cs="Arial"/>
          <w:szCs w:val="22"/>
        </w:rPr>
      </w:pPr>
      <m:oMathPara>
        <m:oMath>
          <m:r>
            <w:rPr>
              <w:rFonts w:ascii="Cambria Math" w:hAnsi="Cambria Math" w:cs="Arial"/>
              <w:szCs w:val="22"/>
            </w:rPr>
            <w:lastRenderedPageBreak/>
            <m:t xml:space="preserve">= </m:t>
          </m:r>
          <m:r>
            <m:rPr>
              <m:sty m:val="p"/>
            </m:rPr>
            <w:rPr>
              <w:rFonts w:ascii="Cambria Math" w:hAnsi="Cambria Math" w:cs="Arial"/>
              <w:szCs w:val="22"/>
            </w:rPr>
            <m:t xml:space="preserve">E%Odom MAX+ </m:t>
          </m:r>
          <m:f>
            <m:fPr>
              <m:ctrlPr>
                <w:rPr>
                  <w:rFonts w:ascii="Cambria Math" w:hAnsi="Cambria Math" w:cs="Arial"/>
                  <w:i/>
                  <w:szCs w:val="22"/>
                </w:rPr>
              </m:ctrlPr>
            </m:fPr>
            <m:num>
              <m:r>
                <m:rPr>
                  <m:sty m:val="p"/>
                </m:rPr>
                <w:rPr>
                  <w:rFonts w:ascii="Cambria Math" w:hAnsi="Cambria Math"/>
                  <w:color w:val="333333"/>
                  <w:sz w:val="29"/>
                  <w:szCs w:val="29"/>
                  <w:shd w:val="clear" w:color="auto" w:fill="FFFFFF"/>
                </w:rPr>
                <m:t>{</m:t>
              </m:r>
              <m:r>
                <w:rPr>
                  <w:rFonts w:ascii="Cambria Math" w:hAnsi="Cambria Math" w:cs="Arial"/>
                  <w:szCs w:val="22"/>
                </w:rPr>
                <m:t>7, 15,5</m:t>
              </m:r>
              <m:r>
                <m:rPr>
                  <m:sty m:val="p"/>
                </m:rPr>
                <w:rPr>
                  <w:rFonts w:ascii="Cambria Math" w:hAnsi="Cambria Math"/>
                  <w:color w:val="333333"/>
                  <w:sz w:val="29"/>
                  <w:szCs w:val="29"/>
                  <w:shd w:val="clear" w:color="auto" w:fill="FFFFFF"/>
                </w:rPr>
                <m:t>}</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3,6</m:t>
                  </m:r>
                </m:den>
              </m:f>
              <m:r>
                <m:rPr>
                  <m:sty m:val="p"/>
                </m:rPr>
                <w:rPr>
                  <w:rFonts w:ascii="Cambria Math" w:hAnsi="Cambria Math" w:cs="Arial"/>
                  <w:szCs w:val="22"/>
                </w:rPr>
                <m:t xml:space="preserve"> x (∆T1MAX+∆T2MAX)</m:t>
              </m:r>
            </m:num>
            <m:den>
              <m:r>
                <w:rPr>
                  <w:rFonts w:ascii="Cambria Math" w:hAnsi="Cambria Math" w:cs="Arial"/>
                  <w:szCs w:val="22"/>
                </w:rPr>
                <m:t>S</m:t>
              </m:r>
            </m:den>
          </m:f>
          <m:r>
            <w:rPr>
              <w:rFonts w:ascii="Cambria Math" w:hAnsi="Cambria Math" w:cs="Arial"/>
              <w:szCs w:val="22"/>
            </w:rPr>
            <m:t>=</m:t>
          </m:r>
        </m:oMath>
      </m:oMathPara>
    </w:p>
    <w:p w:rsidR="000814B9" w:rsidRPr="00506F80" w:rsidRDefault="000814B9" w:rsidP="000814B9">
      <w:pPr>
        <w:pStyle w:val="Corpotesto"/>
        <w:ind w:right="84"/>
        <w:rPr>
          <w:rFonts w:cs="Arial"/>
          <w:szCs w:val="22"/>
        </w:rPr>
      </w:pPr>
      <w:r w:rsidRPr="00506F80">
        <w:rPr>
          <w:rFonts w:cs="Arial"/>
          <w:szCs w:val="22"/>
        </w:rPr>
        <w:t>dove:</w:t>
      </w:r>
    </w:p>
    <w:p w:rsidR="000814B9" w:rsidRPr="00506F80" w:rsidRDefault="000814B9" w:rsidP="000814B9">
      <w:pPr>
        <w:pStyle w:val="Corpotesto"/>
        <w:numPr>
          <w:ilvl w:val="0"/>
          <w:numId w:val="46"/>
        </w:numPr>
        <w:ind w:right="84"/>
        <w:rPr>
          <w:rFonts w:cs="Arial"/>
          <w:szCs w:val="22"/>
        </w:rPr>
      </w:pPr>
      <w:r w:rsidRPr="00506F80">
        <w:rPr>
          <w:rFonts w:cs="Arial"/>
          <w:szCs w:val="22"/>
        </w:rPr>
        <w:t xml:space="preserve">E%Odom MAX </w:t>
      </w:r>
      <w:r w:rsidRPr="00506F80">
        <w:rPr>
          <w:rFonts w:cs="Arial"/>
          <w:szCs w:val="22"/>
        </w:rPr>
        <w:tab/>
        <w:t xml:space="preserve">è il massimo </w:t>
      </w:r>
      <w:r>
        <w:rPr>
          <w:rFonts w:cs="Arial"/>
          <w:szCs w:val="22"/>
        </w:rPr>
        <w:t xml:space="preserve">errore </w:t>
      </w:r>
      <w:r w:rsidRPr="00506F80">
        <w:rPr>
          <w:rFonts w:cs="Arial"/>
          <w:szCs w:val="22"/>
        </w:rPr>
        <w:t xml:space="preserve">dell’odometro </w:t>
      </w:r>
      <w:r>
        <w:rPr>
          <w:rFonts w:cs="Arial"/>
          <w:szCs w:val="22"/>
        </w:rPr>
        <w:t>risultante dal certificato di taratura</w:t>
      </w:r>
    </w:p>
    <w:p w:rsidR="000814B9" w:rsidRDefault="000814B9" w:rsidP="0063208D">
      <w:pPr>
        <w:pStyle w:val="Corpotesto"/>
        <w:numPr>
          <w:ilvl w:val="0"/>
          <w:numId w:val="46"/>
        </w:numPr>
        <w:ind w:right="2"/>
        <w:rPr>
          <w:rFonts w:cs="Arial"/>
          <w:szCs w:val="22"/>
        </w:rPr>
      </w:pPr>
      <w:r w:rsidRPr="0019503A">
        <w:rPr>
          <w:rFonts w:cs="Arial"/>
          <w:szCs w:val="22"/>
          <w:shd w:val="clear" w:color="auto" w:fill="FFFFFF"/>
        </w:rPr>
        <w:t>ΔSPOSMAX</w:t>
      </w:r>
      <w:r w:rsidRPr="0019503A">
        <w:rPr>
          <w:rFonts w:cs="Arial"/>
          <w:sz w:val="12"/>
          <w:szCs w:val="22"/>
          <w:shd w:val="clear" w:color="auto" w:fill="FFFFFF"/>
        </w:rPr>
        <w:t>RADA</w:t>
      </w:r>
      <w:r>
        <w:rPr>
          <w:rFonts w:cs="Arial"/>
          <w:sz w:val="12"/>
          <w:szCs w:val="22"/>
          <w:shd w:val="clear" w:color="auto" w:fill="FFFFFF"/>
        </w:rPr>
        <w:t xml:space="preserve">R  </w:t>
      </w:r>
      <w:r w:rsidRPr="0019503A">
        <w:rPr>
          <w:rFonts w:cs="Arial"/>
          <w:szCs w:val="22"/>
          <w:shd w:val="clear" w:color="auto" w:fill="FFFFFF"/>
        </w:rPr>
        <w:t>o</w:t>
      </w:r>
      <w:r>
        <w:rPr>
          <w:rFonts w:cs="Arial"/>
          <w:szCs w:val="22"/>
          <w:shd w:val="clear" w:color="auto" w:fill="FFFFFF"/>
        </w:rPr>
        <w:t xml:space="preserve"> </w:t>
      </w:r>
      <w:r w:rsidRPr="0019503A">
        <w:rPr>
          <w:rFonts w:cs="Arial"/>
          <w:szCs w:val="22"/>
          <w:shd w:val="clear" w:color="auto" w:fill="FFFFFF"/>
        </w:rPr>
        <w:t>ΔSPOSMAX</w:t>
      </w:r>
      <w:r w:rsidRPr="0019503A">
        <w:rPr>
          <w:rFonts w:cs="Arial"/>
          <w:sz w:val="12"/>
          <w:szCs w:val="22"/>
          <w:shd w:val="clear" w:color="auto" w:fill="FFFFFF"/>
        </w:rPr>
        <w:t>SPIRE</w:t>
      </w:r>
      <w:r w:rsidRPr="00506F80">
        <w:rPr>
          <w:rFonts w:cs="Arial"/>
          <w:szCs w:val="22"/>
        </w:rPr>
        <w:tab/>
      </w:r>
      <w:r>
        <w:rPr>
          <w:rFonts w:cs="Arial"/>
          <w:szCs w:val="22"/>
        </w:rPr>
        <w:t xml:space="preserve">sono considerati, alternativamente se si è in </w:t>
      </w:r>
    </w:p>
    <w:p w:rsidR="000814B9" w:rsidRDefault="000814B9" w:rsidP="000814B9">
      <w:pPr>
        <w:pStyle w:val="Corpotesto"/>
        <w:ind w:left="720" w:right="84"/>
        <w:rPr>
          <w:rFonts w:cs="Arial"/>
          <w:szCs w:val="22"/>
        </w:rPr>
      </w:pPr>
      <w:r>
        <w:rPr>
          <w:rFonts w:cs="Arial"/>
          <w:szCs w:val="22"/>
        </w:rPr>
        <w:tab/>
      </w:r>
      <w:r>
        <w:rPr>
          <w:rFonts w:cs="Arial"/>
          <w:szCs w:val="22"/>
        </w:rPr>
        <w:tab/>
      </w:r>
      <w:r>
        <w:rPr>
          <w:rFonts w:cs="Arial"/>
          <w:szCs w:val="22"/>
        </w:rPr>
        <w:tab/>
      </w:r>
      <w:r>
        <w:rPr>
          <w:rFonts w:cs="Arial"/>
          <w:szCs w:val="22"/>
        </w:rPr>
        <w:tab/>
      </w:r>
      <w:r>
        <w:rPr>
          <w:rFonts w:cs="Arial"/>
          <w:szCs w:val="22"/>
        </w:rPr>
        <w:tab/>
      </w:r>
      <w:r>
        <w:rPr>
          <w:rFonts w:cs="Arial"/>
          <w:szCs w:val="22"/>
        </w:rPr>
        <w:tab/>
        <w:t xml:space="preserve">presenza di un sistema che utilizza detector radar o </w:t>
      </w:r>
    </w:p>
    <w:p w:rsidR="000814B9" w:rsidRPr="00506F80" w:rsidRDefault="000814B9" w:rsidP="000814B9">
      <w:pPr>
        <w:pStyle w:val="Corpotesto"/>
        <w:ind w:right="84"/>
        <w:rPr>
          <w:rFonts w:cs="Arial"/>
          <w:szCs w:val="22"/>
        </w:rPr>
      </w:pPr>
      <w:r>
        <w:rPr>
          <w:rFonts w:cs="Arial"/>
          <w:szCs w:val="22"/>
        </w:rPr>
        <w:tab/>
      </w:r>
      <w:r>
        <w:rPr>
          <w:rFonts w:cs="Arial"/>
          <w:szCs w:val="22"/>
        </w:rPr>
        <w:tab/>
      </w:r>
      <w:r>
        <w:rPr>
          <w:rFonts w:cs="Arial"/>
          <w:szCs w:val="22"/>
        </w:rPr>
        <w:tab/>
      </w:r>
      <w:r>
        <w:rPr>
          <w:rFonts w:cs="Arial"/>
          <w:szCs w:val="22"/>
        </w:rPr>
        <w:tab/>
      </w:r>
      <w:r>
        <w:rPr>
          <w:rFonts w:cs="Arial"/>
          <w:szCs w:val="22"/>
        </w:rPr>
        <w:tab/>
      </w:r>
      <w:r>
        <w:rPr>
          <w:rFonts w:cs="Arial"/>
          <w:szCs w:val="22"/>
        </w:rPr>
        <w:tab/>
      </w:r>
      <w:r>
        <w:rPr>
          <w:rFonts w:cs="Arial"/>
          <w:szCs w:val="22"/>
        </w:rPr>
        <w:tab/>
        <w:t>spire</w:t>
      </w:r>
      <w:r w:rsidRPr="00506F80">
        <w:rPr>
          <w:rFonts w:cs="Arial"/>
          <w:szCs w:val="22"/>
        </w:rPr>
        <w:t xml:space="preserve"> </w:t>
      </w:r>
    </w:p>
    <w:p w:rsidR="000814B9" w:rsidRPr="00506F80" w:rsidRDefault="000814B9" w:rsidP="000814B9">
      <w:pPr>
        <w:pStyle w:val="Corpotesto"/>
        <w:numPr>
          <w:ilvl w:val="0"/>
          <w:numId w:val="47"/>
        </w:numPr>
        <w:ind w:right="84"/>
        <w:rPr>
          <w:rFonts w:cs="Arial"/>
          <w:szCs w:val="22"/>
        </w:rPr>
      </w:pPr>
      <w:r w:rsidRPr="00506F80">
        <w:rPr>
          <w:rFonts w:cs="Arial"/>
          <w:szCs w:val="22"/>
        </w:rPr>
        <w:t>S</w:t>
      </w:r>
      <w:r>
        <w:rPr>
          <w:rFonts w:cs="Arial"/>
          <w:szCs w:val="22"/>
        </w:rPr>
        <w:tab/>
      </w:r>
      <w:r>
        <w:rPr>
          <w:rFonts w:cs="Arial"/>
          <w:szCs w:val="22"/>
        </w:rPr>
        <w:tab/>
      </w:r>
      <w:r>
        <w:rPr>
          <w:rFonts w:cs="Arial"/>
          <w:szCs w:val="22"/>
        </w:rPr>
        <w:tab/>
      </w:r>
      <w:r>
        <w:rPr>
          <w:rFonts w:cs="Arial"/>
          <w:szCs w:val="22"/>
        </w:rPr>
        <w:tab/>
      </w:r>
      <w:r w:rsidRPr="00506F80">
        <w:rPr>
          <w:rFonts w:cs="Arial"/>
          <w:szCs w:val="22"/>
        </w:rPr>
        <w:t xml:space="preserve">è la lunghezza della tratta </w:t>
      </w:r>
    </w:p>
    <w:p w:rsidR="000814B9" w:rsidRPr="00506F80" w:rsidRDefault="000814B9" w:rsidP="000814B9">
      <w:pPr>
        <w:pStyle w:val="Corpotesto"/>
        <w:numPr>
          <w:ilvl w:val="0"/>
          <w:numId w:val="47"/>
        </w:numPr>
        <w:ind w:right="84"/>
        <w:rPr>
          <w:rFonts w:cs="Arial"/>
          <w:szCs w:val="22"/>
        </w:rPr>
      </w:pPr>
      <w:r w:rsidRPr="00506F80">
        <w:rPr>
          <w:rFonts w:cs="Arial"/>
          <w:szCs w:val="22"/>
        </w:rPr>
        <w:t>VMAX</w:t>
      </w:r>
      <w:r w:rsidRPr="00506F80">
        <w:rPr>
          <w:rFonts w:cs="Arial"/>
          <w:szCs w:val="22"/>
        </w:rPr>
        <w:tab/>
      </w:r>
      <w:r>
        <w:rPr>
          <w:rFonts w:cs="Arial"/>
          <w:szCs w:val="22"/>
        </w:rPr>
        <w:tab/>
      </w:r>
      <w:r w:rsidRPr="00506F80">
        <w:rPr>
          <w:rFonts w:cs="Arial"/>
          <w:szCs w:val="22"/>
        </w:rPr>
        <w:t xml:space="preserve">è la massima velocità media ammissibile sul tratto sottoposto a controllo. </w:t>
      </w:r>
    </w:p>
    <w:p w:rsidR="000814B9" w:rsidRPr="00506F80" w:rsidRDefault="000814B9" w:rsidP="000814B9">
      <w:pPr>
        <w:pStyle w:val="Corpotesto"/>
        <w:numPr>
          <w:ilvl w:val="0"/>
          <w:numId w:val="47"/>
        </w:numPr>
        <w:ind w:right="84"/>
        <w:rPr>
          <w:rFonts w:cs="Arial"/>
          <w:szCs w:val="22"/>
        </w:rPr>
      </w:pPr>
      <w:r w:rsidRPr="00506F80">
        <w:rPr>
          <w:rFonts w:cs="Arial"/>
          <w:szCs w:val="22"/>
        </w:rPr>
        <w:t>∆T 1MAX</w:t>
      </w:r>
      <w:r w:rsidRPr="00506F80">
        <w:rPr>
          <w:rFonts w:cs="Arial"/>
          <w:szCs w:val="22"/>
        </w:rPr>
        <w:tab/>
      </w:r>
      <w:r>
        <w:rPr>
          <w:rFonts w:cs="Arial"/>
          <w:szCs w:val="22"/>
        </w:rPr>
        <w:tab/>
      </w:r>
      <w:r w:rsidRPr="00506F80">
        <w:rPr>
          <w:rFonts w:cs="Arial"/>
          <w:szCs w:val="22"/>
        </w:rPr>
        <w:t xml:space="preserve">è il massimo disallineamento dell’orologio della prima stazione periferica </w:t>
      </w:r>
    </w:p>
    <w:p w:rsidR="000814B9" w:rsidRDefault="000814B9" w:rsidP="000814B9">
      <w:pPr>
        <w:pStyle w:val="Corpotesto"/>
        <w:numPr>
          <w:ilvl w:val="0"/>
          <w:numId w:val="47"/>
        </w:numPr>
        <w:ind w:right="84"/>
        <w:rPr>
          <w:rFonts w:cs="Arial"/>
          <w:szCs w:val="22"/>
        </w:rPr>
      </w:pPr>
      <w:r w:rsidRPr="00506F80">
        <w:rPr>
          <w:rFonts w:cs="Arial"/>
          <w:szCs w:val="22"/>
        </w:rPr>
        <w:t>∆T 2MAX</w:t>
      </w:r>
      <w:r w:rsidRPr="00506F80">
        <w:rPr>
          <w:rFonts w:cs="Arial"/>
          <w:szCs w:val="22"/>
        </w:rPr>
        <w:tab/>
      </w:r>
      <w:r>
        <w:rPr>
          <w:rFonts w:cs="Arial"/>
          <w:szCs w:val="22"/>
        </w:rPr>
        <w:tab/>
      </w:r>
      <w:r w:rsidRPr="00506F80">
        <w:rPr>
          <w:rFonts w:cs="Arial"/>
          <w:szCs w:val="22"/>
        </w:rPr>
        <w:t xml:space="preserve">è il massimo disallineamento dell’orologio della seconda stazione </w:t>
      </w:r>
    </w:p>
    <w:p w:rsidR="000814B9" w:rsidRDefault="000814B9" w:rsidP="000814B9">
      <w:pPr>
        <w:pStyle w:val="Corpotesto"/>
        <w:ind w:left="720" w:right="84"/>
        <w:rPr>
          <w:rFonts w:cs="Arial"/>
          <w:szCs w:val="22"/>
        </w:rPr>
      </w:pPr>
      <w:r>
        <w:rPr>
          <w:rFonts w:cs="Arial"/>
          <w:szCs w:val="22"/>
        </w:rPr>
        <w:tab/>
      </w:r>
      <w:r>
        <w:rPr>
          <w:rFonts w:cs="Arial"/>
          <w:szCs w:val="22"/>
        </w:rPr>
        <w:tab/>
      </w:r>
      <w:r>
        <w:rPr>
          <w:rFonts w:cs="Arial"/>
          <w:szCs w:val="22"/>
        </w:rPr>
        <w:tab/>
        <w:t>periferica</w:t>
      </w:r>
    </w:p>
    <w:p w:rsidR="0063208D" w:rsidRDefault="0063208D" w:rsidP="007537A7">
      <w:pPr>
        <w:pStyle w:val="Corpotesto"/>
        <w:ind w:right="84" w:firstLine="709"/>
        <w:rPr>
          <w:rFonts w:cs="Arial"/>
          <w:szCs w:val="22"/>
        </w:rPr>
      </w:pPr>
    </w:p>
    <w:p w:rsidR="000814B9" w:rsidRPr="00506F80" w:rsidRDefault="000814B9" w:rsidP="007537A7">
      <w:pPr>
        <w:pStyle w:val="Corpotesto"/>
        <w:ind w:right="84" w:firstLine="709"/>
        <w:rPr>
          <w:rFonts w:cs="Arial"/>
          <w:szCs w:val="22"/>
        </w:rPr>
      </w:pPr>
      <w:r w:rsidRPr="00506F80">
        <w:rPr>
          <w:rFonts w:cs="Arial"/>
          <w:szCs w:val="22"/>
        </w:rPr>
        <w:t>Si può assumere in generale che ∆T 1MAX e  ∆T 2MAX  siano uguali</w:t>
      </w:r>
      <w:r w:rsidR="00A572E5">
        <w:rPr>
          <w:rFonts w:cs="Arial"/>
          <w:szCs w:val="22"/>
        </w:rPr>
        <w:t>.</w:t>
      </w:r>
    </w:p>
    <w:p w:rsidR="000814B9" w:rsidRPr="00506F80" w:rsidRDefault="000814B9" w:rsidP="000814B9">
      <w:pPr>
        <w:pStyle w:val="Corpotesto"/>
        <w:ind w:right="84" w:firstLine="709"/>
        <w:rPr>
          <w:rFonts w:cs="Arial"/>
          <w:szCs w:val="22"/>
        </w:rPr>
      </w:pPr>
      <w:r w:rsidRPr="00506F80">
        <w:rPr>
          <w:rFonts w:cs="Arial"/>
          <w:szCs w:val="22"/>
        </w:rPr>
        <w:t>Il dato del massimo errore percentuale può quindi essere riportato nel massimo errore in km/h semplicemente moltiplicando per la massima velocità media ammissibile sul tratto sottoposto a controllo VMAX.</w:t>
      </w:r>
    </w:p>
    <w:p w:rsidR="000814B9" w:rsidRPr="00506F80" w:rsidRDefault="000814B9" w:rsidP="000814B9">
      <w:pPr>
        <w:pStyle w:val="Corpotesto"/>
        <w:ind w:right="84" w:firstLine="709"/>
        <w:rPr>
          <w:rFonts w:cs="Arial"/>
          <w:szCs w:val="22"/>
        </w:rPr>
      </w:pPr>
      <w:r w:rsidRPr="00506F80">
        <w:rPr>
          <w:rFonts w:cs="Arial"/>
          <w:szCs w:val="22"/>
        </w:rPr>
        <w:t>Per cui</w:t>
      </w:r>
      <w:r w:rsidR="00A572E5">
        <w:rPr>
          <w:rFonts w:cs="Arial"/>
          <w:szCs w:val="22"/>
        </w:rPr>
        <w:t>,</w:t>
      </w:r>
      <w:r w:rsidRPr="00506F80">
        <w:rPr>
          <w:rFonts w:cs="Arial"/>
          <w:szCs w:val="22"/>
        </w:rPr>
        <w:t xml:space="preserve"> ad esempio sostituendo con dei valori tipicamente riscontrabili </w:t>
      </w:r>
      <w:r>
        <w:rPr>
          <w:rFonts w:cs="Arial"/>
          <w:szCs w:val="22"/>
        </w:rPr>
        <w:t xml:space="preserve">distinguendo tratte con detector radar e tratte con detector a spire </w:t>
      </w:r>
      <w:r w:rsidRPr="00506F80">
        <w:rPr>
          <w:rFonts w:cs="Arial"/>
          <w:szCs w:val="22"/>
        </w:rPr>
        <w:t>ovvero:</w:t>
      </w:r>
    </w:p>
    <w:p w:rsidR="000814B9" w:rsidRPr="00506F80" w:rsidRDefault="000814B9" w:rsidP="000814B9">
      <w:pPr>
        <w:pStyle w:val="Corpotesto"/>
        <w:numPr>
          <w:ilvl w:val="0"/>
          <w:numId w:val="48"/>
        </w:numPr>
        <w:ind w:right="84"/>
        <w:rPr>
          <w:rFonts w:cs="Arial"/>
          <w:szCs w:val="22"/>
        </w:rPr>
      </w:pPr>
      <w:r w:rsidRPr="00506F80">
        <w:rPr>
          <w:rFonts w:cs="Arial"/>
          <w:szCs w:val="22"/>
        </w:rPr>
        <w:t xml:space="preserve">E%Odom MAX </w:t>
      </w:r>
      <w:r w:rsidRPr="00506F80">
        <w:rPr>
          <w:rFonts w:cs="Arial"/>
          <w:szCs w:val="22"/>
        </w:rPr>
        <w:tab/>
      </w:r>
      <w:r w:rsidRPr="00506F80">
        <w:rPr>
          <w:rFonts w:cs="Arial"/>
          <w:szCs w:val="22"/>
        </w:rPr>
        <w:tab/>
        <w:t xml:space="preserve">= </w:t>
      </w:r>
      <w:r w:rsidR="00A6432D">
        <w:rPr>
          <w:rFonts w:cs="Arial"/>
          <w:szCs w:val="22"/>
        </w:rPr>
        <w:t>1</w:t>
      </w:r>
      <w:r w:rsidRPr="00506F80">
        <w:rPr>
          <w:rFonts w:cs="Arial"/>
          <w:szCs w:val="22"/>
        </w:rPr>
        <w:t>%</w:t>
      </w:r>
    </w:p>
    <w:p w:rsidR="000814B9" w:rsidRDefault="000814B9" w:rsidP="000814B9">
      <w:pPr>
        <w:pStyle w:val="Corpotesto"/>
        <w:numPr>
          <w:ilvl w:val="0"/>
          <w:numId w:val="48"/>
        </w:numPr>
        <w:ind w:right="84"/>
        <w:rPr>
          <w:rFonts w:cs="Arial"/>
          <w:sz w:val="12"/>
          <w:szCs w:val="22"/>
          <w:shd w:val="clear" w:color="auto" w:fill="FFFFFF"/>
        </w:rPr>
      </w:pPr>
      <w:r w:rsidRPr="0019503A">
        <w:rPr>
          <w:rFonts w:cs="Arial"/>
          <w:szCs w:val="22"/>
          <w:shd w:val="clear" w:color="auto" w:fill="FFFFFF"/>
        </w:rPr>
        <w:t>ΔSPOSMAX</w:t>
      </w:r>
      <w:r w:rsidRPr="0019503A">
        <w:rPr>
          <w:rFonts w:cs="Arial"/>
          <w:sz w:val="12"/>
          <w:szCs w:val="22"/>
          <w:shd w:val="clear" w:color="auto" w:fill="FFFFFF"/>
        </w:rPr>
        <w:t>RADA</w:t>
      </w:r>
      <w:r>
        <w:rPr>
          <w:rFonts w:cs="Arial"/>
          <w:sz w:val="12"/>
          <w:szCs w:val="22"/>
          <w:shd w:val="clear" w:color="auto" w:fill="FFFFFF"/>
        </w:rPr>
        <w:t xml:space="preserve">R  </w:t>
      </w:r>
      <w:r>
        <w:rPr>
          <w:rFonts w:cs="Arial"/>
          <w:sz w:val="12"/>
          <w:szCs w:val="22"/>
          <w:shd w:val="clear" w:color="auto" w:fill="FFFFFF"/>
        </w:rPr>
        <w:tab/>
      </w:r>
      <w:r>
        <w:rPr>
          <w:rFonts w:cs="Arial"/>
          <w:sz w:val="12"/>
          <w:szCs w:val="22"/>
          <w:shd w:val="clear" w:color="auto" w:fill="FFFFFF"/>
        </w:rPr>
        <w:tab/>
      </w:r>
      <w:r w:rsidRPr="00506F80">
        <w:rPr>
          <w:rFonts w:cs="Arial"/>
          <w:szCs w:val="22"/>
        </w:rPr>
        <w:t>=</w:t>
      </w:r>
      <w:r>
        <w:rPr>
          <w:rFonts w:cs="Arial"/>
          <w:szCs w:val="22"/>
        </w:rPr>
        <w:t xml:space="preserve"> 7 metri</w:t>
      </w:r>
    </w:p>
    <w:p w:rsidR="000814B9" w:rsidRDefault="000814B9" w:rsidP="000814B9">
      <w:pPr>
        <w:pStyle w:val="Corpotesto"/>
        <w:numPr>
          <w:ilvl w:val="0"/>
          <w:numId w:val="48"/>
        </w:numPr>
        <w:ind w:right="84"/>
        <w:rPr>
          <w:rFonts w:cs="Arial"/>
          <w:sz w:val="12"/>
          <w:szCs w:val="22"/>
          <w:shd w:val="clear" w:color="auto" w:fill="FFFFFF"/>
        </w:rPr>
      </w:pPr>
      <w:r w:rsidRPr="0019503A">
        <w:rPr>
          <w:rFonts w:cs="Arial"/>
          <w:szCs w:val="22"/>
          <w:shd w:val="clear" w:color="auto" w:fill="FFFFFF"/>
        </w:rPr>
        <w:t>ΔSPOSMAX</w:t>
      </w:r>
      <w:r w:rsidRPr="0019503A">
        <w:rPr>
          <w:rFonts w:cs="Arial"/>
          <w:sz w:val="12"/>
          <w:szCs w:val="22"/>
          <w:shd w:val="clear" w:color="auto" w:fill="FFFFFF"/>
        </w:rPr>
        <w:t>SPIRE</w:t>
      </w:r>
      <w:r w:rsidRPr="00506F80">
        <w:rPr>
          <w:rFonts w:cs="Arial"/>
          <w:szCs w:val="22"/>
        </w:rPr>
        <w:tab/>
      </w:r>
      <w:r>
        <w:rPr>
          <w:rFonts w:cs="Arial"/>
          <w:szCs w:val="22"/>
        </w:rPr>
        <w:tab/>
      </w:r>
      <w:r w:rsidRPr="00506F80">
        <w:rPr>
          <w:rFonts w:cs="Arial"/>
          <w:szCs w:val="22"/>
        </w:rPr>
        <w:t>=</w:t>
      </w:r>
      <w:r>
        <w:rPr>
          <w:rFonts w:cs="Arial"/>
          <w:szCs w:val="22"/>
        </w:rPr>
        <w:t xml:space="preserve"> 1</w:t>
      </w:r>
      <w:r w:rsidR="00A6432D">
        <w:rPr>
          <w:rFonts w:cs="Arial"/>
          <w:szCs w:val="22"/>
        </w:rPr>
        <w:t>5,5</w:t>
      </w:r>
      <w:r>
        <w:rPr>
          <w:rFonts w:cs="Arial"/>
          <w:szCs w:val="22"/>
        </w:rPr>
        <w:t xml:space="preserve"> metri</w:t>
      </w:r>
    </w:p>
    <w:p w:rsidR="000814B9" w:rsidRPr="00506F80" w:rsidRDefault="000814B9" w:rsidP="000814B9">
      <w:pPr>
        <w:pStyle w:val="Corpotesto"/>
        <w:numPr>
          <w:ilvl w:val="0"/>
          <w:numId w:val="48"/>
        </w:numPr>
        <w:ind w:right="84"/>
        <w:rPr>
          <w:rFonts w:cs="Arial"/>
          <w:szCs w:val="22"/>
        </w:rPr>
      </w:pPr>
      <w:r w:rsidRPr="00506F80">
        <w:rPr>
          <w:rFonts w:cs="Arial"/>
          <w:szCs w:val="22"/>
        </w:rPr>
        <w:t>S</w:t>
      </w:r>
      <w:r>
        <w:rPr>
          <w:rFonts w:cs="Arial"/>
          <w:szCs w:val="22"/>
        </w:rPr>
        <w:tab/>
      </w:r>
      <w:r>
        <w:rPr>
          <w:rFonts w:cs="Arial"/>
          <w:szCs w:val="22"/>
        </w:rPr>
        <w:tab/>
      </w:r>
      <w:r>
        <w:rPr>
          <w:rFonts w:cs="Arial"/>
          <w:szCs w:val="22"/>
        </w:rPr>
        <w:tab/>
      </w:r>
      <w:r w:rsidRPr="00506F80">
        <w:rPr>
          <w:rFonts w:cs="Arial"/>
          <w:szCs w:val="22"/>
        </w:rPr>
        <w:tab/>
      </w:r>
      <w:r w:rsidRPr="00506F80">
        <w:rPr>
          <w:rFonts w:cs="Arial"/>
          <w:szCs w:val="22"/>
        </w:rPr>
        <w:tab/>
        <w:t xml:space="preserve">= 2.000 metri </w:t>
      </w:r>
    </w:p>
    <w:p w:rsidR="000814B9" w:rsidRPr="00506F80" w:rsidRDefault="000814B9" w:rsidP="000814B9">
      <w:pPr>
        <w:pStyle w:val="Corpotesto"/>
        <w:numPr>
          <w:ilvl w:val="0"/>
          <w:numId w:val="48"/>
        </w:numPr>
        <w:ind w:right="84"/>
        <w:rPr>
          <w:rFonts w:cs="Arial"/>
          <w:szCs w:val="22"/>
        </w:rPr>
      </w:pPr>
      <w:r w:rsidRPr="00506F80">
        <w:rPr>
          <w:rFonts w:cs="Arial"/>
          <w:szCs w:val="22"/>
        </w:rPr>
        <w:t>VMAX</w:t>
      </w:r>
      <w:r w:rsidRPr="00506F80">
        <w:rPr>
          <w:rFonts w:cs="Arial"/>
          <w:szCs w:val="22"/>
        </w:rPr>
        <w:tab/>
      </w:r>
      <w:r>
        <w:rPr>
          <w:rFonts w:cs="Arial"/>
          <w:szCs w:val="22"/>
        </w:rPr>
        <w:tab/>
      </w:r>
      <w:r w:rsidRPr="00506F80">
        <w:rPr>
          <w:rFonts w:cs="Arial"/>
          <w:szCs w:val="22"/>
        </w:rPr>
        <w:tab/>
        <w:t xml:space="preserve">= 250 km/h </w:t>
      </w:r>
    </w:p>
    <w:p w:rsidR="000814B9" w:rsidRPr="00506F80" w:rsidRDefault="000814B9" w:rsidP="000814B9">
      <w:pPr>
        <w:pStyle w:val="Corpotesto"/>
        <w:numPr>
          <w:ilvl w:val="0"/>
          <w:numId w:val="48"/>
        </w:numPr>
        <w:ind w:right="84"/>
        <w:rPr>
          <w:rFonts w:cs="Arial"/>
          <w:szCs w:val="22"/>
        </w:rPr>
      </w:pPr>
      <w:r w:rsidRPr="00506F80">
        <w:rPr>
          <w:rFonts w:cs="Arial"/>
          <w:szCs w:val="22"/>
        </w:rPr>
        <w:t>∆T 1MAX= ∆T 2MAX</w:t>
      </w:r>
      <w:r>
        <w:rPr>
          <w:rFonts w:cs="Arial"/>
          <w:szCs w:val="22"/>
        </w:rPr>
        <w:tab/>
      </w:r>
      <w:r w:rsidRPr="00506F80">
        <w:rPr>
          <w:rFonts w:cs="Arial"/>
          <w:szCs w:val="22"/>
        </w:rPr>
        <w:t>= 0,</w:t>
      </w:r>
      <w:r>
        <w:rPr>
          <w:rFonts w:cs="Arial"/>
          <w:szCs w:val="22"/>
        </w:rPr>
        <w:t>00</w:t>
      </w:r>
      <w:r w:rsidRPr="00506F80">
        <w:rPr>
          <w:rFonts w:cs="Arial"/>
          <w:szCs w:val="22"/>
        </w:rPr>
        <w:t>1 secondi (1 millisecondi)</w:t>
      </w:r>
    </w:p>
    <w:p w:rsidR="0063208D" w:rsidRDefault="0063208D" w:rsidP="000814B9">
      <w:pPr>
        <w:pStyle w:val="Corpotesto"/>
        <w:ind w:right="84" w:firstLine="709"/>
        <w:rPr>
          <w:rFonts w:cs="Arial"/>
          <w:szCs w:val="22"/>
        </w:rPr>
      </w:pPr>
    </w:p>
    <w:p w:rsidR="000814B9" w:rsidRDefault="000814B9" w:rsidP="000814B9">
      <w:pPr>
        <w:pStyle w:val="Corpotesto"/>
        <w:ind w:right="84" w:firstLine="709"/>
        <w:rPr>
          <w:rFonts w:cs="Arial"/>
          <w:szCs w:val="22"/>
        </w:rPr>
      </w:pPr>
      <w:r w:rsidRPr="000814B9">
        <w:rPr>
          <w:rFonts w:cs="Arial"/>
          <w:szCs w:val="22"/>
        </w:rPr>
        <w:t xml:space="preserve">Con questi parametri </w:t>
      </w:r>
      <w:r>
        <w:rPr>
          <w:rFonts w:cs="Arial"/>
          <w:b/>
          <w:szCs w:val="22"/>
        </w:rPr>
        <w:t>i</w:t>
      </w:r>
      <w:r w:rsidRPr="00506F80">
        <w:rPr>
          <w:rFonts w:cs="Arial"/>
          <w:b/>
          <w:szCs w:val="22"/>
        </w:rPr>
        <w:t>l massimo errore riscontrabile</w:t>
      </w:r>
      <w:r w:rsidRPr="00506F80">
        <w:rPr>
          <w:rFonts w:cs="Arial"/>
          <w:szCs w:val="22"/>
        </w:rPr>
        <w:t xml:space="preserve"> nella misur</w:t>
      </w:r>
      <w:r>
        <w:rPr>
          <w:rFonts w:cs="Arial"/>
          <w:szCs w:val="22"/>
        </w:rPr>
        <w:t>a della velocità media nel caso di detector radar sarebbe pari a:</w:t>
      </w:r>
    </w:p>
    <w:p w:rsidR="007537A7" w:rsidRPr="00506F80" w:rsidRDefault="007537A7" w:rsidP="000814B9">
      <w:pPr>
        <w:pStyle w:val="Corpotesto"/>
        <w:ind w:right="84" w:firstLine="709"/>
        <w:rPr>
          <w:rFonts w:cs="Arial"/>
          <w:szCs w:val="22"/>
        </w:rPr>
      </w:pPr>
    </w:p>
    <w:p w:rsidR="000814B9" w:rsidRPr="00506F80" w:rsidRDefault="00F034D6" w:rsidP="000814B9">
      <w:pPr>
        <w:pStyle w:val="Corpotesto"/>
        <w:ind w:right="84"/>
        <w:rPr>
          <w:rFonts w:cs="Arial"/>
          <w:szCs w:val="22"/>
        </w:rPr>
      </w:pPr>
      <m:oMathPara>
        <m:oMath>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V</m:t>
              </m:r>
            </m:den>
          </m:f>
          <m:r>
            <w:rPr>
              <w:rFonts w:ascii="Cambria Math" w:hAnsi="Cambria Math" w:cs="Arial"/>
              <w:szCs w:val="22"/>
            </w:rPr>
            <m:t xml:space="preserve">RADAR = </m:t>
          </m:r>
          <m:r>
            <m:rPr>
              <m:sty m:val="p"/>
            </m:rPr>
            <w:rPr>
              <w:rFonts w:ascii="Cambria Math" w:hAnsi="Cambria Math" w:cs="Arial"/>
              <w:szCs w:val="22"/>
            </w:rPr>
            <m:t xml:space="preserve">E%Odom MAX+ </m:t>
          </m:r>
          <m:f>
            <m:fPr>
              <m:ctrlPr>
                <w:rPr>
                  <w:rFonts w:ascii="Cambria Math" w:hAnsi="Cambria Math" w:cs="Arial"/>
                  <w:i/>
                  <w:szCs w:val="22"/>
                </w:rPr>
              </m:ctrlPr>
            </m:fPr>
            <m:num>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 xml:space="preserve">RADAR </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3,6</m:t>
                  </m:r>
                </m:den>
              </m:f>
              <m:r>
                <m:rPr>
                  <m:sty m:val="p"/>
                </m:rPr>
                <w:rPr>
                  <w:rFonts w:ascii="Cambria Math" w:hAnsi="Cambria Math" w:cs="Arial"/>
                  <w:szCs w:val="22"/>
                </w:rPr>
                <m:t xml:space="preserve"> x (∆T1MAX+∆T2MAX)</m:t>
              </m:r>
            </m:num>
            <m:den>
              <m:r>
                <w:rPr>
                  <w:rFonts w:ascii="Cambria Math" w:hAnsi="Cambria Math" w:cs="Arial"/>
                  <w:szCs w:val="22"/>
                </w:rPr>
                <m:t>S</m:t>
              </m:r>
            </m:den>
          </m:f>
          <m:r>
            <w:rPr>
              <w:rFonts w:ascii="Cambria Math" w:hAnsi="Cambria Math" w:cs="Arial"/>
              <w:szCs w:val="22"/>
            </w:rPr>
            <m:t xml:space="preserve">= </m:t>
          </m:r>
        </m:oMath>
      </m:oMathPara>
    </w:p>
    <w:p w:rsidR="000814B9" w:rsidRPr="00506F80" w:rsidRDefault="000814B9" w:rsidP="000814B9">
      <w:pPr>
        <w:pStyle w:val="Corpotesto"/>
        <w:ind w:right="84"/>
        <w:rPr>
          <w:rFonts w:cs="Arial"/>
          <w:szCs w:val="22"/>
        </w:rPr>
      </w:pPr>
      <m:oMathPara>
        <m:oMath>
          <m:r>
            <w:rPr>
              <w:rFonts w:ascii="Cambria Math" w:hAnsi="Cambria Math" w:cs="Arial"/>
              <w:szCs w:val="22"/>
            </w:rPr>
            <m:t xml:space="preserve"> = </m:t>
          </m:r>
          <m:r>
            <m:rPr>
              <m:sty m:val="p"/>
            </m:rPr>
            <w:rPr>
              <w:rFonts w:ascii="Cambria Math" w:hAnsi="Cambria Math" w:cs="Arial"/>
              <w:szCs w:val="22"/>
            </w:rPr>
            <m:t xml:space="preserve">1%+ </m:t>
          </m:r>
          <m:f>
            <m:fPr>
              <m:ctrlPr>
                <w:rPr>
                  <w:rFonts w:ascii="Cambria Math" w:hAnsi="Cambria Math" w:cs="Arial"/>
                  <w:i/>
                  <w:szCs w:val="22"/>
                </w:rPr>
              </m:ctrlPr>
            </m:fPr>
            <m:num>
              <m:r>
                <m:rPr>
                  <m:sty m:val="p"/>
                </m:rPr>
                <w:rPr>
                  <w:rFonts w:ascii="Cambria Math" w:hAnsi="Cambria Math" w:cs="Arial"/>
                  <w:szCs w:val="22"/>
                </w:rPr>
                <m:t>7</m:t>
              </m:r>
            </m:num>
            <m:den>
              <m:r>
                <w:rPr>
                  <w:rFonts w:ascii="Cambria Math" w:hAnsi="Cambria Math" w:cs="Arial"/>
                  <w:szCs w:val="22"/>
                </w:rPr>
                <m:t>2000</m:t>
              </m:r>
            </m:den>
          </m:f>
          <m:r>
            <w:rPr>
              <w:rFonts w:ascii="Cambria Math" w:hAnsi="Cambria Math" w:cs="Arial"/>
              <w:szCs w:val="22"/>
            </w:rPr>
            <m:t xml:space="preserve">+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250</m:t>
                  </m:r>
                </m:num>
                <m:den>
                  <m:r>
                    <w:rPr>
                      <w:rFonts w:ascii="Cambria Math" w:hAnsi="Cambria Math" w:cs="Arial"/>
                      <w:szCs w:val="22"/>
                    </w:rPr>
                    <m:t>3,6</m:t>
                  </m:r>
                </m:den>
              </m:f>
              <m:r>
                <m:rPr>
                  <m:sty m:val="p"/>
                </m:rPr>
                <w:rPr>
                  <w:rFonts w:ascii="Cambria Math" w:hAnsi="Cambria Math" w:cs="Arial"/>
                  <w:szCs w:val="22"/>
                </w:rPr>
                <m:t xml:space="preserve"> x 0,002</m:t>
              </m:r>
            </m:num>
            <m:den>
              <m:r>
                <w:rPr>
                  <w:rFonts w:ascii="Cambria Math" w:hAnsi="Cambria Math" w:cs="Arial"/>
                  <w:szCs w:val="22"/>
                </w:rPr>
                <m:t>2000</m:t>
              </m:r>
            </m:den>
          </m:f>
          <m:r>
            <w:rPr>
              <w:rFonts w:ascii="Cambria Math" w:hAnsi="Cambria Math" w:cs="Arial"/>
              <w:szCs w:val="22"/>
            </w:rPr>
            <m:t xml:space="preserve">= </m:t>
          </m:r>
          <m:r>
            <m:rPr>
              <m:sty m:val="p"/>
            </m:rPr>
            <w:rPr>
              <w:rFonts w:ascii="Cambria Math" w:hAnsi="Cambria Math" w:cs="Arial"/>
              <w:szCs w:val="22"/>
            </w:rPr>
            <m:t xml:space="preserve">0,005+ </m:t>
          </m:r>
          <m:f>
            <m:fPr>
              <m:ctrlPr>
                <w:rPr>
                  <w:rFonts w:ascii="Cambria Math" w:hAnsi="Cambria Math" w:cs="Arial"/>
                  <w:i/>
                  <w:szCs w:val="22"/>
                </w:rPr>
              </m:ctrlPr>
            </m:fPr>
            <m:num>
              <m:r>
                <m:rPr>
                  <m:sty m:val="p"/>
                </m:rPr>
                <w:rPr>
                  <w:rFonts w:ascii="Cambria Math" w:hAnsi="Cambria Math" w:cs="Arial"/>
                  <w:szCs w:val="22"/>
                </w:rPr>
                <m:t>7</m:t>
              </m:r>
            </m:num>
            <m:den>
              <m:r>
                <w:rPr>
                  <w:rFonts w:ascii="Cambria Math" w:hAnsi="Cambria Math" w:cs="Arial"/>
                  <w:szCs w:val="22"/>
                </w:rPr>
                <m:t>2000</m:t>
              </m:r>
            </m:den>
          </m:f>
          <m:r>
            <w:rPr>
              <w:rFonts w:ascii="Cambria Math" w:hAnsi="Cambria Math" w:cs="Arial"/>
              <w:szCs w:val="22"/>
            </w:rPr>
            <m:t xml:space="preserve">+ </m:t>
          </m:r>
          <m:f>
            <m:fPr>
              <m:ctrlPr>
                <w:rPr>
                  <w:rFonts w:ascii="Cambria Math" w:hAnsi="Cambria Math" w:cs="Arial"/>
                  <w:i/>
                  <w:szCs w:val="22"/>
                </w:rPr>
              </m:ctrlPr>
            </m:fPr>
            <m:num>
              <m:r>
                <w:rPr>
                  <w:rFonts w:ascii="Cambria Math" w:hAnsi="Cambria Math" w:cs="Arial"/>
                  <w:szCs w:val="22"/>
                </w:rPr>
                <m:t>0,14</m:t>
              </m:r>
            </m:num>
            <m:den>
              <m:r>
                <w:rPr>
                  <w:rFonts w:ascii="Cambria Math" w:hAnsi="Cambria Math" w:cs="Arial"/>
                  <w:szCs w:val="22"/>
                </w:rPr>
                <m:t>2000</m:t>
              </m:r>
            </m:den>
          </m:f>
          <m:r>
            <w:rPr>
              <w:rFonts w:ascii="Cambria Math" w:hAnsi="Cambria Math" w:cs="Arial"/>
              <w:szCs w:val="22"/>
            </w:rPr>
            <m:t xml:space="preserve">= </m:t>
          </m:r>
        </m:oMath>
      </m:oMathPara>
    </w:p>
    <w:p w:rsidR="000814B9" w:rsidRPr="00506F80" w:rsidRDefault="000814B9" w:rsidP="000814B9">
      <w:pPr>
        <w:pStyle w:val="Corpotesto"/>
        <w:ind w:right="84"/>
        <w:rPr>
          <w:rFonts w:cs="Arial"/>
          <w:szCs w:val="22"/>
        </w:rPr>
      </w:pPr>
      <m:oMathPara>
        <m:oMath>
          <m:r>
            <w:rPr>
              <w:rFonts w:ascii="Cambria Math" w:hAnsi="Cambria Math" w:cs="Arial"/>
              <w:szCs w:val="22"/>
            </w:rPr>
            <m:t xml:space="preserve">= </m:t>
          </m:r>
          <m:r>
            <m:rPr>
              <m:sty m:val="p"/>
            </m:rPr>
            <w:rPr>
              <w:rFonts w:ascii="Cambria Math" w:hAnsi="Cambria Math" w:cs="Arial"/>
              <w:szCs w:val="22"/>
            </w:rPr>
            <m:t xml:space="preserve">0,01+ </m:t>
          </m:r>
          <m:r>
            <w:rPr>
              <w:rFonts w:ascii="Cambria Math" w:hAnsi="Cambria Math" w:cs="Arial"/>
              <w:szCs w:val="22"/>
            </w:rPr>
            <m:t>0,0035+ 0,00007=0,01357=1,357%</m:t>
          </m:r>
        </m:oMath>
      </m:oMathPara>
    </w:p>
    <w:p w:rsidR="0063208D" w:rsidRDefault="0063208D" w:rsidP="000814B9">
      <w:pPr>
        <w:pStyle w:val="Corpotesto"/>
        <w:ind w:right="84"/>
        <w:rPr>
          <w:rFonts w:cs="Arial"/>
          <w:szCs w:val="22"/>
        </w:rPr>
      </w:pPr>
    </w:p>
    <w:p w:rsidR="0063208D" w:rsidRDefault="000814B9" w:rsidP="000814B9">
      <w:pPr>
        <w:pStyle w:val="Corpotesto"/>
        <w:ind w:right="84"/>
        <w:rPr>
          <w:rFonts w:cs="Arial"/>
          <w:szCs w:val="22"/>
        </w:rPr>
      </w:pPr>
      <w:r>
        <w:rPr>
          <w:rFonts w:cs="Arial"/>
          <w:szCs w:val="22"/>
        </w:rPr>
        <w:lastRenderedPageBreak/>
        <w:t>c</w:t>
      </w:r>
      <w:r w:rsidRPr="00506F80">
        <w:rPr>
          <w:rFonts w:cs="Arial"/>
          <w:szCs w:val="22"/>
        </w:rPr>
        <w:t xml:space="preserve">he corrisponde, per un veicolo che percorre tutto il tratto alla massima velocità media possibile sul tratto monitorato di 250 km/h, ad un errore massimo nella rilevazione della velocità di </w:t>
      </w:r>
      <w:r w:rsidR="0063208D">
        <w:rPr>
          <w:rFonts w:cs="Arial"/>
          <w:szCs w:val="22"/>
        </w:rPr>
        <w:t>3</w:t>
      </w:r>
      <w:r w:rsidRPr="00506F80">
        <w:rPr>
          <w:rFonts w:cs="Arial"/>
          <w:szCs w:val="22"/>
        </w:rPr>
        <w:t>,</w:t>
      </w:r>
      <w:r w:rsidR="0063208D">
        <w:rPr>
          <w:rFonts w:cs="Arial"/>
          <w:szCs w:val="22"/>
        </w:rPr>
        <w:t>39</w:t>
      </w:r>
      <w:r w:rsidRPr="00506F80">
        <w:rPr>
          <w:rFonts w:cs="Arial"/>
          <w:szCs w:val="22"/>
        </w:rPr>
        <w:t xml:space="preserve"> km/h</w:t>
      </w:r>
      <w:r w:rsidR="00A572E5">
        <w:rPr>
          <w:rFonts w:cs="Arial"/>
          <w:szCs w:val="22"/>
        </w:rPr>
        <w:t>.</w:t>
      </w:r>
      <w:r>
        <w:rPr>
          <w:rFonts w:cs="Arial"/>
          <w:szCs w:val="22"/>
        </w:rPr>
        <w:t xml:space="preserve"> </w:t>
      </w:r>
    </w:p>
    <w:p w:rsidR="0063208D" w:rsidRDefault="0063208D" w:rsidP="000814B9">
      <w:pPr>
        <w:pStyle w:val="Corpotesto"/>
        <w:ind w:right="84"/>
        <w:rPr>
          <w:rFonts w:cs="Arial"/>
          <w:szCs w:val="22"/>
        </w:rPr>
      </w:pPr>
    </w:p>
    <w:p w:rsidR="0063208D" w:rsidRDefault="0063208D" w:rsidP="000814B9">
      <w:pPr>
        <w:pStyle w:val="Corpotesto"/>
        <w:ind w:right="84"/>
        <w:rPr>
          <w:rFonts w:cs="Arial"/>
          <w:szCs w:val="22"/>
        </w:rPr>
      </w:pPr>
    </w:p>
    <w:p w:rsidR="000814B9" w:rsidRDefault="00A572E5" w:rsidP="000814B9">
      <w:pPr>
        <w:pStyle w:val="Corpotesto"/>
        <w:ind w:right="84"/>
        <w:rPr>
          <w:rFonts w:cs="Arial"/>
          <w:szCs w:val="22"/>
        </w:rPr>
      </w:pPr>
      <w:r>
        <w:rPr>
          <w:rFonts w:cs="Arial"/>
          <w:szCs w:val="22"/>
        </w:rPr>
        <w:t>N</w:t>
      </w:r>
      <w:r w:rsidR="000814B9" w:rsidRPr="000814B9">
        <w:rPr>
          <w:rFonts w:cs="Arial"/>
          <w:szCs w:val="22"/>
        </w:rPr>
        <w:t xml:space="preserve">el caso </w:t>
      </w:r>
      <w:r>
        <w:rPr>
          <w:rFonts w:cs="Arial"/>
          <w:szCs w:val="22"/>
        </w:rPr>
        <w:t xml:space="preserve">invece </w:t>
      </w:r>
      <w:r w:rsidR="000814B9" w:rsidRPr="000814B9">
        <w:rPr>
          <w:rFonts w:cs="Arial"/>
          <w:szCs w:val="22"/>
        </w:rPr>
        <w:t xml:space="preserve">di detector </w:t>
      </w:r>
      <w:r w:rsidR="000814B9">
        <w:rPr>
          <w:rFonts w:cs="Arial"/>
          <w:szCs w:val="22"/>
        </w:rPr>
        <w:t>a spire</w:t>
      </w:r>
      <w:r>
        <w:rPr>
          <w:rFonts w:cs="Arial"/>
          <w:szCs w:val="22"/>
        </w:rPr>
        <w:t>,</w:t>
      </w:r>
      <w:r w:rsidR="000814B9" w:rsidRPr="000814B9">
        <w:rPr>
          <w:rFonts w:cs="Arial"/>
          <w:szCs w:val="22"/>
        </w:rPr>
        <w:t xml:space="preserve"> sarebbe pari a:</w:t>
      </w:r>
    </w:p>
    <w:p w:rsidR="0063208D" w:rsidRDefault="0063208D" w:rsidP="000814B9">
      <w:pPr>
        <w:pStyle w:val="Corpotesto"/>
        <w:ind w:right="84"/>
        <w:rPr>
          <w:rFonts w:cs="Arial"/>
          <w:szCs w:val="22"/>
        </w:rPr>
      </w:pPr>
    </w:p>
    <w:p w:rsidR="000814B9" w:rsidRPr="00506F80" w:rsidRDefault="00F034D6" w:rsidP="000814B9">
      <w:pPr>
        <w:pStyle w:val="Corpotesto"/>
        <w:ind w:right="84"/>
        <w:rPr>
          <w:rFonts w:cs="Arial"/>
          <w:szCs w:val="22"/>
        </w:rPr>
      </w:pPr>
      <m:oMathPara>
        <m:oMath>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V</m:t>
              </m:r>
            </m:den>
          </m:f>
          <m:r>
            <w:rPr>
              <w:rFonts w:ascii="Cambria Math" w:hAnsi="Cambria Math" w:cs="Arial"/>
              <w:szCs w:val="22"/>
            </w:rPr>
            <m:t xml:space="preserve">SPIRE = </m:t>
          </m:r>
          <m:r>
            <m:rPr>
              <m:sty m:val="p"/>
            </m:rPr>
            <w:rPr>
              <w:rFonts w:ascii="Cambria Math" w:hAnsi="Cambria Math" w:cs="Arial"/>
              <w:szCs w:val="22"/>
            </w:rPr>
            <m:t xml:space="preserve">E%Odom MAX+ </m:t>
          </m:r>
          <m:f>
            <m:fPr>
              <m:ctrlPr>
                <w:rPr>
                  <w:rFonts w:ascii="Cambria Math" w:hAnsi="Cambria Math" w:cs="Arial"/>
                  <w:i/>
                  <w:szCs w:val="22"/>
                </w:rPr>
              </m:ctrlPr>
            </m:fPr>
            <m:num>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 xml:space="preserve">SPIRE </m:t>
              </m:r>
            </m:num>
            <m:den>
              <m:r>
                <w:rPr>
                  <w:rFonts w:ascii="Cambria Math" w:hAnsi="Cambria Math" w:cs="Arial"/>
                  <w:szCs w:val="22"/>
                </w:rPr>
                <m:t>S</m:t>
              </m:r>
            </m:den>
          </m:f>
          <m:r>
            <w:rPr>
              <w:rFonts w:ascii="Cambria Math" w:hAnsi="Cambria Math" w:cs="Arial"/>
              <w:szCs w:val="22"/>
            </w:rPr>
            <m:t xml:space="preserve">+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3,6</m:t>
                  </m:r>
                </m:den>
              </m:f>
              <m:r>
                <m:rPr>
                  <m:sty m:val="p"/>
                </m:rPr>
                <w:rPr>
                  <w:rFonts w:ascii="Cambria Math" w:hAnsi="Cambria Math" w:cs="Arial"/>
                  <w:szCs w:val="22"/>
                </w:rPr>
                <m:t xml:space="preserve"> x (∆T1MAX+∆T2MAX)</m:t>
              </m:r>
            </m:num>
            <m:den>
              <m:r>
                <w:rPr>
                  <w:rFonts w:ascii="Cambria Math" w:hAnsi="Cambria Math" w:cs="Arial"/>
                  <w:szCs w:val="22"/>
                </w:rPr>
                <m:t>S</m:t>
              </m:r>
            </m:den>
          </m:f>
          <m:r>
            <w:rPr>
              <w:rFonts w:ascii="Cambria Math" w:hAnsi="Cambria Math" w:cs="Arial"/>
              <w:szCs w:val="22"/>
            </w:rPr>
            <m:t xml:space="preserve">= </m:t>
          </m:r>
        </m:oMath>
      </m:oMathPara>
    </w:p>
    <w:p w:rsidR="000814B9" w:rsidRPr="00506F80" w:rsidRDefault="000814B9" w:rsidP="000814B9">
      <w:pPr>
        <w:pStyle w:val="Corpotesto"/>
        <w:ind w:right="84"/>
        <w:rPr>
          <w:rFonts w:cs="Arial"/>
          <w:szCs w:val="22"/>
        </w:rPr>
      </w:pPr>
      <m:oMathPara>
        <m:oMath>
          <m:r>
            <w:rPr>
              <w:rFonts w:ascii="Cambria Math" w:hAnsi="Cambria Math" w:cs="Arial"/>
              <w:szCs w:val="22"/>
            </w:rPr>
            <m:t xml:space="preserve"> = </m:t>
          </m:r>
          <m:r>
            <m:rPr>
              <m:sty m:val="p"/>
            </m:rPr>
            <w:rPr>
              <w:rFonts w:ascii="Cambria Math" w:hAnsi="Cambria Math" w:cs="Arial"/>
              <w:szCs w:val="22"/>
            </w:rPr>
            <m:t xml:space="preserve">1%+ </m:t>
          </m:r>
          <m:f>
            <m:fPr>
              <m:ctrlPr>
                <w:rPr>
                  <w:rFonts w:ascii="Cambria Math" w:hAnsi="Cambria Math" w:cs="Arial"/>
                  <w:i/>
                  <w:szCs w:val="22"/>
                </w:rPr>
              </m:ctrlPr>
            </m:fPr>
            <m:num>
              <m:r>
                <m:rPr>
                  <m:sty m:val="p"/>
                </m:rPr>
                <w:rPr>
                  <w:rFonts w:ascii="Cambria Math" w:hAnsi="Cambria Math" w:cs="Arial"/>
                  <w:szCs w:val="22"/>
                </w:rPr>
                <m:t>15,5</m:t>
              </m:r>
            </m:num>
            <m:den>
              <m:r>
                <w:rPr>
                  <w:rFonts w:ascii="Cambria Math" w:hAnsi="Cambria Math" w:cs="Arial"/>
                  <w:szCs w:val="22"/>
                </w:rPr>
                <m:t>2000</m:t>
              </m:r>
            </m:den>
          </m:f>
          <m:r>
            <w:rPr>
              <w:rFonts w:ascii="Cambria Math" w:hAnsi="Cambria Math" w:cs="Arial"/>
              <w:szCs w:val="22"/>
            </w:rPr>
            <m:t xml:space="preserve">+ </m:t>
          </m:r>
          <m:f>
            <m:fPr>
              <m:ctrlPr>
                <w:rPr>
                  <w:rFonts w:ascii="Cambria Math" w:hAnsi="Cambria Math" w:cs="Arial"/>
                  <w:i/>
                  <w:szCs w:val="22"/>
                </w:rPr>
              </m:ctrlPr>
            </m:fPr>
            <m:num>
              <m:f>
                <m:fPr>
                  <m:ctrlPr>
                    <w:rPr>
                      <w:rFonts w:ascii="Cambria Math" w:hAnsi="Cambria Math" w:cs="Arial"/>
                      <w:i/>
                      <w:szCs w:val="22"/>
                    </w:rPr>
                  </m:ctrlPr>
                </m:fPr>
                <m:num>
                  <m:r>
                    <m:rPr>
                      <m:sty m:val="p"/>
                    </m:rPr>
                    <w:rPr>
                      <w:rFonts w:ascii="Cambria Math" w:hAnsi="Cambria Math" w:cs="Arial"/>
                      <w:szCs w:val="22"/>
                    </w:rPr>
                    <m:t>250</m:t>
                  </m:r>
                </m:num>
                <m:den>
                  <m:r>
                    <w:rPr>
                      <w:rFonts w:ascii="Cambria Math" w:hAnsi="Cambria Math" w:cs="Arial"/>
                      <w:szCs w:val="22"/>
                    </w:rPr>
                    <m:t>3,6</m:t>
                  </m:r>
                </m:den>
              </m:f>
              <m:r>
                <m:rPr>
                  <m:sty m:val="p"/>
                </m:rPr>
                <w:rPr>
                  <w:rFonts w:ascii="Cambria Math" w:hAnsi="Cambria Math" w:cs="Arial"/>
                  <w:szCs w:val="22"/>
                </w:rPr>
                <m:t xml:space="preserve"> x 0,002</m:t>
              </m:r>
            </m:num>
            <m:den>
              <m:r>
                <w:rPr>
                  <w:rFonts w:ascii="Cambria Math" w:hAnsi="Cambria Math" w:cs="Arial"/>
                  <w:szCs w:val="22"/>
                </w:rPr>
                <m:t>2000</m:t>
              </m:r>
            </m:den>
          </m:f>
          <m:r>
            <w:rPr>
              <w:rFonts w:ascii="Cambria Math" w:hAnsi="Cambria Math" w:cs="Arial"/>
              <w:szCs w:val="22"/>
            </w:rPr>
            <m:t xml:space="preserve">= </m:t>
          </m:r>
          <m:r>
            <m:rPr>
              <m:sty m:val="p"/>
            </m:rPr>
            <w:rPr>
              <w:rFonts w:ascii="Cambria Math" w:hAnsi="Cambria Math" w:cs="Arial"/>
              <w:szCs w:val="22"/>
            </w:rPr>
            <m:t xml:space="preserve">0,005+ </m:t>
          </m:r>
          <m:f>
            <m:fPr>
              <m:ctrlPr>
                <w:rPr>
                  <w:rFonts w:ascii="Cambria Math" w:hAnsi="Cambria Math" w:cs="Arial"/>
                  <w:i/>
                  <w:szCs w:val="22"/>
                </w:rPr>
              </m:ctrlPr>
            </m:fPr>
            <m:num>
              <m:r>
                <m:rPr>
                  <m:sty m:val="p"/>
                </m:rPr>
                <w:rPr>
                  <w:rFonts w:ascii="Cambria Math" w:hAnsi="Cambria Math" w:cs="Arial"/>
                  <w:szCs w:val="22"/>
                </w:rPr>
                <m:t>7</m:t>
              </m:r>
            </m:num>
            <m:den>
              <m:r>
                <w:rPr>
                  <w:rFonts w:ascii="Cambria Math" w:hAnsi="Cambria Math" w:cs="Arial"/>
                  <w:szCs w:val="22"/>
                </w:rPr>
                <m:t>2000</m:t>
              </m:r>
            </m:den>
          </m:f>
          <m:r>
            <w:rPr>
              <w:rFonts w:ascii="Cambria Math" w:hAnsi="Cambria Math" w:cs="Arial"/>
              <w:szCs w:val="22"/>
            </w:rPr>
            <m:t xml:space="preserve">+ </m:t>
          </m:r>
          <m:f>
            <m:fPr>
              <m:ctrlPr>
                <w:rPr>
                  <w:rFonts w:ascii="Cambria Math" w:hAnsi="Cambria Math" w:cs="Arial"/>
                  <w:i/>
                  <w:szCs w:val="22"/>
                </w:rPr>
              </m:ctrlPr>
            </m:fPr>
            <m:num>
              <m:r>
                <w:rPr>
                  <w:rFonts w:ascii="Cambria Math" w:hAnsi="Cambria Math" w:cs="Arial"/>
                  <w:szCs w:val="22"/>
                </w:rPr>
                <m:t>0,14</m:t>
              </m:r>
            </m:num>
            <m:den>
              <m:r>
                <w:rPr>
                  <w:rFonts w:ascii="Cambria Math" w:hAnsi="Cambria Math" w:cs="Arial"/>
                  <w:szCs w:val="22"/>
                </w:rPr>
                <m:t>2000</m:t>
              </m:r>
            </m:den>
          </m:f>
          <m:r>
            <w:rPr>
              <w:rFonts w:ascii="Cambria Math" w:hAnsi="Cambria Math" w:cs="Arial"/>
              <w:szCs w:val="22"/>
            </w:rPr>
            <m:t xml:space="preserve">= </m:t>
          </m:r>
        </m:oMath>
      </m:oMathPara>
    </w:p>
    <w:p w:rsidR="000814B9" w:rsidRPr="00506F80" w:rsidRDefault="000814B9" w:rsidP="000814B9">
      <w:pPr>
        <w:pStyle w:val="Corpotesto"/>
        <w:ind w:right="84"/>
        <w:rPr>
          <w:rFonts w:cs="Arial"/>
          <w:szCs w:val="22"/>
        </w:rPr>
      </w:pPr>
      <m:oMathPara>
        <m:oMath>
          <m:r>
            <w:rPr>
              <w:rFonts w:ascii="Cambria Math" w:hAnsi="Cambria Math" w:cs="Arial"/>
              <w:szCs w:val="22"/>
            </w:rPr>
            <m:t xml:space="preserve">= </m:t>
          </m:r>
          <m:r>
            <m:rPr>
              <m:sty m:val="p"/>
            </m:rPr>
            <w:rPr>
              <w:rFonts w:ascii="Cambria Math" w:hAnsi="Cambria Math" w:cs="Arial"/>
              <w:szCs w:val="22"/>
            </w:rPr>
            <m:t xml:space="preserve">0,01+ </m:t>
          </m:r>
          <m:r>
            <w:rPr>
              <w:rFonts w:ascii="Cambria Math" w:hAnsi="Cambria Math" w:cs="Arial"/>
              <w:szCs w:val="22"/>
            </w:rPr>
            <m:t>0,00755+ 0,00007=0,01782=1,782%</m:t>
          </m:r>
        </m:oMath>
      </m:oMathPara>
    </w:p>
    <w:p w:rsidR="0063208D" w:rsidRDefault="0063208D" w:rsidP="000814B9">
      <w:pPr>
        <w:pStyle w:val="Corpotesto"/>
        <w:ind w:right="84"/>
        <w:rPr>
          <w:rFonts w:cs="Arial"/>
          <w:szCs w:val="22"/>
        </w:rPr>
      </w:pPr>
    </w:p>
    <w:p w:rsidR="000814B9" w:rsidRPr="00506F80" w:rsidRDefault="000814B9" w:rsidP="000814B9">
      <w:pPr>
        <w:pStyle w:val="Corpotesto"/>
        <w:ind w:right="84"/>
        <w:rPr>
          <w:rFonts w:cs="Arial"/>
          <w:szCs w:val="22"/>
        </w:rPr>
      </w:pPr>
      <w:r>
        <w:rPr>
          <w:rFonts w:cs="Arial"/>
          <w:szCs w:val="22"/>
        </w:rPr>
        <w:t>c</w:t>
      </w:r>
      <w:r w:rsidRPr="00506F80">
        <w:rPr>
          <w:rFonts w:cs="Arial"/>
          <w:szCs w:val="22"/>
        </w:rPr>
        <w:t xml:space="preserve">he corrisponde, per un veicolo che percorre tutto il tratto alla massima velocità media possibile sul tratto monitorato di 250 km/h, ad un errore massimo nella rilevazione della velocità di </w:t>
      </w:r>
      <w:r w:rsidR="00140B12">
        <w:rPr>
          <w:rFonts w:cs="Arial"/>
          <w:szCs w:val="22"/>
        </w:rPr>
        <w:t>4</w:t>
      </w:r>
      <w:r w:rsidRPr="00506F80">
        <w:rPr>
          <w:rFonts w:cs="Arial"/>
          <w:szCs w:val="22"/>
        </w:rPr>
        <w:t>,</w:t>
      </w:r>
      <w:r w:rsidR="00140B12">
        <w:rPr>
          <w:rFonts w:cs="Arial"/>
          <w:szCs w:val="22"/>
        </w:rPr>
        <w:t>45</w:t>
      </w:r>
      <w:r w:rsidRPr="00506F80">
        <w:rPr>
          <w:rFonts w:cs="Arial"/>
          <w:szCs w:val="22"/>
        </w:rPr>
        <w:t xml:space="preserve"> km/h.</w:t>
      </w:r>
    </w:p>
    <w:p w:rsidR="000814B9" w:rsidRDefault="000814B9" w:rsidP="000814B9">
      <w:pPr>
        <w:pStyle w:val="Corpotesto"/>
        <w:ind w:right="84"/>
        <w:rPr>
          <w:rFonts w:cs="Arial"/>
          <w:b/>
          <w:szCs w:val="22"/>
        </w:rPr>
      </w:pPr>
    </w:p>
    <w:p w:rsidR="000814B9" w:rsidRPr="00506F80" w:rsidRDefault="000814B9" w:rsidP="000814B9">
      <w:pPr>
        <w:pStyle w:val="Corpotesto"/>
        <w:ind w:right="84"/>
        <w:rPr>
          <w:rFonts w:cs="Arial"/>
          <w:b/>
          <w:szCs w:val="22"/>
        </w:rPr>
      </w:pPr>
      <w:r>
        <w:rPr>
          <w:rFonts w:cs="Arial"/>
          <w:b/>
          <w:szCs w:val="22"/>
        </w:rPr>
        <w:t>DETERMINAZIONE DELLA TRATTA MINIMA</w:t>
      </w:r>
    </w:p>
    <w:p w:rsidR="000814B9" w:rsidRPr="00506F80" w:rsidRDefault="000814B9" w:rsidP="006F3D33">
      <w:pPr>
        <w:pStyle w:val="Corpotesto"/>
        <w:ind w:right="84" w:firstLine="709"/>
        <w:rPr>
          <w:rFonts w:cs="Arial"/>
          <w:b/>
          <w:szCs w:val="22"/>
        </w:rPr>
      </w:pPr>
      <w:r w:rsidRPr="00506F80">
        <w:rPr>
          <w:rFonts w:cs="Arial"/>
          <w:b/>
          <w:szCs w:val="22"/>
        </w:rPr>
        <w:t xml:space="preserve">Il sistema deve essere configurato con impostazioni tali che l’errore massimo riscontrabile risulti </w:t>
      </w:r>
      <w:r w:rsidR="00140B12">
        <w:rPr>
          <w:rFonts w:cs="Arial"/>
          <w:b/>
          <w:szCs w:val="22"/>
        </w:rPr>
        <w:t xml:space="preserve">sempre </w:t>
      </w:r>
      <w:r w:rsidRPr="00506F80">
        <w:rPr>
          <w:rFonts w:cs="Arial"/>
          <w:b/>
          <w:szCs w:val="22"/>
        </w:rPr>
        <w:t xml:space="preserve">inferiore al 3%. Affinché ciò venga garantito è necessario </w:t>
      </w:r>
      <w:r>
        <w:rPr>
          <w:rFonts w:cs="Arial"/>
          <w:b/>
          <w:szCs w:val="22"/>
        </w:rPr>
        <w:t xml:space="preserve">disporre di una tratta che abbia una lunghezza minima </w:t>
      </w:r>
      <w:r w:rsidR="006F3D33">
        <w:rPr>
          <w:rFonts w:cs="Arial"/>
          <w:b/>
          <w:szCs w:val="22"/>
        </w:rPr>
        <w:t xml:space="preserve">in </w:t>
      </w:r>
      <w:r w:rsidRPr="00506F80">
        <w:rPr>
          <w:rFonts w:cs="Arial"/>
          <w:b/>
          <w:szCs w:val="22"/>
        </w:rPr>
        <w:t>funzione della massima velocità (media) ammissibile sulla stessa.</w:t>
      </w:r>
    </w:p>
    <w:p w:rsidR="000814B9" w:rsidRDefault="000814B9" w:rsidP="006F3D33">
      <w:pPr>
        <w:pStyle w:val="Corpotesto"/>
        <w:ind w:right="84" w:firstLine="709"/>
        <w:rPr>
          <w:rFonts w:cs="Arial"/>
          <w:szCs w:val="22"/>
        </w:rPr>
      </w:pPr>
      <w:r>
        <w:rPr>
          <w:rFonts w:cs="Arial"/>
          <w:szCs w:val="22"/>
        </w:rPr>
        <w:t>Risolvendo l’equazione precedente con errore limite pari al 3%</w:t>
      </w:r>
      <w:r w:rsidR="006014D4">
        <w:rPr>
          <w:rFonts w:cs="Arial"/>
          <w:szCs w:val="22"/>
        </w:rPr>
        <w:t>,</w:t>
      </w:r>
      <w:r>
        <w:rPr>
          <w:rFonts w:cs="Arial"/>
          <w:szCs w:val="22"/>
        </w:rPr>
        <w:t xml:space="preserve"> si ottiene come determinare la distanza minima in funzione della velocità massima ammissibile</w:t>
      </w:r>
      <w:r w:rsidR="003A3F4A">
        <w:rPr>
          <w:rFonts w:cs="Arial"/>
          <w:szCs w:val="22"/>
        </w:rPr>
        <w:t xml:space="preserve">, noti gli altri parametri (errore nella misura della tratta, incertezza nel posizionamento del veicolo in ciascuna stazione </w:t>
      </w:r>
      <w:r w:rsidR="006014D4">
        <w:rPr>
          <w:rFonts w:cs="Arial"/>
          <w:szCs w:val="22"/>
        </w:rPr>
        <w:t>periferica</w:t>
      </w:r>
      <w:r w:rsidR="003A3F4A">
        <w:rPr>
          <w:rFonts w:cs="Arial"/>
          <w:szCs w:val="22"/>
        </w:rPr>
        <w:t xml:space="preserve">, massimo dissincronismo ecc) </w:t>
      </w:r>
      <w:r>
        <w:rPr>
          <w:rFonts w:cs="Arial"/>
          <w:szCs w:val="22"/>
        </w:rPr>
        <w:t>ovvero:</w:t>
      </w:r>
    </w:p>
    <w:p w:rsidR="007537A7" w:rsidRDefault="007537A7" w:rsidP="006F3D33">
      <w:pPr>
        <w:pStyle w:val="Corpotesto"/>
        <w:ind w:right="84" w:firstLine="709"/>
        <w:rPr>
          <w:rFonts w:cs="Arial"/>
          <w:szCs w:val="22"/>
        </w:rPr>
      </w:pPr>
    </w:p>
    <w:p w:rsidR="000814B9" w:rsidRPr="00AA3E2E" w:rsidRDefault="000814B9" w:rsidP="000814B9">
      <w:pPr>
        <w:pStyle w:val="Corpotesto"/>
        <w:ind w:right="84"/>
        <w:rPr>
          <w:rFonts w:cs="Arial"/>
          <w:szCs w:val="22"/>
        </w:rPr>
      </w:pPr>
      <m:oMathPara>
        <m:oMath>
          <m:r>
            <m:rPr>
              <m:sty m:val="p"/>
            </m:rPr>
            <w:rPr>
              <w:rFonts w:ascii="Cambria Math" w:hAnsi="Cambria Math" w:cs="Arial"/>
              <w:szCs w:val="22"/>
            </w:rPr>
            <m:t>S</m:t>
          </m:r>
          <m:r>
            <m:rPr>
              <m:sty m:val="p"/>
            </m:rPr>
            <w:rPr>
              <w:rFonts w:ascii="Cambria Math" w:hAnsi="Cambria Math" w:cs="Arial"/>
              <w:sz w:val="16"/>
              <w:szCs w:val="22"/>
            </w:rPr>
            <m:t>min</m:t>
          </m:r>
          <m:r>
            <w:rPr>
              <w:rFonts w:ascii="Cambria Math" w:hAnsi="Cambria Math" w:cs="Arial"/>
              <w:szCs w:val="22"/>
            </w:rPr>
            <m:t xml:space="preserve">= </m:t>
          </m:r>
          <m:r>
            <m:rPr>
              <m:sty m:val="p"/>
            </m:rPr>
            <w:rPr>
              <w:rFonts w:ascii="Cambria Math" w:hAnsi="Cambria Math" w:cs="Arial"/>
              <w:szCs w:val="22"/>
            </w:rPr>
            <m:t xml:space="preserve"> </m:t>
          </m:r>
          <m:f>
            <m:fPr>
              <m:ctrlPr>
                <w:rPr>
                  <w:rFonts w:ascii="Cambria Math" w:hAnsi="Cambria Math" w:cs="Arial"/>
                  <w:i/>
                  <w:szCs w:val="22"/>
                </w:rPr>
              </m:ctrlPr>
            </m:fPr>
            <m:num>
              <m:d>
                <m:dPr>
                  <m:begChr m:val="{"/>
                  <m:endChr m:val="}"/>
                  <m:ctrlPr>
                    <w:rPr>
                      <w:rFonts w:ascii="Cambria Math" w:hAnsi="Cambria Math"/>
                      <w:color w:val="333333"/>
                      <w:sz w:val="29"/>
                      <w:szCs w:val="29"/>
                      <w:shd w:val="clear" w:color="auto" w:fill="FFFFFF"/>
                    </w:rPr>
                  </m:ctrlPr>
                </m:dPr>
                <m:e>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RADAR</m:t>
                  </m:r>
                  <m:r>
                    <w:rPr>
                      <w:rFonts w:ascii="Cambria Math" w:hAnsi="Cambria Math" w:cs="Arial"/>
                      <w:szCs w:val="22"/>
                    </w:rPr>
                    <m:t xml:space="preserve">, </m:t>
                  </m:r>
                  <m:r>
                    <m:rPr>
                      <m:sty m:val="p"/>
                    </m:rPr>
                    <w:rPr>
                      <w:rFonts w:ascii="Cambria Math" w:hAnsi="Cambria Math" w:cs="Arial"/>
                      <w:szCs w:val="22"/>
                      <w:shd w:val="clear" w:color="auto" w:fill="FFFFFF"/>
                    </w:rPr>
                    <m:t>ΔSPOSMAX</m:t>
                  </m:r>
                  <m:r>
                    <m:rPr>
                      <m:sty m:val="p"/>
                    </m:rPr>
                    <w:rPr>
                      <w:rFonts w:ascii="Cambria Math" w:hAnsi="Cambria Math" w:cs="Arial"/>
                      <w:sz w:val="12"/>
                      <w:szCs w:val="22"/>
                      <w:shd w:val="clear" w:color="auto" w:fill="FFFFFF"/>
                    </w:rPr>
                    <m:t>SPIRE</m:t>
                  </m:r>
                </m:e>
              </m:d>
              <m:r>
                <m:rPr>
                  <m:sty m:val="p"/>
                </m:rPr>
                <w:rPr>
                  <w:rFonts w:ascii="Cambria Math" w:hAnsi="Cambria Math"/>
                  <w:color w:val="333333"/>
                  <w:sz w:val="29"/>
                  <w:szCs w:val="29"/>
                  <w:shd w:val="clear" w:color="auto" w:fill="FFFFFF"/>
                </w:rPr>
                <m:t xml:space="preserve">+ </m:t>
              </m:r>
              <m:f>
                <m:fPr>
                  <m:ctrlPr>
                    <w:rPr>
                      <w:rFonts w:ascii="Cambria Math" w:hAnsi="Cambria Math" w:cs="Arial"/>
                      <w:i/>
                      <w:szCs w:val="22"/>
                    </w:rPr>
                  </m:ctrlPr>
                </m:fPr>
                <m:num>
                  <m:r>
                    <m:rPr>
                      <m:sty m:val="p"/>
                    </m:rPr>
                    <w:rPr>
                      <w:rFonts w:ascii="Cambria Math" w:hAnsi="Cambria Math" w:cs="Arial"/>
                      <w:szCs w:val="22"/>
                    </w:rPr>
                    <m:t>VMAX</m:t>
                  </m:r>
                </m:num>
                <m:den>
                  <m:r>
                    <w:rPr>
                      <w:rFonts w:ascii="Cambria Math" w:hAnsi="Cambria Math" w:cs="Arial"/>
                      <w:szCs w:val="22"/>
                    </w:rPr>
                    <m:t>3,6</m:t>
                  </m:r>
                </m:den>
              </m:f>
              <m:r>
                <m:rPr>
                  <m:sty m:val="p"/>
                </m:rPr>
                <w:rPr>
                  <w:rFonts w:ascii="Cambria Math" w:hAnsi="Cambria Math" w:cs="Arial"/>
                  <w:szCs w:val="22"/>
                </w:rPr>
                <m:t xml:space="preserve"> x (∆T1MAX+∆T2MAX)</m:t>
              </m:r>
              <m:r>
                <m:rPr>
                  <m:sty m:val="p"/>
                </m:rPr>
                <w:rPr>
                  <w:rFonts w:ascii="Cambria Math" w:hAnsi="Cambria Math" w:cs="Arial"/>
                  <w:sz w:val="12"/>
                  <w:szCs w:val="22"/>
                  <w:shd w:val="clear" w:color="auto" w:fill="FFFFFF"/>
                </w:rPr>
                <m:t xml:space="preserve"> </m:t>
              </m:r>
            </m:num>
            <m:den>
              <m:r>
                <w:rPr>
                  <w:rFonts w:ascii="Cambria Math" w:hAnsi="Cambria Math" w:cs="Arial"/>
                  <w:szCs w:val="22"/>
                </w:rPr>
                <m:t>0,03-</m:t>
              </m:r>
              <m:r>
                <m:rPr>
                  <m:sty m:val="p"/>
                </m:rPr>
                <w:rPr>
                  <w:rFonts w:ascii="Cambria Math" w:hAnsi="Cambria Math" w:cs="Arial"/>
                  <w:szCs w:val="22"/>
                </w:rPr>
                <m:t>E%Odom MAX</m:t>
              </m:r>
            </m:den>
          </m:f>
          <m:r>
            <w:rPr>
              <w:rFonts w:ascii="Cambria Math" w:hAnsi="Cambria Math" w:cs="Arial"/>
              <w:szCs w:val="22"/>
            </w:rPr>
            <m:t>=</m:t>
          </m:r>
        </m:oMath>
      </m:oMathPara>
    </w:p>
    <w:p w:rsidR="007537A7" w:rsidRDefault="007537A7" w:rsidP="000814B9">
      <w:pPr>
        <w:pStyle w:val="Corpotesto"/>
        <w:ind w:right="84"/>
        <w:rPr>
          <w:rFonts w:cs="Arial"/>
          <w:szCs w:val="22"/>
        </w:rPr>
      </w:pPr>
    </w:p>
    <w:p w:rsidR="000814B9" w:rsidRDefault="006F3D33" w:rsidP="000814B9">
      <w:pPr>
        <w:pStyle w:val="Corpotesto"/>
        <w:ind w:right="84"/>
        <w:rPr>
          <w:rFonts w:cs="Arial"/>
          <w:szCs w:val="22"/>
        </w:rPr>
      </w:pPr>
      <w:r>
        <w:rPr>
          <w:rFonts w:cs="Arial"/>
          <w:szCs w:val="22"/>
        </w:rPr>
        <w:t>d</w:t>
      </w:r>
      <w:r w:rsidR="000814B9">
        <w:rPr>
          <w:rFonts w:cs="Arial"/>
          <w:szCs w:val="22"/>
        </w:rPr>
        <w:t>a cui</w:t>
      </w:r>
      <w:r>
        <w:rPr>
          <w:rFonts w:cs="Arial"/>
          <w:szCs w:val="22"/>
        </w:rPr>
        <w:t>, utilizzando i parametri nell’esempio,</w:t>
      </w:r>
      <w:r w:rsidR="000814B9">
        <w:rPr>
          <w:rFonts w:cs="Arial"/>
          <w:szCs w:val="22"/>
        </w:rPr>
        <w:t xml:space="preserve"> per tratte con detector RADAR con velocità massima ammissibile di 250 km/h </w:t>
      </w:r>
      <w:r w:rsidR="007537A7">
        <w:rPr>
          <w:rFonts w:cs="Arial"/>
          <w:szCs w:val="22"/>
        </w:rPr>
        <w:t xml:space="preserve">e gli altri parametri valorizzati come nell’esempio precedente </w:t>
      </w:r>
      <w:r w:rsidR="000814B9">
        <w:rPr>
          <w:rFonts w:cs="Arial"/>
          <w:szCs w:val="22"/>
        </w:rPr>
        <w:t>la lunghezza minima risulterebbe:</w:t>
      </w:r>
    </w:p>
    <w:p w:rsidR="000814B9" w:rsidRPr="00506F80" w:rsidRDefault="000814B9" w:rsidP="000814B9">
      <w:pPr>
        <w:pStyle w:val="Corpotesto"/>
        <w:ind w:right="84"/>
        <w:rPr>
          <w:rFonts w:cs="Arial"/>
          <w:szCs w:val="22"/>
        </w:rPr>
      </w:pPr>
    </w:p>
    <w:p w:rsidR="000814B9" w:rsidRPr="00115E65" w:rsidRDefault="000814B9" w:rsidP="000814B9">
      <w:pPr>
        <w:rPr>
          <w:rFonts w:cs="Arial"/>
        </w:rPr>
      </w:pPr>
      <m:oMathPara>
        <m:oMath>
          <m:r>
            <m:rPr>
              <m:sty m:val="p"/>
            </m:rPr>
            <w:rPr>
              <w:rFonts w:ascii="Cambria Math" w:hAnsi="Cambria Math" w:cs="Arial"/>
            </w:rPr>
            <m:t>S</m:t>
          </m:r>
          <m:r>
            <m:rPr>
              <m:sty m:val="p"/>
            </m:rPr>
            <w:rPr>
              <w:rFonts w:ascii="Cambria Math" w:hAnsi="Cambria Math" w:cs="Arial"/>
              <w:sz w:val="16"/>
            </w:rPr>
            <m:t>minRADAR</m:t>
          </m:r>
          <m: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i/>
                </w:rPr>
              </m:ctrlPr>
            </m:fPr>
            <m:num>
              <m:r>
                <m:rPr>
                  <m:sty m:val="p"/>
                </m:rPr>
                <w:rPr>
                  <w:rFonts w:ascii="Cambria Math" w:hAnsi="Cambria Math" w:cs="Arial"/>
                  <w:color w:val="000000"/>
                  <w:shd w:val="clear" w:color="auto" w:fill="FFFFFF"/>
                </w:rPr>
                <m:t>ΔSPOSMAX</m:t>
              </m:r>
              <m:r>
                <m:rPr>
                  <m:sty m:val="p"/>
                </m:rPr>
                <w:rPr>
                  <w:rFonts w:ascii="Cambria Math" w:hAnsi="Cambria Math" w:cs="Arial"/>
                  <w:color w:val="000000"/>
                  <w:sz w:val="12"/>
                  <w:shd w:val="clear" w:color="auto" w:fill="FFFFFF"/>
                </w:rPr>
                <m:t>RADAR</m:t>
              </m:r>
              <m:r>
                <m:rPr>
                  <m:sty m:val="p"/>
                </m:rPr>
                <w:rPr>
                  <w:rFonts w:ascii="Cambria Math" w:hAnsi="Cambria Math"/>
                  <w:color w:val="333333"/>
                  <w:sz w:val="29"/>
                  <w:szCs w:val="29"/>
                  <w:shd w:val="clear" w:color="auto" w:fill="FFFFFF"/>
                </w:rPr>
                <m:t xml:space="preserve">+ </m:t>
              </m:r>
              <m:f>
                <m:fPr>
                  <m:ctrlPr>
                    <w:rPr>
                      <w:rFonts w:ascii="Cambria Math" w:hAnsi="Cambria Math" w:cs="Arial"/>
                      <w:i/>
                    </w:rPr>
                  </m:ctrlPr>
                </m:fPr>
                <m:num>
                  <m:r>
                    <m:rPr>
                      <m:sty m:val="p"/>
                    </m:rPr>
                    <w:rPr>
                      <w:rFonts w:ascii="Cambria Math" w:hAnsi="Cambria Math" w:cs="Arial"/>
                    </w:rPr>
                    <m:t>VMAX</m:t>
                  </m:r>
                </m:num>
                <m:den>
                  <m:r>
                    <w:rPr>
                      <w:rFonts w:ascii="Cambria Math" w:hAnsi="Cambria Math" w:cs="Arial"/>
                    </w:rPr>
                    <m:t>3,6</m:t>
                  </m:r>
                </m:den>
              </m:f>
              <m:r>
                <m:rPr>
                  <m:sty m:val="p"/>
                </m:rPr>
                <w:rPr>
                  <w:rFonts w:ascii="Cambria Math" w:hAnsi="Cambria Math" w:cs="Arial"/>
                </w:rPr>
                <m:t xml:space="preserve"> x </m:t>
              </m:r>
              <m:d>
                <m:dPr>
                  <m:ctrlPr>
                    <w:rPr>
                      <w:rFonts w:ascii="Cambria Math" w:hAnsi="Cambria Math" w:cs="Arial"/>
                    </w:rPr>
                  </m:ctrlPr>
                </m:dPr>
                <m:e>
                  <m:r>
                    <m:rPr>
                      <m:sty m:val="p"/>
                    </m:rPr>
                    <w:rPr>
                      <w:rFonts w:ascii="Cambria Math" w:hAnsi="Cambria Math" w:cs="Arial"/>
                    </w:rPr>
                    <m:t>∆T1MAX+∆T2MAX</m:t>
                  </m:r>
                </m:e>
              </m:d>
            </m:num>
            <m:den>
              <m:r>
                <w:rPr>
                  <w:rFonts w:ascii="Cambria Math" w:hAnsi="Cambria Math" w:cs="Arial"/>
                </w:rPr>
                <m:t>0,03-</m:t>
              </m:r>
              <m:r>
                <m:rPr>
                  <m:sty m:val="p"/>
                </m:rPr>
                <w:rPr>
                  <w:rFonts w:ascii="Cambria Math" w:hAnsi="Cambria Math" w:cs="Arial"/>
                </w:rPr>
                <m:t>E%Odom MAX</m:t>
              </m:r>
            </m:den>
          </m:f>
          <m:r>
            <w:rPr>
              <w:rFonts w:ascii="Cambria Math" w:hAnsi="Cambria Math" w:cs="Arial"/>
            </w:rPr>
            <m:t>=</m:t>
          </m:r>
          <m:f>
            <m:fPr>
              <m:ctrlPr>
                <w:rPr>
                  <w:rFonts w:ascii="Cambria Math" w:hAnsi="Cambria Math" w:cs="Arial"/>
                  <w:i/>
                </w:rPr>
              </m:ctrlPr>
            </m:fPr>
            <m:num>
              <m:r>
                <m:rPr>
                  <m:sty m:val="p"/>
                </m:rPr>
                <w:rPr>
                  <w:rFonts w:ascii="Cambria Math" w:hAnsi="Cambria Math" w:cs="Arial"/>
                  <w:color w:val="000000"/>
                  <w:shd w:val="clear" w:color="auto" w:fill="FFFFFF"/>
                </w:rPr>
                <m:t>7</m:t>
              </m:r>
              <m:r>
                <m:rPr>
                  <m:sty m:val="p"/>
                </m:rPr>
                <w:rPr>
                  <w:rFonts w:ascii="Cambria Math" w:hAnsi="Cambria Math"/>
                  <w:color w:val="333333"/>
                  <w:sz w:val="29"/>
                  <w:szCs w:val="29"/>
                  <w:shd w:val="clear" w:color="auto" w:fill="FFFFFF"/>
                </w:rPr>
                <m:t xml:space="preserve">+ </m:t>
              </m:r>
              <m:f>
                <m:fPr>
                  <m:ctrlPr>
                    <w:rPr>
                      <w:rFonts w:ascii="Cambria Math" w:hAnsi="Cambria Math" w:cs="Arial"/>
                      <w:i/>
                    </w:rPr>
                  </m:ctrlPr>
                </m:fPr>
                <m:num>
                  <m:r>
                    <m:rPr>
                      <m:sty m:val="p"/>
                    </m:rPr>
                    <w:rPr>
                      <w:rFonts w:ascii="Cambria Math" w:hAnsi="Cambria Math" w:cs="Arial"/>
                    </w:rPr>
                    <m:t>250</m:t>
                  </m:r>
                </m:num>
                <m:den>
                  <m:r>
                    <w:rPr>
                      <w:rFonts w:ascii="Cambria Math" w:hAnsi="Cambria Math" w:cs="Arial"/>
                    </w:rPr>
                    <m:t>3,6</m:t>
                  </m:r>
                </m:den>
              </m:f>
              <m:r>
                <m:rPr>
                  <m:sty m:val="p"/>
                </m:rPr>
                <w:rPr>
                  <w:rFonts w:ascii="Cambria Math" w:hAnsi="Cambria Math" w:cs="Arial"/>
                </w:rPr>
                <m:t xml:space="preserve"> x </m:t>
              </m:r>
              <m:d>
                <m:dPr>
                  <m:ctrlPr>
                    <w:rPr>
                      <w:rFonts w:ascii="Cambria Math" w:hAnsi="Cambria Math" w:cs="Arial"/>
                    </w:rPr>
                  </m:ctrlPr>
                </m:dPr>
                <m:e>
                  <m:r>
                    <m:rPr>
                      <m:sty m:val="p"/>
                    </m:rPr>
                    <w:rPr>
                      <w:rFonts w:ascii="Cambria Math" w:hAnsi="Cambria Math" w:cs="Arial"/>
                    </w:rPr>
                    <m:t>0,002</m:t>
                  </m:r>
                </m:e>
              </m:d>
            </m:num>
            <m:den>
              <m:r>
                <w:rPr>
                  <w:rFonts w:ascii="Cambria Math" w:hAnsi="Cambria Math" w:cs="Arial"/>
                </w:rPr>
                <m:t>0,03-</m:t>
              </m:r>
              <m:r>
                <m:rPr>
                  <m:sty m:val="p"/>
                </m:rPr>
                <w:rPr>
                  <w:rFonts w:ascii="Cambria Math" w:hAnsi="Cambria Math" w:cs="Arial"/>
                </w:rPr>
                <m:t>0,01</m:t>
              </m:r>
            </m:den>
          </m:f>
          <m:r>
            <w:rPr>
              <w:rFonts w:ascii="Cambria Math" w:hAnsi="Cambria Math" w:cs="Arial"/>
            </w:rPr>
            <m:t>≃357 metri</m:t>
          </m:r>
        </m:oMath>
      </m:oMathPara>
    </w:p>
    <w:p w:rsidR="007537A7" w:rsidRDefault="007537A7" w:rsidP="000814B9">
      <w:pPr>
        <w:pStyle w:val="Corpotesto"/>
        <w:ind w:right="84"/>
        <w:rPr>
          <w:rFonts w:cs="Arial"/>
          <w:szCs w:val="22"/>
        </w:rPr>
      </w:pPr>
    </w:p>
    <w:p w:rsidR="000814B9" w:rsidRDefault="000814B9" w:rsidP="000814B9">
      <w:pPr>
        <w:pStyle w:val="Corpotesto"/>
        <w:ind w:right="84"/>
        <w:rPr>
          <w:rFonts w:cs="Arial"/>
          <w:szCs w:val="22"/>
        </w:rPr>
      </w:pPr>
      <w:r>
        <w:rPr>
          <w:rFonts w:cs="Arial"/>
          <w:szCs w:val="22"/>
        </w:rPr>
        <w:t>mentre per tratte con detector a SPIRE la lunghezza minima risulterebbe:</w:t>
      </w:r>
    </w:p>
    <w:p w:rsidR="000814B9" w:rsidRPr="007537A7" w:rsidRDefault="000814B9" w:rsidP="000814B9">
      <w:pPr>
        <w:rPr>
          <w:rFonts w:cs="Arial"/>
        </w:rPr>
      </w:pPr>
      <m:oMathPara>
        <m:oMath>
          <m:r>
            <m:rPr>
              <m:sty m:val="p"/>
            </m:rPr>
            <w:rPr>
              <w:rFonts w:ascii="Cambria Math" w:hAnsi="Cambria Math" w:cs="Arial"/>
            </w:rPr>
            <w:lastRenderedPageBreak/>
            <m:t>S</m:t>
          </m:r>
          <m:r>
            <m:rPr>
              <m:sty m:val="p"/>
            </m:rPr>
            <w:rPr>
              <w:rFonts w:ascii="Cambria Math" w:hAnsi="Cambria Math" w:cs="Arial"/>
              <w:sz w:val="16"/>
            </w:rPr>
            <m:t>minSPIRE</m:t>
          </m:r>
          <m: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i/>
                </w:rPr>
              </m:ctrlPr>
            </m:fPr>
            <m:num>
              <m:r>
                <m:rPr>
                  <m:sty m:val="p"/>
                </m:rPr>
                <w:rPr>
                  <w:rFonts w:ascii="Cambria Math" w:hAnsi="Cambria Math" w:cs="Arial"/>
                  <w:color w:val="000000"/>
                  <w:shd w:val="clear" w:color="auto" w:fill="FFFFFF"/>
                </w:rPr>
                <m:t>ΔSPOSMAX</m:t>
              </m:r>
              <m:r>
                <m:rPr>
                  <m:sty m:val="p"/>
                </m:rPr>
                <w:rPr>
                  <w:rFonts w:ascii="Cambria Math" w:hAnsi="Cambria Math" w:cs="Arial"/>
                  <w:color w:val="000000"/>
                  <w:sz w:val="12"/>
                  <w:shd w:val="clear" w:color="auto" w:fill="FFFFFF"/>
                </w:rPr>
                <m:t>SPIRE</m:t>
              </m:r>
              <m:r>
                <m:rPr>
                  <m:sty m:val="p"/>
                </m:rPr>
                <w:rPr>
                  <w:rFonts w:ascii="Cambria Math" w:hAnsi="Cambria Math"/>
                  <w:color w:val="333333"/>
                  <w:sz w:val="29"/>
                  <w:szCs w:val="29"/>
                  <w:shd w:val="clear" w:color="auto" w:fill="FFFFFF"/>
                </w:rPr>
                <m:t xml:space="preserve">+ </m:t>
              </m:r>
              <m:f>
                <m:fPr>
                  <m:ctrlPr>
                    <w:rPr>
                      <w:rFonts w:ascii="Cambria Math" w:hAnsi="Cambria Math" w:cs="Arial"/>
                      <w:i/>
                    </w:rPr>
                  </m:ctrlPr>
                </m:fPr>
                <m:num>
                  <m:r>
                    <m:rPr>
                      <m:sty m:val="p"/>
                    </m:rPr>
                    <w:rPr>
                      <w:rFonts w:ascii="Cambria Math" w:hAnsi="Cambria Math" w:cs="Arial"/>
                    </w:rPr>
                    <m:t>VMAX</m:t>
                  </m:r>
                </m:num>
                <m:den>
                  <m:r>
                    <w:rPr>
                      <w:rFonts w:ascii="Cambria Math" w:hAnsi="Cambria Math" w:cs="Arial"/>
                    </w:rPr>
                    <m:t>3,6</m:t>
                  </m:r>
                </m:den>
              </m:f>
              <m:r>
                <m:rPr>
                  <m:sty m:val="p"/>
                </m:rPr>
                <w:rPr>
                  <w:rFonts w:ascii="Cambria Math" w:hAnsi="Cambria Math" w:cs="Arial"/>
                </w:rPr>
                <m:t xml:space="preserve"> x (∆T1MAX+∆T2MAX)</m:t>
              </m:r>
              <m:r>
                <m:rPr>
                  <m:sty m:val="p"/>
                </m:rPr>
                <w:rPr>
                  <w:rFonts w:ascii="Cambria Math" w:hAnsi="Cambria Math" w:cs="Arial"/>
                  <w:color w:val="000000"/>
                  <w:sz w:val="12"/>
                  <w:shd w:val="clear" w:color="auto" w:fill="FFFFFF"/>
                </w:rPr>
                <m:t xml:space="preserve"> </m:t>
              </m:r>
            </m:num>
            <m:den>
              <m:r>
                <w:rPr>
                  <w:rFonts w:ascii="Cambria Math" w:hAnsi="Cambria Math" w:cs="Arial"/>
                </w:rPr>
                <m:t>0,03-</m:t>
              </m:r>
              <m:r>
                <m:rPr>
                  <m:sty m:val="p"/>
                </m:rPr>
                <w:rPr>
                  <w:rFonts w:ascii="Cambria Math" w:hAnsi="Cambria Math" w:cs="Arial"/>
                </w:rPr>
                <m:t>E%Odom MAX</m:t>
              </m:r>
            </m:den>
          </m:f>
          <m:r>
            <w:rPr>
              <w:rFonts w:ascii="Cambria Math" w:hAnsi="Cambria Math" w:cs="Arial"/>
            </w:rPr>
            <m:t>=</m:t>
          </m:r>
          <m:f>
            <m:fPr>
              <m:ctrlPr>
                <w:rPr>
                  <w:rFonts w:ascii="Cambria Math" w:hAnsi="Cambria Math" w:cs="Arial"/>
                  <w:i/>
                </w:rPr>
              </m:ctrlPr>
            </m:fPr>
            <m:num>
              <m:r>
                <m:rPr>
                  <m:sty m:val="p"/>
                </m:rPr>
                <w:rPr>
                  <w:rFonts w:ascii="Cambria Math" w:hAnsi="Cambria Math" w:cs="Arial"/>
                  <w:color w:val="000000"/>
                  <w:shd w:val="clear" w:color="auto" w:fill="FFFFFF"/>
                </w:rPr>
                <m:t>15,5</m:t>
              </m:r>
              <m:r>
                <m:rPr>
                  <m:sty m:val="p"/>
                </m:rPr>
                <w:rPr>
                  <w:rFonts w:ascii="Cambria Math" w:hAnsi="Cambria Math"/>
                  <w:color w:val="333333"/>
                  <w:sz w:val="29"/>
                  <w:szCs w:val="29"/>
                  <w:shd w:val="clear" w:color="auto" w:fill="FFFFFF"/>
                </w:rPr>
                <m:t xml:space="preserve">+ </m:t>
              </m:r>
              <m:f>
                <m:fPr>
                  <m:ctrlPr>
                    <w:rPr>
                      <w:rFonts w:ascii="Cambria Math" w:hAnsi="Cambria Math" w:cs="Arial"/>
                      <w:i/>
                    </w:rPr>
                  </m:ctrlPr>
                </m:fPr>
                <m:num>
                  <m:r>
                    <m:rPr>
                      <m:sty m:val="p"/>
                    </m:rPr>
                    <w:rPr>
                      <w:rFonts w:ascii="Cambria Math" w:hAnsi="Cambria Math" w:cs="Arial"/>
                    </w:rPr>
                    <m:t>250</m:t>
                  </m:r>
                </m:num>
                <m:den>
                  <m:r>
                    <w:rPr>
                      <w:rFonts w:ascii="Cambria Math" w:hAnsi="Cambria Math" w:cs="Arial"/>
                    </w:rPr>
                    <m:t>3,6</m:t>
                  </m:r>
                </m:den>
              </m:f>
              <m:r>
                <m:rPr>
                  <m:sty m:val="p"/>
                </m:rPr>
                <w:rPr>
                  <w:rFonts w:ascii="Cambria Math" w:hAnsi="Cambria Math" w:cs="Arial"/>
                </w:rPr>
                <m:t xml:space="preserve"> x (0,002)</m:t>
              </m:r>
              <m:r>
                <m:rPr>
                  <m:sty m:val="p"/>
                </m:rPr>
                <w:rPr>
                  <w:rFonts w:ascii="Cambria Math" w:hAnsi="Cambria Math" w:cs="Arial"/>
                  <w:color w:val="000000"/>
                  <w:sz w:val="12"/>
                  <w:shd w:val="clear" w:color="auto" w:fill="FFFFFF"/>
                </w:rPr>
                <m:t xml:space="preserve"> </m:t>
              </m:r>
            </m:num>
            <m:den>
              <m:r>
                <w:rPr>
                  <w:rFonts w:ascii="Cambria Math" w:hAnsi="Cambria Math" w:cs="Arial"/>
                </w:rPr>
                <m:t>0,03-</m:t>
              </m:r>
              <m:r>
                <m:rPr>
                  <m:sty m:val="p"/>
                </m:rPr>
                <w:rPr>
                  <w:rFonts w:ascii="Cambria Math" w:hAnsi="Cambria Math" w:cs="Arial"/>
                </w:rPr>
                <m:t>0,01</m:t>
              </m:r>
            </m:den>
          </m:f>
          <m:r>
            <w:rPr>
              <w:rFonts w:ascii="Cambria Math" w:hAnsi="Cambria Math" w:cs="Arial"/>
            </w:rPr>
            <m:t>≃782 metri</m:t>
          </m:r>
        </m:oMath>
      </m:oMathPara>
    </w:p>
    <w:p w:rsidR="007537A7" w:rsidRDefault="007537A7" w:rsidP="000814B9">
      <w:pPr>
        <w:rPr>
          <w:rFonts w:cs="Arial"/>
        </w:rPr>
      </w:pPr>
    </w:p>
    <w:p w:rsidR="007537A7" w:rsidRDefault="007537A7" w:rsidP="007537A7">
      <w:pPr>
        <w:ind w:firstLine="709"/>
        <w:rPr>
          <w:rFonts w:cs="Arial"/>
        </w:rPr>
      </w:pPr>
      <w:r>
        <w:rPr>
          <w:rFonts w:cs="Arial"/>
        </w:rPr>
        <w:t>Chiaramente</w:t>
      </w:r>
      <w:r w:rsidR="00140B12">
        <w:rPr>
          <w:rFonts w:cs="Arial"/>
        </w:rPr>
        <w:t>,</w:t>
      </w:r>
      <w:r>
        <w:rPr>
          <w:rFonts w:cs="Arial"/>
        </w:rPr>
        <w:t xml:space="preserve"> qualora la velocità massima ammissibile per il tipo di tratta considerato risulti inferiore</w:t>
      </w:r>
      <w:r w:rsidR="00140B12">
        <w:rPr>
          <w:rFonts w:cs="Arial"/>
        </w:rPr>
        <w:t>,</w:t>
      </w:r>
      <w:r>
        <w:rPr>
          <w:rFonts w:cs="Arial"/>
        </w:rPr>
        <w:t xml:space="preserve"> la lunghezza minima ammissibile risulterebbe corrispondentemente inferiore.</w:t>
      </w:r>
    </w:p>
    <w:p w:rsidR="00284D09" w:rsidRDefault="00284D09" w:rsidP="007537A7">
      <w:pPr>
        <w:ind w:firstLine="709"/>
        <w:rPr>
          <w:rFonts w:cs="Arial"/>
        </w:rPr>
      </w:pPr>
      <w:r>
        <w:rPr>
          <w:rFonts w:cs="Arial"/>
        </w:rPr>
        <w:t>Ad ogni modo, si suggerisce di rispettare le lunghezze minime della tratta in funzione del limite di velocità imposto, come da tabella seguente:</w:t>
      </w:r>
    </w:p>
    <w:tbl>
      <w:tblPr>
        <w:tblStyle w:val="Grigliatabella"/>
        <w:tblW w:w="0" w:type="auto"/>
        <w:tblLook w:val="04A0" w:firstRow="1" w:lastRow="0" w:firstColumn="1" w:lastColumn="0" w:noHBand="0" w:noVBand="1"/>
      </w:tblPr>
      <w:tblGrid>
        <w:gridCol w:w="4890"/>
        <w:gridCol w:w="4891"/>
      </w:tblGrid>
      <w:tr w:rsidR="00284D09" w:rsidTr="00284D09">
        <w:tc>
          <w:tcPr>
            <w:tcW w:w="4890" w:type="dxa"/>
          </w:tcPr>
          <w:p w:rsidR="00284D09" w:rsidRDefault="00284D09" w:rsidP="007537A7">
            <w:pPr>
              <w:rPr>
                <w:rFonts w:cs="Arial"/>
              </w:rPr>
            </w:pPr>
            <w:r>
              <w:rPr>
                <w:rFonts w:cs="Arial"/>
              </w:rPr>
              <w:t>Limite di velocità (km/h)</w:t>
            </w:r>
          </w:p>
        </w:tc>
        <w:tc>
          <w:tcPr>
            <w:tcW w:w="4891" w:type="dxa"/>
          </w:tcPr>
          <w:p w:rsidR="00284D09" w:rsidRDefault="00284D09" w:rsidP="007537A7">
            <w:pPr>
              <w:rPr>
                <w:rFonts w:cs="Arial"/>
              </w:rPr>
            </w:pPr>
            <w:r>
              <w:rPr>
                <w:rFonts w:cs="Arial"/>
              </w:rPr>
              <w:t>Lunghezza minima della tratta (m)</w:t>
            </w:r>
          </w:p>
        </w:tc>
      </w:tr>
      <w:tr w:rsidR="00284D09" w:rsidTr="00284D09">
        <w:tc>
          <w:tcPr>
            <w:tcW w:w="4890" w:type="dxa"/>
          </w:tcPr>
          <w:p w:rsidR="00284D09" w:rsidRDefault="00284D09" w:rsidP="007537A7">
            <w:pPr>
              <w:rPr>
                <w:rFonts w:cs="Arial"/>
              </w:rPr>
            </w:pPr>
            <w:r>
              <w:rPr>
                <w:rFonts w:cs="Arial"/>
              </w:rPr>
              <w:t>60 o inferiore</w:t>
            </w:r>
          </w:p>
        </w:tc>
        <w:tc>
          <w:tcPr>
            <w:tcW w:w="4891" w:type="dxa"/>
          </w:tcPr>
          <w:p w:rsidR="00284D09" w:rsidRDefault="00284D09" w:rsidP="007537A7">
            <w:pPr>
              <w:rPr>
                <w:rFonts w:cs="Arial"/>
              </w:rPr>
            </w:pPr>
            <w:r>
              <w:rPr>
                <w:rFonts w:cs="Arial"/>
              </w:rPr>
              <w:t>500</w:t>
            </w:r>
          </w:p>
        </w:tc>
      </w:tr>
      <w:tr w:rsidR="00284D09" w:rsidTr="00284D09">
        <w:tc>
          <w:tcPr>
            <w:tcW w:w="4890" w:type="dxa"/>
          </w:tcPr>
          <w:p w:rsidR="00284D09" w:rsidRDefault="00284D09" w:rsidP="007537A7">
            <w:pPr>
              <w:rPr>
                <w:rFonts w:cs="Arial"/>
              </w:rPr>
            </w:pPr>
            <w:r>
              <w:rPr>
                <w:rFonts w:cs="Arial"/>
              </w:rPr>
              <w:t>70</w:t>
            </w:r>
          </w:p>
        </w:tc>
        <w:tc>
          <w:tcPr>
            <w:tcW w:w="4891" w:type="dxa"/>
          </w:tcPr>
          <w:p w:rsidR="00284D09" w:rsidRDefault="00284D09" w:rsidP="007537A7">
            <w:pPr>
              <w:rPr>
                <w:rFonts w:cs="Arial"/>
              </w:rPr>
            </w:pPr>
            <w:r>
              <w:rPr>
                <w:rFonts w:cs="Arial"/>
              </w:rPr>
              <w:t>600</w:t>
            </w:r>
          </w:p>
        </w:tc>
      </w:tr>
      <w:tr w:rsidR="00284D09" w:rsidTr="00284D09">
        <w:tc>
          <w:tcPr>
            <w:tcW w:w="4890" w:type="dxa"/>
          </w:tcPr>
          <w:p w:rsidR="00284D09" w:rsidRDefault="00284D09" w:rsidP="007537A7">
            <w:pPr>
              <w:rPr>
                <w:rFonts w:cs="Arial"/>
              </w:rPr>
            </w:pPr>
            <w:r>
              <w:rPr>
                <w:rFonts w:cs="Arial"/>
              </w:rPr>
              <w:t>80</w:t>
            </w:r>
          </w:p>
        </w:tc>
        <w:tc>
          <w:tcPr>
            <w:tcW w:w="4891" w:type="dxa"/>
          </w:tcPr>
          <w:p w:rsidR="00284D09" w:rsidRDefault="00284D09" w:rsidP="007537A7">
            <w:pPr>
              <w:rPr>
                <w:rFonts w:cs="Arial"/>
              </w:rPr>
            </w:pPr>
            <w:r>
              <w:rPr>
                <w:rFonts w:cs="Arial"/>
              </w:rPr>
              <w:t>700</w:t>
            </w:r>
          </w:p>
        </w:tc>
      </w:tr>
      <w:tr w:rsidR="00284D09" w:rsidTr="00284D09">
        <w:tc>
          <w:tcPr>
            <w:tcW w:w="4890" w:type="dxa"/>
          </w:tcPr>
          <w:p w:rsidR="00284D09" w:rsidRDefault="00284D09" w:rsidP="007537A7">
            <w:pPr>
              <w:rPr>
                <w:rFonts w:cs="Arial"/>
              </w:rPr>
            </w:pPr>
            <w:r>
              <w:rPr>
                <w:rFonts w:cs="Arial"/>
              </w:rPr>
              <w:t>90</w:t>
            </w:r>
          </w:p>
        </w:tc>
        <w:tc>
          <w:tcPr>
            <w:tcW w:w="4891" w:type="dxa"/>
          </w:tcPr>
          <w:p w:rsidR="00284D09" w:rsidRDefault="00284D09" w:rsidP="007537A7">
            <w:pPr>
              <w:rPr>
                <w:rFonts w:cs="Arial"/>
              </w:rPr>
            </w:pPr>
            <w:r>
              <w:rPr>
                <w:rFonts w:cs="Arial"/>
              </w:rPr>
              <w:t>800</w:t>
            </w:r>
          </w:p>
        </w:tc>
      </w:tr>
      <w:tr w:rsidR="00284D09" w:rsidTr="00284D09">
        <w:tc>
          <w:tcPr>
            <w:tcW w:w="4890" w:type="dxa"/>
          </w:tcPr>
          <w:p w:rsidR="00284D09" w:rsidRDefault="00284D09" w:rsidP="007537A7">
            <w:pPr>
              <w:rPr>
                <w:rFonts w:cs="Arial"/>
              </w:rPr>
            </w:pPr>
            <w:r>
              <w:rPr>
                <w:rFonts w:cs="Arial"/>
              </w:rPr>
              <w:t>100</w:t>
            </w:r>
          </w:p>
        </w:tc>
        <w:tc>
          <w:tcPr>
            <w:tcW w:w="4891" w:type="dxa"/>
          </w:tcPr>
          <w:p w:rsidR="00284D09" w:rsidRDefault="00284D09" w:rsidP="007537A7">
            <w:pPr>
              <w:rPr>
                <w:rFonts w:cs="Arial"/>
              </w:rPr>
            </w:pPr>
            <w:r>
              <w:rPr>
                <w:rFonts w:cs="Arial"/>
              </w:rPr>
              <w:t>900</w:t>
            </w:r>
          </w:p>
        </w:tc>
      </w:tr>
      <w:tr w:rsidR="00284D09" w:rsidTr="00284D09">
        <w:tc>
          <w:tcPr>
            <w:tcW w:w="4890" w:type="dxa"/>
          </w:tcPr>
          <w:p w:rsidR="00284D09" w:rsidRDefault="00284D09" w:rsidP="00284D09">
            <w:pPr>
              <w:rPr>
                <w:rFonts w:cs="Arial"/>
              </w:rPr>
            </w:pPr>
            <w:r>
              <w:rPr>
                <w:rFonts w:cs="Arial"/>
              </w:rPr>
              <w:t>110</w:t>
            </w:r>
          </w:p>
        </w:tc>
        <w:tc>
          <w:tcPr>
            <w:tcW w:w="4891" w:type="dxa"/>
          </w:tcPr>
          <w:p w:rsidR="00284D09" w:rsidRDefault="00284D09" w:rsidP="007537A7">
            <w:pPr>
              <w:rPr>
                <w:rFonts w:cs="Arial"/>
              </w:rPr>
            </w:pPr>
            <w:r>
              <w:rPr>
                <w:rFonts w:cs="Arial"/>
              </w:rPr>
              <w:t>1000</w:t>
            </w:r>
          </w:p>
        </w:tc>
      </w:tr>
      <w:tr w:rsidR="00284D09" w:rsidTr="00284D09">
        <w:tc>
          <w:tcPr>
            <w:tcW w:w="4890" w:type="dxa"/>
          </w:tcPr>
          <w:p w:rsidR="00284D09" w:rsidRPr="00AC1536" w:rsidRDefault="00284D09" w:rsidP="007537A7">
            <w:pPr>
              <w:rPr>
                <w:rFonts w:cs="Arial"/>
              </w:rPr>
            </w:pPr>
            <w:r w:rsidRPr="00AC1536">
              <w:rPr>
                <w:rFonts w:cs="Arial"/>
              </w:rPr>
              <w:t>130 o superiore</w:t>
            </w:r>
          </w:p>
        </w:tc>
        <w:tc>
          <w:tcPr>
            <w:tcW w:w="4891" w:type="dxa"/>
          </w:tcPr>
          <w:p w:rsidR="00284D09" w:rsidRDefault="00284D09" w:rsidP="007537A7">
            <w:pPr>
              <w:rPr>
                <w:rFonts w:cs="Arial"/>
              </w:rPr>
            </w:pPr>
            <w:r w:rsidRPr="00AC1536">
              <w:rPr>
                <w:rFonts w:cs="Arial"/>
              </w:rPr>
              <w:t>1100</w:t>
            </w:r>
          </w:p>
        </w:tc>
      </w:tr>
    </w:tbl>
    <w:p w:rsidR="007B16A7" w:rsidRDefault="007B16A7" w:rsidP="001C2525">
      <w:pPr>
        <w:pStyle w:val="Titolo3"/>
      </w:pPr>
      <w:bookmarkStart w:id="134" w:name="_Toc473615768"/>
      <w:r>
        <w:t>Accuratezza della misura di velocità istantanea</w:t>
      </w:r>
      <w:bookmarkEnd w:id="134"/>
    </w:p>
    <w:p w:rsidR="00B05AB1" w:rsidRDefault="0059286F" w:rsidP="006F3D33">
      <w:pPr>
        <w:pStyle w:val="Paragrafo"/>
        <w:ind w:firstLine="709"/>
      </w:pPr>
      <w:r>
        <w:t xml:space="preserve">La precisione del sistema nella rilevazione della velocità istantanea è strettamente legata all’accuratezza con cui viene eseguita l’installazione sia dei </w:t>
      </w:r>
      <w:r w:rsidR="001D375E">
        <w:t>detector</w:t>
      </w:r>
      <w:r>
        <w:t xml:space="preserve"> che dell’unità di rilevamento veicoli. </w:t>
      </w:r>
      <w:r w:rsidR="001D375E">
        <w:t xml:space="preserve">Se le installazioni sono eseguite </w:t>
      </w:r>
      <w:r w:rsidR="006F3D33">
        <w:t>in modo corretto</w:t>
      </w:r>
      <w:r w:rsidR="006014D4">
        <w:t>,</w:t>
      </w:r>
      <w:r w:rsidR="006F3D33">
        <w:t xml:space="preserve"> è garantito</w:t>
      </w:r>
      <w:r w:rsidR="00586E41" w:rsidRPr="00586E41">
        <w:t xml:space="preserve"> </w:t>
      </w:r>
      <w:r>
        <w:t xml:space="preserve">un errore </w:t>
      </w:r>
      <w:r w:rsidR="001D375E">
        <w:t xml:space="preserve">massimo </w:t>
      </w:r>
      <w:r>
        <w:t>inferiore al 3%</w:t>
      </w:r>
      <w:r w:rsidR="001D375E">
        <w:t xml:space="preserve"> per </w:t>
      </w:r>
      <w:r w:rsidR="001D375E" w:rsidRPr="00802B6F">
        <w:rPr>
          <w:u w:val="single"/>
        </w:rPr>
        <w:t>tutti</w:t>
      </w:r>
      <w:r w:rsidR="001D375E">
        <w:t xml:space="preserve"> i veicoli in transito; </w:t>
      </w:r>
      <w:r w:rsidR="00B05AB1">
        <w:t xml:space="preserve">ovviamente, in condizioni operative, il sistema </w:t>
      </w:r>
      <w:r w:rsidR="00BD1CCE">
        <w:t>SICVe-PM</w:t>
      </w:r>
      <w:r w:rsidR="006F3D33">
        <w:t xml:space="preserve"> </w:t>
      </w:r>
      <w:r w:rsidR="00B05AB1">
        <w:t xml:space="preserve">ha un errore decisamente minore del 3%, che costituisce la soglia massima di errore ammissibile per il singolo transito. In dettaglio, per i 3 diversi detector, l’errore </w:t>
      </w:r>
      <w:r w:rsidR="00893784">
        <w:t>tipico</w:t>
      </w:r>
      <w:r w:rsidR="00B05AB1">
        <w:t xml:space="preserve"> è:</w:t>
      </w:r>
    </w:p>
    <w:p w:rsidR="00B05AB1" w:rsidRPr="006B4902" w:rsidRDefault="00B05AB1" w:rsidP="001F6872">
      <w:pPr>
        <w:pStyle w:val="Paragrafo"/>
        <w:numPr>
          <w:ilvl w:val="0"/>
          <w:numId w:val="31"/>
        </w:numPr>
      </w:pPr>
      <w:r w:rsidRPr="006B4902">
        <w:t>Weiss</w:t>
      </w:r>
      <w:r w:rsidR="00F53C09">
        <w:t xml:space="preserve"> (Spire)</w:t>
      </w:r>
      <w:r w:rsidRPr="006B4902">
        <w:t>: ±1% oltre i 100 km/h, ±1 km/h al di sotto di tale soglia</w:t>
      </w:r>
    </w:p>
    <w:p w:rsidR="00B05AB1" w:rsidRDefault="00B05AB1" w:rsidP="001F6872">
      <w:pPr>
        <w:pStyle w:val="Paragrafo"/>
        <w:numPr>
          <w:ilvl w:val="0"/>
          <w:numId w:val="31"/>
        </w:numPr>
      </w:pPr>
      <w:r>
        <w:t>Radar CW: ±2% oltre i 100 km/h, ±2 km/h al di sotto di tale soglia</w:t>
      </w:r>
    </w:p>
    <w:p w:rsidR="00B05AB1" w:rsidRDefault="00B05AB1" w:rsidP="001F6872">
      <w:pPr>
        <w:pStyle w:val="Paragrafo"/>
        <w:numPr>
          <w:ilvl w:val="0"/>
          <w:numId w:val="31"/>
        </w:numPr>
      </w:pPr>
      <w:r w:rsidRPr="00D20922">
        <w:t>Radar FMCW: ±1% oltre i 100 km/h, ±1 km/h al di sotto di tale soglia</w:t>
      </w:r>
    </w:p>
    <w:p w:rsidR="0085459D" w:rsidRDefault="0085459D" w:rsidP="0085459D">
      <w:pPr>
        <w:pStyle w:val="Paragrafo"/>
        <w:ind w:firstLine="0"/>
      </w:pPr>
    </w:p>
    <w:p w:rsidR="005666D4" w:rsidRPr="00020923" w:rsidRDefault="006B4902" w:rsidP="00293BA8">
      <w:pPr>
        <w:pStyle w:val="Titolo2"/>
      </w:pPr>
      <w:bookmarkStart w:id="135" w:name="_Toc281829560"/>
      <w:bookmarkStart w:id="136" w:name="_Toc473615769"/>
      <w:r>
        <w:t xml:space="preserve">Condizioni di </w:t>
      </w:r>
      <w:r w:rsidR="00BB20D1">
        <w:t>utilizzabilità</w:t>
      </w:r>
      <w:r w:rsidR="005666D4" w:rsidRPr="00020923">
        <w:t xml:space="preserve"> del sistema</w:t>
      </w:r>
      <w:bookmarkEnd w:id="135"/>
      <w:bookmarkEnd w:id="136"/>
    </w:p>
    <w:p w:rsidR="006E0D24" w:rsidRDefault="00BB20D1" w:rsidP="00DD3910">
      <w:pPr>
        <w:pStyle w:val="Paragrafo"/>
        <w:ind w:firstLine="709"/>
      </w:pPr>
      <w:r>
        <w:t>Dai</w:t>
      </w:r>
      <w:r w:rsidR="005666D4">
        <w:t xml:space="preserve"> paragraf</w:t>
      </w:r>
      <w:r w:rsidR="00BF658D">
        <w:t>i</w:t>
      </w:r>
      <w:r w:rsidR="005666D4">
        <w:t xml:space="preserve"> precedente si evince che il sistema </w:t>
      </w:r>
      <w:r w:rsidR="00BD1CCE">
        <w:t>SICVe-PM</w:t>
      </w:r>
      <w:r w:rsidR="004A7772">
        <w:t xml:space="preserve"> </w:t>
      </w:r>
      <w:r w:rsidR="007A0F2D">
        <w:t>utilizzato per la rilevazione delle violazioni di velocità media deve prevedere che</w:t>
      </w:r>
      <w:r w:rsidR="005666D4" w:rsidRPr="007A5189">
        <w:t xml:space="preserve"> </w:t>
      </w:r>
      <w:r w:rsidR="006014D4">
        <w:t>le stazioni periferiche</w:t>
      </w:r>
      <w:r w:rsidR="005666D4" w:rsidRPr="007A5189">
        <w:t xml:space="preserve"> siano installat</w:t>
      </w:r>
      <w:r w:rsidR="006014D4">
        <w:t>e</w:t>
      </w:r>
      <w:r w:rsidR="005666D4" w:rsidRPr="007A5189">
        <w:t xml:space="preserve"> ad una distanza </w:t>
      </w:r>
      <w:r w:rsidR="006014D4">
        <w:t xml:space="preserve">reciproca </w:t>
      </w:r>
      <w:r>
        <w:t>minima</w:t>
      </w:r>
      <w:r w:rsidR="0085459D">
        <w:t xml:space="preserve"> dipendente dal limite di velocità imposto sul tratto</w:t>
      </w:r>
      <w:r w:rsidR="005666D4" w:rsidRPr="007A5189">
        <w:t xml:space="preserve">. Non esiste altresì un limite massimo </w:t>
      </w:r>
      <w:r>
        <w:t xml:space="preserve">di distanza tra </w:t>
      </w:r>
      <w:r w:rsidR="0085459D">
        <w:t>le</w:t>
      </w:r>
      <w:r>
        <w:t xml:space="preserve"> </w:t>
      </w:r>
      <w:r w:rsidR="00A54D53">
        <w:t>stazioni periferiche</w:t>
      </w:r>
      <w:r w:rsidR="006E0D24">
        <w:t xml:space="preserve">, in quanto </w:t>
      </w:r>
      <w:r w:rsidR="002005A1">
        <w:t>l’errore</w:t>
      </w:r>
      <w:r w:rsidR="006E0D24">
        <w:t xml:space="preserve"> di misura </w:t>
      </w:r>
      <w:r w:rsidR="002005A1">
        <w:t>diminuisce</w:t>
      </w:r>
      <w:r w:rsidR="006E0D24">
        <w:t xml:space="preserve"> al crescere della distanza.</w:t>
      </w:r>
    </w:p>
    <w:p w:rsidR="00DC2FCA" w:rsidRDefault="00DC2FCA" w:rsidP="00DD3910">
      <w:pPr>
        <w:pStyle w:val="Paragrafo"/>
        <w:ind w:firstLine="709"/>
      </w:pPr>
      <w:r>
        <w:t xml:space="preserve">Il sistema è utilizzabile in presenza di tratti stradali con immissioni e/o incroci, a patto che questi non interessino una parte significativa dei veicoli in transito. Al fine di evitare trattamenti </w:t>
      </w:r>
      <w:r>
        <w:lastRenderedPageBreak/>
        <w:t xml:space="preserve">iniqui, si consiglia di non installare il sistema in situazioni nelle quali gli afflussi/deflussi di traffico all’interno della singola tratta coinvolgono una percentuale di veicoli </w:t>
      </w:r>
      <w:r w:rsidR="009D4385">
        <w:t>significativa</w:t>
      </w:r>
      <w:r w:rsidR="006A119D">
        <w:t>.</w:t>
      </w:r>
    </w:p>
    <w:p w:rsidR="006E0D24" w:rsidRDefault="006E0D24" w:rsidP="00DD3910">
      <w:pPr>
        <w:pStyle w:val="Paragrafo"/>
        <w:ind w:firstLine="709"/>
      </w:pPr>
      <w:r>
        <w:t xml:space="preserve">Il sistema è altresì utilizzabile nelle diverse condizioni meteo in quanto i componenti sono studiati per funzionare anche nelle condizioni più avverse. In queste situazioni l’unico parametro che gli operatori autorizzati potrebbero avere la necessità di modificare è quello delle velocità limite (es. –20Km/h in caso di pioggia in Autostrada). Si noti che in questa situazione la modifica di questo parametro è consigliabile solo dopo una verifica delle condizioni meteo </w:t>
      </w:r>
      <w:r w:rsidR="00A54D53">
        <w:t>in corri</w:t>
      </w:r>
      <w:r w:rsidR="006A119D">
        <w:t>s</w:t>
      </w:r>
      <w:r w:rsidR="00A54D53">
        <w:t xml:space="preserve">pondenza delle stazioni periferiche </w:t>
      </w:r>
      <w:r>
        <w:t xml:space="preserve">e/o </w:t>
      </w:r>
      <w:r w:rsidR="009D4385">
        <w:t xml:space="preserve">sull’intero </w:t>
      </w:r>
      <w:r>
        <w:t>tratto sotto controllo</w:t>
      </w:r>
      <w:r w:rsidR="009D4385">
        <w:t xml:space="preserve"> (nel caso di rilevazione delle violazioni di velocità media)</w:t>
      </w:r>
      <w:r>
        <w:t>.</w:t>
      </w:r>
    </w:p>
    <w:p w:rsidR="009835A9" w:rsidRDefault="009835A9">
      <w:pPr>
        <w:spacing w:after="0" w:line="240" w:lineRule="auto"/>
        <w:jc w:val="left"/>
        <w:rPr>
          <w:rFonts w:cs="Arial"/>
          <w:color w:val="000000"/>
          <w:szCs w:val="24"/>
          <w:lang w:bidi="he-IL"/>
        </w:rPr>
      </w:pPr>
      <w:r>
        <w:br w:type="page"/>
      </w:r>
    </w:p>
    <w:p w:rsidR="005666D4" w:rsidRPr="00B15EE9" w:rsidRDefault="00DD7476" w:rsidP="00020923">
      <w:pPr>
        <w:pStyle w:val="Titolo1"/>
      </w:pPr>
      <w:bookmarkStart w:id="137" w:name="_Toc59448839"/>
      <w:bookmarkStart w:id="138" w:name="_Toc274475780"/>
      <w:bookmarkStart w:id="139" w:name="_Toc281829574"/>
      <w:bookmarkStart w:id="140" w:name="_Toc473615770"/>
      <w:r w:rsidRPr="00B15EE9">
        <w:lastRenderedPageBreak/>
        <w:t>Struttura fisica del</w:t>
      </w:r>
      <w:r w:rsidR="008C3A1E" w:rsidRPr="00B15EE9">
        <w:t>le stazioni periferiche</w:t>
      </w:r>
      <w:bookmarkEnd w:id="137"/>
      <w:bookmarkEnd w:id="138"/>
      <w:bookmarkEnd w:id="139"/>
      <w:r w:rsidRPr="00B15EE9">
        <w:t xml:space="preserve"> e requisiti di installazione</w:t>
      </w:r>
      <w:bookmarkEnd w:id="140"/>
    </w:p>
    <w:p w:rsidR="00DD7476" w:rsidRDefault="00DD7476" w:rsidP="00DD3910">
      <w:pPr>
        <w:pStyle w:val="Paragrafo"/>
        <w:ind w:firstLine="709"/>
        <w:rPr>
          <w:color w:val="auto"/>
          <w:szCs w:val="20"/>
        </w:rPr>
      </w:pPr>
      <w:r w:rsidRPr="0025642C">
        <w:rPr>
          <w:color w:val="auto"/>
          <w:szCs w:val="20"/>
        </w:rPr>
        <w:t>Per la collocazione dei componenti sul varco, esistono vincoli normativi e sistemistici che impongono il rispetto delle distanze, altezze e misure evidenziate a seguire.</w:t>
      </w:r>
    </w:p>
    <w:p w:rsidR="00B15EE9" w:rsidRPr="0025642C" w:rsidRDefault="00B15EE9" w:rsidP="00CF2D98">
      <w:pPr>
        <w:pStyle w:val="Paragrafo"/>
        <w:ind w:firstLine="708"/>
        <w:rPr>
          <w:color w:val="auto"/>
          <w:szCs w:val="20"/>
        </w:rPr>
      </w:pPr>
      <w:r w:rsidRPr="0025642C">
        <w:rPr>
          <w:color w:val="auto"/>
          <w:szCs w:val="20"/>
        </w:rPr>
        <w:t xml:space="preserve">La </w:t>
      </w:r>
      <w:r>
        <w:rPr>
          <w:color w:val="auto"/>
          <w:szCs w:val="20"/>
        </w:rPr>
        <w:t xml:space="preserve">URV deve essere installata in prossimità della mezzeria di ciascuna corsia, con una apposita struttura di sostegno. </w:t>
      </w:r>
      <w:r w:rsidRPr="0025642C">
        <w:rPr>
          <w:color w:val="auto"/>
          <w:szCs w:val="20"/>
        </w:rPr>
        <w:t xml:space="preserve">La posizione sopraelevata garantisce protezione da atti vandalici e permette di evitare fenomeni di oscuramento ottico reciproco tra veicoli. </w:t>
      </w:r>
      <w:r>
        <w:rPr>
          <w:color w:val="auto"/>
          <w:szCs w:val="20"/>
        </w:rPr>
        <w:t>L’installazione va eseguita garantendo che il centro ottico della telecamera si trovi ad un’altezza inferiore ai 7,5 metri; l’alt</w:t>
      </w:r>
      <w:r w:rsidR="00F249A1">
        <w:rPr>
          <w:color w:val="auto"/>
          <w:szCs w:val="20"/>
        </w:rPr>
        <w:t>ezza minima è invece quella prevista all’articolo 81 comma 6 del regolamento di Attuazione del Codice della Strada</w:t>
      </w:r>
      <w:r w:rsidR="00204D65">
        <w:rPr>
          <w:color w:val="auto"/>
          <w:szCs w:val="20"/>
        </w:rPr>
        <w:t xml:space="preserve"> (</w:t>
      </w:r>
      <w:r w:rsidR="00204D65" w:rsidRPr="00204D65">
        <w:rPr>
          <w:color w:val="auto"/>
          <w:szCs w:val="20"/>
        </w:rPr>
        <w:t>altezza minima di 5,1 metri salvo nei casi di applicazione su</w:t>
      </w:r>
      <w:r w:rsidR="00204D65">
        <w:rPr>
          <w:color w:val="auto"/>
          <w:szCs w:val="20"/>
        </w:rPr>
        <w:t xml:space="preserve"> manufatti di</w:t>
      </w:r>
      <w:r w:rsidR="00204D65" w:rsidRPr="00204D65">
        <w:rPr>
          <w:color w:val="auto"/>
          <w:szCs w:val="20"/>
        </w:rPr>
        <w:t xml:space="preserve"> altezza inferiore</w:t>
      </w:r>
      <w:r w:rsidR="00204D65">
        <w:rPr>
          <w:color w:val="auto"/>
          <w:szCs w:val="20"/>
        </w:rPr>
        <w:t>)</w:t>
      </w:r>
      <w:r w:rsidR="00F249A1">
        <w:rPr>
          <w:color w:val="auto"/>
          <w:szCs w:val="20"/>
        </w:rPr>
        <w:t>.</w:t>
      </w:r>
      <w:r w:rsidR="00204D65">
        <w:rPr>
          <w:color w:val="auto"/>
          <w:szCs w:val="20"/>
        </w:rPr>
        <w:t xml:space="preserve"> </w:t>
      </w:r>
      <w:r>
        <w:rPr>
          <w:color w:val="auto"/>
          <w:szCs w:val="20"/>
        </w:rPr>
        <w:t xml:space="preserve">In caso di installazione su più corsie adiacenti, sono previste installazioni con accorgimenti particolari a seconda del tipo di detector; in particolare per quanto riguarda le spire vengono installate con un layout “sfalsato” tra le corsie, mentre per i radar vengono utilizzati radar con frequenze operative diverse nelle due corsie adiacenti. </w:t>
      </w:r>
    </w:p>
    <w:p w:rsidR="00B15EE9" w:rsidRPr="0025642C" w:rsidRDefault="00B15EE9" w:rsidP="00CF2D98">
      <w:pPr>
        <w:pStyle w:val="Paragrafo"/>
        <w:ind w:firstLine="708"/>
        <w:rPr>
          <w:color w:val="auto"/>
          <w:szCs w:val="20"/>
        </w:rPr>
      </w:pPr>
      <w:r w:rsidRPr="0025642C">
        <w:rPr>
          <w:color w:val="auto"/>
          <w:szCs w:val="20"/>
        </w:rPr>
        <w:t xml:space="preserve">L’armadio </w:t>
      </w:r>
      <w:r>
        <w:rPr>
          <w:color w:val="auto"/>
          <w:szCs w:val="20"/>
        </w:rPr>
        <w:t>contenente la UEL</w:t>
      </w:r>
      <w:r w:rsidRPr="0025642C">
        <w:rPr>
          <w:color w:val="auto"/>
          <w:szCs w:val="20"/>
        </w:rPr>
        <w:t xml:space="preserve"> può essere installato in qualunque posizione ed è tipicamente colloca</w:t>
      </w:r>
      <w:r>
        <w:rPr>
          <w:color w:val="auto"/>
          <w:szCs w:val="20"/>
        </w:rPr>
        <w:t>to alla base del</w:t>
      </w:r>
      <w:r w:rsidRPr="0025642C">
        <w:rPr>
          <w:color w:val="auto"/>
          <w:szCs w:val="20"/>
        </w:rPr>
        <w:t xml:space="preserve"> palo </w:t>
      </w:r>
      <w:r>
        <w:rPr>
          <w:color w:val="auto"/>
          <w:szCs w:val="20"/>
        </w:rPr>
        <w:t>o del portale di sostegno</w:t>
      </w:r>
      <w:r w:rsidRPr="0025642C">
        <w:rPr>
          <w:color w:val="auto"/>
          <w:szCs w:val="20"/>
        </w:rPr>
        <w:t>. Questa prescrizione, ovviamente, non è obbligatoria e non influisce in alcun modo con le prestazioni e funzionalità del sistema.</w:t>
      </w:r>
      <w:r>
        <w:rPr>
          <w:color w:val="auto"/>
          <w:szCs w:val="20"/>
        </w:rPr>
        <w:t xml:space="preserve"> Va invece posizionato in posizione opportuna il ricevitore GPS, che deve avere una buona visibilità del cielo al fine di massimizzare la ricezione del segnale. </w:t>
      </w:r>
    </w:p>
    <w:p w:rsidR="00B15EE9" w:rsidRPr="0025642C" w:rsidRDefault="00B15EE9" w:rsidP="00B15EE9">
      <w:pPr>
        <w:pStyle w:val="Paragrafo"/>
        <w:ind w:firstLine="709"/>
        <w:rPr>
          <w:color w:val="auto"/>
          <w:szCs w:val="20"/>
        </w:rPr>
      </w:pPr>
      <w:r w:rsidRPr="0025642C">
        <w:rPr>
          <w:color w:val="auto"/>
          <w:szCs w:val="20"/>
        </w:rPr>
        <w:t xml:space="preserve">Il detector </w:t>
      </w:r>
      <w:r>
        <w:rPr>
          <w:color w:val="auto"/>
          <w:szCs w:val="20"/>
        </w:rPr>
        <w:t xml:space="preserve">radar </w:t>
      </w:r>
      <w:r w:rsidRPr="0025642C">
        <w:rPr>
          <w:color w:val="auto"/>
          <w:szCs w:val="20"/>
        </w:rPr>
        <w:t>(</w:t>
      </w:r>
      <w:r>
        <w:rPr>
          <w:color w:val="auto"/>
          <w:szCs w:val="20"/>
        </w:rPr>
        <w:t>solo per le versioni che lo utilizzano</w:t>
      </w:r>
      <w:r w:rsidRPr="0025642C">
        <w:rPr>
          <w:color w:val="auto"/>
          <w:szCs w:val="20"/>
        </w:rPr>
        <w:t xml:space="preserve">) sarà </w:t>
      </w:r>
      <w:r>
        <w:rPr>
          <w:color w:val="auto"/>
          <w:szCs w:val="20"/>
        </w:rPr>
        <w:t xml:space="preserve">tipicamente </w:t>
      </w:r>
      <w:r w:rsidRPr="0025642C">
        <w:rPr>
          <w:color w:val="auto"/>
          <w:szCs w:val="20"/>
        </w:rPr>
        <w:t xml:space="preserve">installato </w:t>
      </w:r>
      <w:r>
        <w:rPr>
          <w:color w:val="auto"/>
          <w:szCs w:val="20"/>
        </w:rPr>
        <w:t xml:space="preserve">in posizione adiacente o molto prossima alla URV, tramite una apposita staffa di fissaggio. Sono comunque possibili installazioni con radar opportunamente distanziato dalla URV, per adattarsi agli specifici contesti installativi.  </w:t>
      </w:r>
    </w:p>
    <w:p w:rsidR="009835A9" w:rsidRDefault="009835A9">
      <w:pPr>
        <w:spacing w:after="0" w:line="240" w:lineRule="auto"/>
        <w:jc w:val="left"/>
        <w:rPr>
          <w:rFonts w:cs="Arial"/>
          <w:szCs w:val="20"/>
          <w:lang w:bidi="he-IL"/>
        </w:rPr>
      </w:pPr>
    </w:p>
    <w:p w:rsidR="007E213A" w:rsidRDefault="007E213A" w:rsidP="007E213A">
      <w:pPr>
        <w:pStyle w:val="Titolo1"/>
      </w:pPr>
      <w:bookmarkStart w:id="141" w:name="_Toc473615771"/>
      <w:bookmarkEnd w:id="29"/>
      <w:bookmarkEnd w:id="30"/>
      <w:r>
        <w:t>Considerazioni di Salute e Sicurezza</w:t>
      </w:r>
      <w:bookmarkEnd w:id="141"/>
    </w:p>
    <w:p w:rsidR="007E213A" w:rsidRPr="00244F3A" w:rsidRDefault="007E213A" w:rsidP="00DD3910">
      <w:pPr>
        <w:pStyle w:val="Paragrafo"/>
        <w:ind w:firstLine="709"/>
      </w:pPr>
      <w:bookmarkStart w:id="142" w:name="_Toc38034345"/>
      <w:bookmarkStart w:id="143" w:name="_Toc62539648"/>
      <w:bookmarkStart w:id="144" w:name="_Toc281829585"/>
      <w:r>
        <w:t xml:space="preserve">Il sistema </w:t>
      </w:r>
      <w:r w:rsidR="00BD1CCE">
        <w:t>SICVe-PM</w:t>
      </w:r>
      <w:r>
        <w:t xml:space="preserve"> è stato progettato tenendo in considerazione i più stringenti vincoli normativi e tecnologici </w:t>
      </w:r>
      <w:r w:rsidRPr="00244F3A">
        <w:t xml:space="preserve">riguardanti gli aspetti di salute e sicurezza. A riprova di questo, nel presente paragrafo vengono riepilogati i test effettuati in laboratorio e in campo sulle componenti </w:t>
      </w:r>
      <w:r w:rsidR="008C3A1E">
        <w:t>delle stazioni per</w:t>
      </w:r>
      <w:r w:rsidR="00D64572">
        <w:t>i</w:t>
      </w:r>
      <w:r w:rsidR="008C3A1E">
        <w:t>feriche</w:t>
      </w:r>
      <w:r w:rsidRPr="00244F3A">
        <w:t xml:space="preserve">. </w:t>
      </w:r>
    </w:p>
    <w:p w:rsidR="007E213A" w:rsidRPr="00244F3A" w:rsidRDefault="007E213A" w:rsidP="007E213A">
      <w:pPr>
        <w:pStyle w:val="Titolo2"/>
      </w:pPr>
      <w:bookmarkStart w:id="145" w:name="_Toc473615772"/>
      <w:r w:rsidRPr="00244F3A">
        <w:t>URV</w:t>
      </w:r>
      <w:bookmarkEnd w:id="145"/>
    </w:p>
    <w:p w:rsidR="00860135" w:rsidRPr="00244F3A" w:rsidRDefault="007E213A" w:rsidP="00DD3910">
      <w:pPr>
        <w:pStyle w:val="Paragrafo"/>
        <w:ind w:firstLine="709"/>
      </w:pPr>
      <w:r w:rsidRPr="00244F3A">
        <w:t>La URV è stata verificata per quanto riguarda gli aspetti di emissioni elettromagnetiche e per quanto riguarda la presenza</w:t>
      </w:r>
      <w:r>
        <w:t xml:space="preserve"> di illuminatore infrarosso. I test, eseguiti per entrambe le versioni di URV, hanno mostrato il rispetto con ampio margine delle prescrizioni normative italiane e comunitarie vigenti. In particolare, per i dettagli, ci si p</w:t>
      </w:r>
      <w:r w:rsidR="00860135">
        <w:t>uò riferire ai seguenti report relativi all’i</w:t>
      </w:r>
      <w:r w:rsidR="006A1495" w:rsidRPr="006A1495">
        <w:t xml:space="preserve">lluminatore URV (valido per </w:t>
      </w:r>
      <w:r w:rsidR="006A1495" w:rsidRPr="00244F3A">
        <w:t>entrambe le versioni)</w:t>
      </w:r>
      <w:r w:rsidRPr="00244F3A">
        <w:t>:</w:t>
      </w:r>
      <w:r w:rsidR="006A1495" w:rsidRPr="00244F3A">
        <w:t xml:space="preserve"> </w:t>
      </w:r>
    </w:p>
    <w:p w:rsidR="00860135" w:rsidRPr="00244F3A" w:rsidRDefault="006A1495" w:rsidP="001F6872">
      <w:pPr>
        <w:pStyle w:val="Paragrafo"/>
        <w:numPr>
          <w:ilvl w:val="0"/>
          <w:numId w:val="37"/>
        </w:numPr>
      </w:pPr>
      <w:r w:rsidRPr="00244F3A">
        <w:t>Caratterizzazione illuminatore IR a LED</w:t>
      </w:r>
      <w:r w:rsidR="008C5595" w:rsidRPr="00244F3A">
        <w:t xml:space="preserve"> </w:t>
      </w:r>
      <w:r w:rsidRPr="00244F3A">
        <w:t>– emesso dalla d</w:t>
      </w:r>
      <w:r w:rsidR="008C5595" w:rsidRPr="00244F3A">
        <w:t xml:space="preserve">itta Q-Tech </w:t>
      </w:r>
      <w:r w:rsidR="00860135" w:rsidRPr="00244F3A">
        <w:t xml:space="preserve">[5], </w:t>
      </w:r>
    </w:p>
    <w:p w:rsidR="007E213A" w:rsidRPr="00244F3A" w:rsidRDefault="00860135" w:rsidP="001F6872">
      <w:pPr>
        <w:pStyle w:val="Paragrafo"/>
        <w:numPr>
          <w:ilvl w:val="0"/>
          <w:numId w:val="33"/>
        </w:numPr>
      </w:pPr>
      <w:r w:rsidRPr="00244F3A">
        <w:rPr>
          <w:color w:val="auto"/>
          <w:szCs w:val="20"/>
        </w:rPr>
        <w:t xml:space="preserve">Valutazione delle radiazioni ottiche artificiali emesse dall’illuminatore infrarosso – emesso </w:t>
      </w:r>
      <w:r w:rsidRPr="00244F3A">
        <w:t xml:space="preserve">dalla ditta IMQ [6]. </w:t>
      </w:r>
    </w:p>
    <w:p w:rsidR="00860135" w:rsidRPr="006A1495" w:rsidRDefault="00860135" w:rsidP="00DD3910">
      <w:pPr>
        <w:pStyle w:val="Paragrafo"/>
        <w:ind w:firstLine="709"/>
      </w:pPr>
      <w:r w:rsidRPr="00244F3A">
        <w:rPr>
          <w:color w:val="auto"/>
          <w:szCs w:val="20"/>
        </w:rPr>
        <w:t xml:space="preserve">Stante la normativa vigente e le misurazioni effettuate, risulta che entrambe le versioni di URV, le quali condividono lo stello illuminatore infrarosso, appartengono al gruppo esente </w:t>
      </w:r>
      <w:r w:rsidR="007A267D" w:rsidRPr="00244F3A">
        <w:rPr>
          <w:color w:val="auto"/>
          <w:szCs w:val="20"/>
        </w:rPr>
        <w:t>da rischio fotobiologico per osservazione diretta della luce</w:t>
      </w:r>
      <w:r w:rsidR="007A267D">
        <w:rPr>
          <w:color w:val="auto"/>
          <w:szCs w:val="20"/>
        </w:rPr>
        <w:t xml:space="preserve"> infrarossa da una distanza minima di 20 cm. </w:t>
      </w:r>
    </w:p>
    <w:p w:rsidR="007E213A" w:rsidRPr="00043F1C" w:rsidRDefault="007E213A" w:rsidP="007E213A">
      <w:pPr>
        <w:pStyle w:val="Titolo2"/>
      </w:pPr>
      <w:bookmarkStart w:id="146" w:name="_Toc473615773"/>
      <w:r w:rsidRPr="00AF36CA">
        <w:t>Detector</w:t>
      </w:r>
      <w:bookmarkEnd w:id="146"/>
    </w:p>
    <w:p w:rsidR="007E213A" w:rsidRDefault="007E213A" w:rsidP="00DD3910">
      <w:pPr>
        <w:pStyle w:val="Paragrafo"/>
        <w:ind w:firstLine="709"/>
      </w:pPr>
      <w:r>
        <w:t xml:space="preserve">Nel caso del detector, sono state eseguite prove per le diverse versioni dello stesso, finalizzati a garantire che le emissioni elettromagnetiche prodotte dal dispositivo risultassero </w:t>
      </w:r>
      <w:r>
        <w:lastRenderedPageBreak/>
        <w:t>ampiamente all’interno delle limitazioni di legge. In aggiunta, per quanto concerne il detector radar</w:t>
      </w:r>
      <w:r w:rsidR="00F64452">
        <w:t xml:space="preserve"> CW</w:t>
      </w:r>
      <w:r>
        <w:t xml:space="preserve">, è stato eseguito uno studio in collaborazione con </w:t>
      </w:r>
      <w:r w:rsidR="00F64452">
        <w:t>l’</w:t>
      </w:r>
      <w:r>
        <w:t xml:space="preserve">Università </w:t>
      </w:r>
      <w:r w:rsidR="00F64452">
        <w:t>di Modena volto</w:t>
      </w:r>
      <w:r>
        <w:t xml:space="preserve"> a dimostrare che le emissioni non potessero nuocere alla popolazione ed in particolare che fossero da escludere le possibili interferenze con i dispositivi elettromedicali impiantati.</w:t>
      </w:r>
      <w:r w:rsidR="00DE62BD">
        <w:t xml:space="preserve"> </w:t>
      </w:r>
      <w:r w:rsidR="00F64452">
        <w:t>Per il radar FMCW analoga attività è stata svolta in collaborazione con la ditta IMQ.</w:t>
      </w:r>
      <w:r w:rsidR="00DE62BD">
        <w:t>I dettagli dei report e degli studi eseguiti sono:</w:t>
      </w:r>
    </w:p>
    <w:p w:rsidR="00DE62BD" w:rsidRPr="00AF36CA" w:rsidRDefault="00F64452" w:rsidP="001F6872">
      <w:pPr>
        <w:pStyle w:val="Paragrafo"/>
        <w:numPr>
          <w:ilvl w:val="0"/>
          <w:numId w:val="34"/>
        </w:numPr>
      </w:pPr>
      <w:r w:rsidRPr="00AF36CA">
        <w:t>Misura in campo emissione d</w:t>
      </w:r>
      <w:r w:rsidR="00DE62BD" w:rsidRPr="00AF36CA">
        <w:t>etector spire Weiss:</w:t>
      </w:r>
      <w:r w:rsidRPr="00AF36CA">
        <w:t xml:space="preserve"> [</w:t>
      </w:r>
      <w:r w:rsidR="008C5595" w:rsidRPr="00AF36CA">
        <w:t>7</w:t>
      </w:r>
      <w:r w:rsidRPr="00AF36CA">
        <w:t>]</w:t>
      </w:r>
      <w:r w:rsidR="00565440" w:rsidRPr="00AF36CA">
        <w:t>;</w:t>
      </w:r>
    </w:p>
    <w:p w:rsidR="00DE62BD" w:rsidRPr="00AF36CA" w:rsidRDefault="003A66AC" w:rsidP="001F6872">
      <w:pPr>
        <w:pStyle w:val="Paragrafo"/>
        <w:numPr>
          <w:ilvl w:val="0"/>
          <w:numId w:val="34"/>
        </w:numPr>
      </w:pPr>
      <w:r w:rsidRPr="00AF36CA">
        <w:t xml:space="preserve">Misura </w:t>
      </w:r>
      <w:r w:rsidR="00F64452" w:rsidRPr="00AF36CA">
        <w:t>in campo emissioni detector radar CW: [</w:t>
      </w:r>
      <w:r w:rsidR="008C5595" w:rsidRPr="00AF36CA">
        <w:t>8</w:t>
      </w:r>
      <w:r w:rsidR="00F64452" w:rsidRPr="00AF36CA">
        <w:t>]; valutazione degli impatti sulla salute della popolazione: [</w:t>
      </w:r>
      <w:r w:rsidR="008C5595" w:rsidRPr="00AF36CA">
        <w:t>9</w:t>
      </w:r>
      <w:r w:rsidR="00F64452" w:rsidRPr="00AF36CA">
        <w:t>];</w:t>
      </w:r>
    </w:p>
    <w:p w:rsidR="00DE62BD" w:rsidRPr="00AF36CA" w:rsidRDefault="00F64452" w:rsidP="001F6872">
      <w:pPr>
        <w:pStyle w:val="Paragrafo"/>
        <w:numPr>
          <w:ilvl w:val="0"/>
          <w:numId w:val="34"/>
        </w:numPr>
      </w:pPr>
      <w:r w:rsidRPr="00AF36CA">
        <w:t>Misura in campo emissioni detector radar FMCW e valutazione degli impatti sulla popolazione: [</w:t>
      </w:r>
      <w:r w:rsidR="008C5595" w:rsidRPr="00AF36CA">
        <w:t>10</w:t>
      </w:r>
      <w:r w:rsidRPr="00AF36CA">
        <w:t>]</w:t>
      </w:r>
      <w:r w:rsidR="00565440" w:rsidRPr="00AF36CA">
        <w:t>;</w:t>
      </w:r>
    </w:p>
    <w:p w:rsidR="00F64452" w:rsidRPr="00F64452" w:rsidRDefault="00F64452" w:rsidP="00DD3910">
      <w:pPr>
        <w:pStyle w:val="Paragrafo"/>
        <w:ind w:firstLine="709"/>
      </w:pPr>
      <w:r w:rsidRPr="00F64452">
        <w:t xml:space="preserve">In tutti i casi i livelli di emissione elettromagnetica sono risultati ampiamente al disotto dei livelli </w:t>
      </w:r>
      <w:r>
        <w:t xml:space="preserve">limite e anche dei livelli </w:t>
      </w:r>
      <w:r w:rsidRPr="00F64452">
        <w:t>obiettivo per l’esposizione della popolazione (di tipo professionale e non professionale)</w:t>
      </w:r>
      <w:r>
        <w:t>, anche per permanenze superiori alle 4 ore giornaliere</w:t>
      </w:r>
      <w:r w:rsidRPr="00F64452">
        <w:t>. Per quanto riguarda i due radar, l’esposizione di tipo professionale è ammessa a partire da una distanza di 20 cm</w:t>
      </w:r>
      <w:r>
        <w:t xml:space="preserve"> per un tempo anche superiore alle 4 ore giornaliere</w:t>
      </w:r>
      <w:r w:rsidRPr="00F64452">
        <w:t>.</w:t>
      </w:r>
    </w:p>
    <w:p w:rsidR="007E213A" w:rsidRDefault="00DE62BD" w:rsidP="00DE62BD">
      <w:pPr>
        <w:pStyle w:val="Titolo2"/>
      </w:pPr>
      <w:bookmarkStart w:id="147" w:name="_Toc473615774"/>
      <w:r>
        <w:t>UEL</w:t>
      </w:r>
      <w:bookmarkEnd w:id="147"/>
    </w:p>
    <w:p w:rsidR="002342A7" w:rsidRPr="0015201E" w:rsidRDefault="00DE62BD" w:rsidP="00DD3910">
      <w:pPr>
        <w:pStyle w:val="Paragrafo"/>
        <w:ind w:firstLine="709"/>
      </w:pPr>
      <w:r>
        <w:t>P</w:t>
      </w:r>
      <w:r w:rsidR="00DD3910">
        <w:t>e</w:t>
      </w:r>
      <w:r>
        <w:t xml:space="preserve">r quanto riguarda la UEL, sono state verificate le caratteristiche di sicurezza elettrica essendo un componente potenzialmente installato ad altezza raggiungibile dal pubblico. Inoltre, le sue emissioni elettromagnetiche sono da considerarsi trascurabili in quanto </w:t>
      </w:r>
      <w:r w:rsidR="008C3A1E">
        <w:t xml:space="preserve">essa è </w:t>
      </w:r>
      <w:r>
        <w:t>pri</w:t>
      </w:r>
      <w:r w:rsidR="008C3A1E">
        <w:t>v</w:t>
      </w:r>
      <w:r>
        <w:t>a di componenti significativi</w:t>
      </w:r>
      <w:r w:rsidR="008F6ADA">
        <w:t xml:space="preserve"> dal punto di vista delle emissioni elettromagnetiche</w:t>
      </w:r>
      <w:r>
        <w:t>. In ogni caso, al fine di scongiurare qualsiasi dubbio, durante i test eseguiti su</w:t>
      </w:r>
      <w:r w:rsidR="00770A6D">
        <w:t xml:space="preserve"> stazione periferica</w:t>
      </w:r>
      <w:r>
        <w:t xml:space="preserve"> con radar CW e con radar FMCW</w:t>
      </w:r>
      <w:r w:rsidR="008C5595">
        <w:t xml:space="preserve"> [8] e [10]</w:t>
      </w:r>
      <w:r>
        <w:t>, erano installate presso lo stesso sito degli esemplari di UEL, comprensivi dell’antenna GPS (che pure opera in sola ricezione e quindi non esegue alcuna trasmissione di segnale).</w:t>
      </w:r>
      <w:bookmarkEnd w:id="142"/>
      <w:bookmarkEnd w:id="143"/>
      <w:bookmarkEnd w:id="144"/>
    </w:p>
    <w:sectPr w:rsidR="002342A7" w:rsidRPr="0015201E" w:rsidSect="00BE76E1">
      <w:headerReference w:type="default" r:id="rId88"/>
      <w:footerReference w:type="default" r:id="rId89"/>
      <w:footnotePr>
        <w:numFmt w:val="chicago"/>
      </w:footnotePr>
      <w:pgSz w:w="11909" w:h="16834" w:code="9"/>
      <w:pgMar w:top="1417"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2BEA" w:rsidRDefault="003F2BEA" w:rsidP="00646B88">
      <w:pPr>
        <w:spacing w:after="0" w:line="240" w:lineRule="auto"/>
      </w:pPr>
      <w:r>
        <w:separator/>
      </w:r>
    </w:p>
  </w:endnote>
  <w:endnote w:type="continuationSeparator" w:id="0">
    <w:p w:rsidR="003F2BEA" w:rsidRDefault="003F2BEA" w:rsidP="00646B88">
      <w:pPr>
        <w:spacing w:after="0" w:line="240" w:lineRule="auto"/>
      </w:pPr>
      <w:r>
        <w:continuationSeparator/>
      </w:r>
    </w:p>
  </w:endnote>
  <w:endnote w:type="continuationNotice" w:id="1">
    <w:p w:rsidR="003F2BEA" w:rsidRDefault="003F2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Zurich Cn BT">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Mincho">
    <w:altName w:val="Yu Gothic"/>
    <w:panose1 w:val="02020609040205080304"/>
    <w:charset w:val="80"/>
    <w:family w:val="roman"/>
    <w:notTrueType/>
    <w:pitch w:val="fixed"/>
    <w:sig w:usb0="00000000" w:usb1="08070000" w:usb2="00000010" w:usb3="00000000" w:csb0="00020000"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10006FF" w:usb1="4000205B" w:usb2="00000010" w:usb3="00000000" w:csb0="0000019F" w:csb1="00000000"/>
  </w:font>
  <w:font w:name="StarSymbol">
    <w:altName w:val="Arial Unicode MS"/>
    <w:charset w:val="80"/>
    <w:family w:val="auto"/>
    <w:pitch w:val="default"/>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PMingLiU">
    <w:altName w:val="Microsoft JhengHei"/>
    <w:panose1 w:val="02010601000101010101"/>
    <w:charset w:val="88"/>
    <w:family w:val="auto"/>
    <w:notTrueType/>
    <w:pitch w:val="variable"/>
    <w:sig w:usb0="00000000" w:usb1="08080000" w:usb2="00000010" w:usb3="00000000" w:csb0="00100000"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tblInd w:w="108" w:type="dxa"/>
      <w:tblBorders>
        <w:top w:val="single" w:sz="4" w:space="0" w:color="auto"/>
        <w:bottom w:val="single" w:sz="4" w:space="0" w:color="auto"/>
        <w:insideH w:val="single" w:sz="4" w:space="0" w:color="auto"/>
      </w:tblBorders>
      <w:tblLayout w:type="fixed"/>
      <w:tblLook w:val="01E0" w:firstRow="1" w:lastRow="1" w:firstColumn="1" w:lastColumn="1" w:noHBand="0" w:noVBand="0"/>
    </w:tblPr>
    <w:tblGrid>
      <w:gridCol w:w="3055"/>
      <w:gridCol w:w="3055"/>
      <w:gridCol w:w="3529"/>
    </w:tblGrid>
    <w:tr w:rsidR="00F034D6" w:rsidTr="00C5272E">
      <w:trPr>
        <w:trHeight w:val="274"/>
      </w:trPr>
      <w:tc>
        <w:tcPr>
          <w:tcW w:w="3055" w:type="dxa"/>
          <w:vAlign w:val="bottom"/>
        </w:tcPr>
        <w:p w:rsidR="00F034D6" w:rsidRPr="005F0D3D" w:rsidRDefault="00F034D6" w:rsidP="00BD0E27">
          <w:pPr>
            <w:pStyle w:val="Pidipagina"/>
            <w:spacing w:after="0"/>
            <w:jc w:val="center"/>
          </w:pPr>
          <w:r>
            <w:t xml:space="preserve">Data di emissione: </w:t>
          </w:r>
          <w:r>
            <w:rPr>
              <w:sz w:val="16"/>
              <w:szCs w:val="16"/>
            </w:rPr>
            <w:t>23/11/2016</w:t>
          </w:r>
        </w:p>
      </w:tc>
      <w:tc>
        <w:tcPr>
          <w:tcW w:w="3055" w:type="dxa"/>
          <w:vAlign w:val="bottom"/>
        </w:tcPr>
        <w:p w:rsidR="00F034D6" w:rsidRDefault="00F034D6" w:rsidP="000022F9">
          <w:pPr>
            <w:pStyle w:val="Pidipagina"/>
            <w:spacing w:after="0"/>
            <w:jc w:val="center"/>
          </w:pPr>
          <w:r>
            <w:t>Livello di revisione: 00</w:t>
          </w:r>
        </w:p>
      </w:tc>
      <w:tc>
        <w:tcPr>
          <w:tcW w:w="3529" w:type="dxa"/>
          <w:vAlign w:val="bottom"/>
        </w:tcPr>
        <w:p w:rsidR="00F034D6" w:rsidRPr="00483AE4" w:rsidRDefault="00F034D6" w:rsidP="00BE4957">
          <w:pPr>
            <w:pStyle w:val="Pidipagina"/>
            <w:spacing w:after="0"/>
            <w:jc w:val="center"/>
            <w:rPr>
              <w:rFonts w:cs="Arial"/>
              <w:sz w:val="20"/>
            </w:rPr>
          </w:pPr>
          <w:r w:rsidRPr="00483AE4">
            <w:rPr>
              <w:rFonts w:cs="Arial"/>
              <w:sz w:val="20"/>
            </w:rPr>
            <w:t xml:space="preserve">Pagina </w:t>
          </w:r>
          <w:r w:rsidRPr="00483AE4">
            <w:rPr>
              <w:rStyle w:val="Numeropagina"/>
              <w:rFonts w:cs="Arial"/>
              <w:sz w:val="20"/>
            </w:rPr>
            <w:fldChar w:fldCharType="begin"/>
          </w:r>
          <w:r w:rsidRPr="00483AE4">
            <w:rPr>
              <w:rStyle w:val="Numeropagina"/>
              <w:rFonts w:cs="Arial"/>
              <w:sz w:val="20"/>
            </w:rPr>
            <w:instrText xml:space="preserve"> PAGE </w:instrText>
          </w:r>
          <w:r w:rsidRPr="00483AE4">
            <w:rPr>
              <w:rStyle w:val="Numeropagina"/>
              <w:rFonts w:cs="Arial"/>
              <w:sz w:val="20"/>
            </w:rPr>
            <w:fldChar w:fldCharType="separate"/>
          </w:r>
          <w:r w:rsidR="00A0764D">
            <w:rPr>
              <w:rStyle w:val="Numeropagina"/>
              <w:rFonts w:cs="Arial"/>
              <w:noProof/>
              <w:sz w:val="20"/>
            </w:rPr>
            <w:t>12</w:t>
          </w:r>
          <w:r w:rsidRPr="00483AE4">
            <w:rPr>
              <w:rStyle w:val="Numeropagina"/>
              <w:rFonts w:cs="Arial"/>
              <w:sz w:val="20"/>
            </w:rPr>
            <w:fldChar w:fldCharType="end"/>
          </w:r>
          <w:r>
            <w:rPr>
              <w:rStyle w:val="Numeropagina"/>
              <w:rFonts w:cs="Arial"/>
              <w:sz w:val="20"/>
            </w:rPr>
            <w:t xml:space="preserve"> </w:t>
          </w:r>
          <w:r w:rsidRPr="00483AE4">
            <w:rPr>
              <w:rFonts w:cs="Arial"/>
              <w:sz w:val="20"/>
            </w:rPr>
            <w:t xml:space="preserve">di </w:t>
          </w:r>
          <w:fldSimple w:instr=" NUMPAGES  \* Arabic  \* MERGEFORMAT ">
            <w:r w:rsidR="00A0764D" w:rsidRPr="00A0764D">
              <w:rPr>
                <w:rFonts w:cs="Arial"/>
                <w:noProof/>
                <w:sz w:val="20"/>
              </w:rPr>
              <w:t>80</w:t>
            </w:r>
          </w:fldSimple>
        </w:p>
      </w:tc>
    </w:tr>
    <w:tr w:rsidR="00F034D6" w:rsidTr="00C5272E">
      <w:trPr>
        <w:trHeight w:val="274"/>
      </w:trPr>
      <w:tc>
        <w:tcPr>
          <w:tcW w:w="9639" w:type="dxa"/>
          <w:gridSpan w:val="3"/>
          <w:vAlign w:val="bottom"/>
        </w:tcPr>
        <w:p w:rsidR="00F034D6" w:rsidRPr="000022F9" w:rsidRDefault="00F034D6" w:rsidP="000022F9">
          <w:pPr>
            <w:pStyle w:val="Pidipagina"/>
            <w:spacing w:after="0"/>
            <w:jc w:val="center"/>
            <w:rPr>
              <w:rFonts w:cs="Arial"/>
              <w:sz w:val="16"/>
              <w:szCs w:val="16"/>
            </w:rPr>
          </w:pPr>
        </w:p>
      </w:tc>
    </w:tr>
  </w:tbl>
  <w:p w:rsidR="00F034D6" w:rsidRPr="008B00C4" w:rsidRDefault="00F034D6" w:rsidP="000022F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2BEA" w:rsidRDefault="003F2BEA" w:rsidP="00646B88">
      <w:pPr>
        <w:spacing w:after="0" w:line="240" w:lineRule="auto"/>
      </w:pPr>
      <w:r>
        <w:separator/>
      </w:r>
    </w:p>
  </w:footnote>
  <w:footnote w:type="continuationSeparator" w:id="0">
    <w:p w:rsidR="003F2BEA" w:rsidRDefault="003F2BEA" w:rsidP="00646B88">
      <w:pPr>
        <w:spacing w:after="0" w:line="240" w:lineRule="auto"/>
      </w:pPr>
      <w:r>
        <w:continuationSeparator/>
      </w:r>
    </w:p>
  </w:footnote>
  <w:footnote w:type="continuationNotice" w:id="1">
    <w:p w:rsidR="003F2BEA" w:rsidRDefault="003F2B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09" w:type="dxa"/>
      <w:tblBorders>
        <w:top w:val="single" w:sz="4" w:space="0" w:color="auto"/>
        <w:bottom w:val="single" w:sz="4" w:space="0" w:color="auto"/>
        <w:insideH w:val="single" w:sz="4" w:space="0" w:color="auto"/>
      </w:tblBorders>
      <w:tblLayout w:type="fixed"/>
      <w:tblCellMar>
        <w:left w:w="70" w:type="dxa"/>
        <w:right w:w="70" w:type="dxa"/>
      </w:tblCellMar>
      <w:tblLook w:val="0000" w:firstRow="0" w:lastRow="0" w:firstColumn="0" w:lastColumn="0" w:noHBand="0" w:noVBand="0"/>
    </w:tblPr>
    <w:tblGrid>
      <w:gridCol w:w="2480"/>
      <w:gridCol w:w="4253"/>
      <w:gridCol w:w="2268"/>
      <w:gridCol w:w="708"/>
    </w:tblGrid>
    <w:tr w:rsidR="00F034D6" w:rsidTr="00C5272E">
      <w:trPr>
        <w:trHeight w:val="706"/>
      </w:trPr>
      <w:tc>
        <w:tcPr>
          <w:tcW w:w="2480" w:type="dxa"/>
          <w:vAlign w:val="center"/>
        </w:tcPr>
        <w:p w:rsidR="00F034D6" w:rsidRDefault="00F034D6" w:rsidP="005B62D9">
          <w:pPr>
            <w:pStyle w:val="Intestazione"/>
            <w:spacing w:after="120"/>
            <w:jc w:val="left"/>
            <w:rPr>
              <w:sz w:val="18"/>
            </w:rPr>
          </w:pPr>
          <w:r>
            <w:rPr>
              <w:rFonts w:ascii="Times New Roman" w:hAnsi="Times New Roman"/>
              <w:noProof/>
            </w:rPr>
            <w:drawing>
              <wp:inline distT="0" distB="0" distL="0" distR="0" wp14:anchorId="06A73BBB" wp14:editId="58AB1B98">
                <wp:extent cx="1457325" cy="283010"/>
                <wp:effectExtent l="19050" t="0" r="9525" b="0"/>
                <wp:docPr id="10" name="Immagine 0" descr="autostradeTECHcol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tradeTECHcolori.png"/>
                        <pic:cNvPicPr/>
                      </pic:nvPicPr>
                      <pic:blipFill>
                        <a:blip r:embed="rId1"/>
                        <a:stretch>
                          <a:fillRect/>
                        </a:stretch>
                      </pic:blipFill>
                      <pic:spPr>
                        <a:xfrm>
                          <a:off x="0" y="0"/>
                          <a:ext cx="1463397" cy="284189"/>
                        </a:xfrm>
                        <a:prstGeom prst="rect">
                          <a:avLst/>
                        </a:prstGeom>
                      </pic:spPr>
                    </pic:pic>
                  </a:graphicData>
                </a:graphic>
              </wp:inline>
            </w:drawing>
          </w:r>
        </w:p>
      </w:tc>
      <w:tc>
        <w:tcPr>
          <w:tcW w:w="4253" w:type="dxa"/>
          <w:vAlign w:val="center"/>
        </w:tcPr>
        <w:p w:rsidR="00F034D6" w:rsidRPr="00BD0E27" w:rsidRDefault="00F034D6" w:rsidP="00BE4957">
          <w:pPr>
            <w:pStyle w:val="Intestazione"/>
            <w:spacing w:after="120"/>
            <w:rPr>
              <w:i/>
            </w:rPr>
          </w:pPr>
          <w:r w:rsidRPr="00BD0E27">
            <w:rPr>
              <w:i/>
            </w:rPr>
            <w:fldChar w:fldCharType="begin"/>
          </w:r>
          <w:r w:rsidRPr="00BD0E27">
            <w:rPr>
              <w:i/>
            </w:rPr>
            <w:instrText xml:space="preserve"> TITLE   \* MERGEFORMAT </w:instrText>
          </w:r>
          <w:r w:rsidRPr="00BD0E27">
            <w:rPr>
              <w:i/>
            </w:rPr>
            <w:fldChar w:fldCharType="separate"/>
          </w:r>
          <w:r>
            <w:rPr>
              <w:i/>
            </w:rPr>
            <w:t>Descrizione del sistema SICVe-PM</w:t>
          </w:r>
          <w:r w:rsidRPr="00BD0E27">
            <w:rPr>
              <w:i/>
            </w:rPr>
            <w:fldChar w:fldCharType="end"/>
          </w:r>
        </w:p>
      </w:tc>
      <w:tc>
        <w:tcPr>
          <w:tcW w:w="2268" w:type="dxa"/>
          <w:vAlign w:val="center"/>
        </w:tcPr>
        <w:p w:rsidR="00F034D6" w:rsidRPr="005B62D9" w:rsidRDefault="00F034D6" w:rsidP="00F50FED">
          <w:pPr>
            <w:pStyle w:val="Intestazione"/>
            <w:spacing w:after="120"/>
            <w:rPr>
              <w:i/>
              <w:noProof/>
              <w:sz w:val="15"/>
              <w:szCs w:val="15"/>
            </w:rPr>
          </w:pPr>
          <w:r w:rsidRPr="005B62D9">
            <w:rPr>
              <w:i/>
              <w:noProof/>
              <w:sz w:val="15"/>
              <w:szCs w:val="15"/>
            </w:rPr>
            <w:t xml:space="preserve">Sistema di qualità </w:t>
          </w:r>
          <w:r>
            <w:rPr>
              <w:i/>
              <w:noProof/>
              <w:sz w:val="15"/>
              <w:szCs w:val="15"/>
            </w:rPr>
            <w:t>I</w:t>
          </w:r>
          <w:r w:rsidRPr="005B62D9">
            <w:rPr>
              <w:i/>
              <w:noProof/>
              <w:sz w:val="15"/>
              <w:szCs w:val="15"/>
            </w:rPr>
            <w:t>SO 9001</w:t>
          </w:r>
        </w:p>
        <w:p w:rsidR="00F034D6" w:rsidRPr="00755623" w:rsidRDefault="00F034D6" w:rsidP="00F50FED">
          <w:pPr>
            <w:pStyle w:val="Intestazione"/>
            <w:spacing w:after="120"/>
            <w:rPr>
              <w:i/>
            </w:rPr>
          </w:pPr>
          <w:r w:rsidRPr="005B62D9">
            <w:rPr>
              <w:i/>
              <w:noProof/>
              <w:sz w:val="15"/>
              <w:szCs w:val="15"/>
            </w:rPr>
            <w:t>certificato 501001783 rev 01</w:t>
          </w:r>
          <w:r>
            <w:rPr>
              <w:i/>
              <w:noProof/>
              <w:sz w:val="15"/>
              <w:szCs w:val="15"/>
            </w:rPr>
            <w:t>1</w:t>
          </w:r>
        </w:p>
      </w:tc>
      <w:tc>
        <w:tcPr>
          <w:tcW w:w="708" w:type="dxa"/>
          <w:vAlign w:val="center"/>
        </w:tcPr>
        <w:p w:rsidR="00F034D6" w:rsidRPr="00755623" w:rsidRDefault="00F034D6" w:rsidP="005B62D9">
          <w:pPr>
            <w:pStyle w:val="Intestazione"/>
            <w:spacing w:after="120"/>
            <w:jc w:val="left"/>
            <w:rPr>
              <w:i/>
            </w:rPr>
          </w:pPr>
          <w:r>
            <w:rPr>
              <w:i/>
              <w:noProof/>
            </w:rPr>
            <w:drawing>
              <wp:inline distT="0" distB="0" distL="0" distR="0" wp14:anchorId="537A632B" wp14:editId="193B4709">
                <wp:extent cx="333375" cy="300690"/>
                <wp:effectExtent l="19050" t="0" r="9525" b="0"/>
                <wp:docPr id="1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336373" cy="303394"/>
                        </a:xfrm>
                        <a:prstGeom prst="rect">
                          <a:avLst/>
                        </a:prstGeom>
                        <a:noFill/>
                        <a:ln w="9525">
                          <a:noFill/>
                          <a:miter lim="800000"/>
                          <a:headEnd/>
                          <a:tailEnd/>
                        </a:ln>
                      </pic:spPr>
                    </pic:pic>
                  </a:graphicData>
                </a:graphic>
              </wp:inline>
            </w:drawing>
          </w:r>
        </w:p>
      </w:tc>
    </w:tr>
  </w:tbl>
  <w:p w:rsidR="00F034D6" w:rsidRPr="00970361" w:rsidRDefault="00F034D6" w:rsidP="00F71C43">
    <w:pPr>
      <w:pStyle w:val="Intestazione"/>
      <w:jc w:val="lef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3" type="#_x0000_t75" style="width:11.25pt;height:11.25pt" o:bullet="t">
        <v:imagedata r:id="rId1" o:title="bullet1"/>
      </v:shape>
    </w:pict>
  </w:numPicBullet>
  <w:numPicBullet w:numPicBulletId="1">
    <w:pict>
      <v:shape id="_x0000_i1254" type="#_x0000_t75" style="width:11.25pt;height:11.25pt" o:bullet="t">
        <v:imagedata r:id="rId2" o:title="bullet2"/>
      </v:shape>
    </w:pict>
  </w:numPicBullet>
  <w:numPicBullet w:numPicBulletId="2">
    <w:pict>
      <v:shape id="_x0000_i1255" type="#_x0000_t75" style="width:11.25pt;height:11.25pt" o:bullet="t">
        <v:imagedata r:id="rId3" o:title="bullet3"/>
      </v:shape>
    </w:pict>
  </w:numPicBullet>
  <w:numPicBullet w:numPicBulletId="3">
    <w:pict>
      <v:shape id="_x0000_i1256" type="#_x0000_t75" style="width:11.25pt;height:11.25pt" o:bullet="t">
        <v:imagedata r:id="rId4" o:title="astrbul1e"/>
      </v:shape>
    </w:pict>
  </w:numPicBullet>
  <w:numPicBullet w:numPicBulletId="4">
    <w:pict>
      <v:shape id="_x0000_i1257" type="#_x0000_t75" style="width:11.25pt;height:11.25pt" o:bullet="t">
        <v:imagedata r:id="rId5" o:title="clip_image001"/>
      </v:shape>
    </w:pict>
  </w:numPicBullet>
  <w:numPicBullet w:numPicBulletId="5">
    <w:pict>
      <v:shape id="_x0000_i1258" type="#_x0000_t75" style="width:11.25pt;height:11.25pt" o:bullet="t">
        <v:imagedata r:id="rId6" o:title="clip_image002"/>
      </v:shape>
    </w:pict>
  </w:numPicBullet>
  <w:numPicBullet w:numPicBulletId="6">
    <w:pict>
      <v:shape id="_x0000_i1259" type="#_x0000_t75" style="width:11.25pt;height:11.25pt" o:bullet="t">
        <v:imagedata r:id="rId7" o:title="clip_image003"/>
      </v:shape>
    </w:pict>
  </w:numPicBullet>
  <w:abstractNum w:abstractNumId="0" w15:restartNumberingAfterBreak="0">
    <w:nsid w:val="052A416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81F4FAF"/>
    <w:multiLevelType w:val="multilevel"/>
    <w:tmpl w:val="762859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A0D451F"/>
    <w:multiLevelType w:val="hybridMultilevel"/>
    <w:tmpl w:val="ACD271BA"/>
    <w:lvl w:ilvl="0" w:tplc="D7929B4E">
      <w:start w:val="1"/>
      <w:numFmt w:val="decimal"/>
      <w:lvlText w:val="%1)"/>
      <w:lvlJc w:val="left"/>
      <w:pPr>
        <w:tabs>
          <w:tab w:val="num" w:pos="1130"/>
        </w:tabs>
        <w:ind w:left="1130" w:hanging="705"/>
      </w:pPr>
      <w:rPr>
        <w:rFonts w:cs="Times New Roman" w:hint="default"/>
      </w:rPr>
    </w:lvl>
    <w:lvl w:ilvl="1" w:tplc="04100019" w:tentative="1">
      <w:start w:val="1"/>
      <w:numFmt w:val="lowerLetter"/>
      <w:lvlText w:val="%2."/>
      <w:lvlJc w:val="left"/>
      <w:pPr>
        <w:tabs>
          <w:tab w:val="num" w:pos="1505"/>
        </w:tabs>
        <w:ind w:left="1505" w:hanging="360"/>
      </w:pPr>
      <w:rPr>
        <w:rFonts w:cs="Times New Roman"/>
      </w:rPr>
    </w:lvl>
    <w:lvl w:ilvl="2" w:tplc="0410001B" w:tentative="1">
      <w:start w:val="1"/>
      <w:numFmt w:val="lowerRoman"/>
      <w:lvlText w:val="%3."/>
      <w:lvlJc w:val="right"/>
      <w:pPr>
        <w:tabs>
          <w:tab w:val="num" w:pos="2225"/>
        </w:tabs>
        <w:ind w:left="2225" w:hanging="180"/>
      </w:pPr>
      <w:rPr>
        <w:rFonts w:cs="Times New Roman"/>
      </w:rPr>
    </w:lvl>
    <w:lvl w:ilvl="3" w:tplc="0410000F" w:tentative="1">
      <w:start w:val="1"/>
      <w:numFmt w:val="decimal"/>
      <w:lvlText w:val="%4."/>
      <w:lvlJc w:val="left"/>
      <w:pPr>
        <w:tabs>
          <w:tab w:val="num" w:pos="2945"/>
        </w:tabs>
        <w:ind w:left="2945" w:hanging="360"/>
      </w:pPr>
      <w:rPr>
        <w:rFonts w:cs="Times New Roman"/>
      </w:rPr>
    </w:lvl>
    <w:lvl w:ilvl="4" w:tplc="04100019" w:tentative="1">
      <w:start w:val="1"/>
      <w:numFmt w:val="lowerLetter"/>
      <w:lvlText w:val="%5."/>
      <w:lvlJc w:val="left"/>
      <w:pPr>
        <w:tabs>
          <w:tab w:val="num" w:pos="3665"/>
        </w:tabs>
        <w:ind w:left="3665" w:hanging="360"/>
      </w:pPr>
      <w:rPr>
        <w:rFonts w:cs="Times New Roman"/>
      </w:rPr>
    </w:lvl>
    <w:lvl w:ilvl="5" w:tplc="0410001B" w:tentative="1">
      <w:start w:val="1"/>
      <w:numFmt w:val="lowerRoman"/>
      <w:lvlText w:val="%6."/>
      <w:lvlJc w:val="right"/>
      <w:pPr>
        <w:tabs>
          <w:tab w:val="num" w:pos="4385"/>
        </w:tabs>
        <w:ind w:left="4385" w:hanging="180"/>
      </w:pPr>
      <w:rPr>
        <w:rFonts w:cs="Times New Roman"/>
      </w:rPr>
    </w:lvl>
    <w:lvl w:ilvl="6" w:tplc="0410000F" w:tentative="1">
      <w:start w:val="1"/>
      <w:numFmt w:val="decimal"/>
      <w:lvlText w:val="%7."/>
      <w:lvlJc w:val="left"/>
      <w:pPr>
        <w:tabs>
          <w:tab w:val="num" w:pos="5105"/>
        </w:tabs>
        <w:ind w:left="5105" w:hanging="360"/>
      </w:pPr>
      <w:rPr>
        <w:rFonts w:cs="Times New Roman"/>
      </w:rPr>
    </w:lvl>
    <w:lvl w:ilvl="7" w:tplc="04100019" w:tentative="1">
      <w:start w:val="1"/>
      <w:numFmt w:val="lowerLetter"/>
      <w:lvlText w:val="%8."/>
      <w:lvlJc w:val="left"/>
      <w:pPr>
        <w:tabs>
          <w:tab w:val="num" w:pos="5825"/>
        </w:tabs>
        <w:ind w:left="5825" w:hanging="360"/>
      </w:pPr>
      <w:rPr>
        <w:rFonts w:cs="Times New Roman"/>
      </w:rPr>
    </w:lvl>
    <w:lvl w:ilvl="8" w:tplc="0410001B" w:tentative="1">
      <w:start w:val="1"/>
      <w:numFmt w:val="lowerRoman"/>
      <w:lvlText w:val="%9."/>
      <w:lvlJc w:val="right"/>
      <w:pPr>
        <w:tabs>
          <w:tab w:val="num" w:pos="6545"/>
        </w:tabs>
        <w:ind w:left="6545" w:hanging="180"/>
      </w:pPr>
      <w:rPr>
        <w:rFonts w:cs="Times New Roman"/>
      </w:rPr>
    </w:lvl>
  </w:abstractNum>
  <w:abstractNum w:abstractNumId="3" w15:restartNumberingAfterBreak="0">
    <w:nsid w:val="0B305715"/>
    <w:multiLevelType w:val="hybridMultilevel"/>
    <w:tmpl w:val="17382B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0B380B1F"/>
    <w:multiLevelType w:val="hybridMultilevel"/>
    <w:tmpl w:val="02666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CA16F8"/>
    <w:multiLevelType w:val="hybridMultilevel"/>
    <w:tmpl w:val="C1521760"/>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4C8693D"/>
    <w:multiLevelType w:val="hybridMultilevel"/>
    <w:tmpl w:val="8FA8A8F8"/>
    <w:lvl w:ilvl="0" w:tplc="04100001">
      <w:start w:val="1"/>
      <w:numFmt w:val="bullet"/>
      <w:lvlText w:val=""/>
      <w:lvlJc w:val="left"/>
      <w:pPr>
        <w:ind w:left="1080" w:hanging="360"/>
      </w:pPr>
      <w:rPr>
        <w:rFonts w:ascii="Symbol" w:hAnsi="Symbol" w:hint="default"/>
      </w:rPr>
    </w:lvl>
    <w:lvl w:ilvl="1" w:tplc="75C8D914">
      <w:numFmt w:val="bullet"/>
      <w:lvlText w:val="-"/>
      <w:lvlJc w:val="left"/>
      <w:pPr>
        <w:ind w:left="1800" w:hanging="360"/>
      </w:pPr>
      <w:rPr>
        <w:rFonts w:ascii="Arial" w:eastAsia="Times New Roman" w:hAnsi="Arial" w:cs="Arial"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15422CFE"/>
    <w:multiLevelType w:val="hybridMultilevel"/>
    <w:tmpl w:val="ECAAFD5C"/>
    <w:lvl w:ilvl="0" w:tplc="FFFFFFFF">
      <w:start w:val="1"/>
      <w:numFmt w:val="decimal"/>
      <w:pStyle w:val="Figure"/>
      <w:lvlText w:val="Fig. %1.  "/>
      <w:lvlJc w:val="left"/>
      <w:pPr>
        <w:tabs>
          <w:tab w:val="num" w:pos="1080"/>
        </w:tabs>
        <w:ind w:left="1080" w:hanging="1080"/>
      </w:p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decimal"/>
      <w:lvlText w:val="%3."/>
      <w:lvlJc w:val="left"/>
      <w:pPr>
        <w:tabs>
          <w:tab w:val="num" w:pos="2340"/>
        </w:tabs>
        <w:ind w:left="234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15:restartNumberingAfterBreak="0">
    <w:nsid w:val="158C4154"/>
    <w:multiLevelType w:val="hybridMultilevel"/>
    <w:tmpl w:val="0478AA32"/>
    <w:lvl w:ilvl="0" w:tplc="04100001">
      <w:start w:val="1"/>
      <w:numFmt w:val="bullet"/>
      <w:lvlText w:val=""/>
      <w:lvlJc w:val="left"/>
      <w:pPr>
        <w:ind w:left="1200" w:hanging="360"/>
      </w:pPr>
      <w:rPr>
        <w:rFonts w:ascii="Symbol" w:hAnsi="Symbol"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9" w15:restartNumberingAfterBreak="0">
    <w:nsid w:val="1A931FA8"/>
    <w:multiLevelType w:val="hybridMultilevel"/>
    <w:tmpl w:val="3F9CBEE2"/>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0" w15:restartNumberingAfterBreak="0">
    <w:nsid w:val="1B067A72"/>
    <w:multiLevelType w:val="multilevel"/>
    <w:tmpl w:val="4A1CAA1E"/>
    <w:lvl w:ilvl="0">
      <w:start w:val="1"/>
      <w:numFmt w:val="bullet"/>
      <w:lvlText w:val=""/>
      <w:lvlPicBulletId w:val="4"/>
      <w:lvlJc w:val="left"/>
      <w:pPr>
        <w:tabs>
          <w:tab w:val="num" w:pos="360"/>
        </w:tabs>
        <w:ind w:left="360" w:hanging="360"/>
      </w:pPr>
      <w:rPr>
        <w:rFonts w:ascii="Wingdings" w:hAnsi="Wingdings" w:hint="default"/>
      </w:rPr>
    </w:lvl>
    <w:lvl w:ilvl="1">
      <w:start w:val="1"/>
      <w:numFmt w:val="bullet"/>
      <w:lvlText w:val=""/>
      <w:lvlPicBulletId w:val="5"/>
      <w:lvlJc w:val="left"/>
      <w:pPr>
        <w:tabs>
          <w:tab w:val="num" w:pos="720"/>
        </w:tabs>
        <w:ind w:left="720" w:hanging="360"/>
      </w:pPr>
      <w:rPr>
        <w:rFonts w:ascii="Wingdings" w:hAnsi="Wingdings" w:hint="default"/>
      </w:rPr>
    </w:lvl>
    <w:lvl w:ilvl="2">
      <w:start w:val="1"/>
      <w:numFmt w:val="bullet"/>
      <w:lvlText w:val=""/>
      <w:lvlPicBulletId w:val="6"/>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1" w15:restartNumberingAfterBreak="0">
    <w:nsid w:val="1F5F41B9"/>
    <w:multiLevelType w:val="multilevel"/>
    <w:tmpl w:val="12FA6A4A"/>
    <w:lvl w:ilvl="0">
      <w:start w:val="5"/>
      <w:numFmt w:val="decimal"/>
      <w:lvlText w:val="%1"/>
      <w:lvlJc w:val="left"/>
      <w:pPr>
        <w:ind w:left="480" w:hanging="480"/>
      </w:pPr>
      <w:rPr>
        <w:rFonts w:cs="Times New Roman" w:hint="default"/>
      </w:rPr>
    </w:lvl>
    <w:lvl w:ilvl="1">
      <w:start w:val="1"/>
      <w:numFmt w:val="decimal"/>
      <w:lvlText w:val="%1.%2"/>
      <w:lvlJc w:val="left"/>
      <w:pPr>
        <w:ind w:left="660" w:hanging="480"/>
      </w:pPr>
      <w:rPr>
        <w:rFonts w:cs="Times New Roman" w:hint="default"/>
      </w:rPr>
    </w:lvl>
    <w:lvl w:ilvl="2">
      <w:start w:val="1"/>
      <w:numFmt w:val="decimal"/>
      <w:lvlText w:val="%1.%2.%3"/>
      <w:lvlJc w:val="left"/>
      <w:pPr>
        <w:ind w:left="1080" w:hanging="720"/>
      </w:pPr>
      <w:rPr>
        <w:rFonts w:cs="Times New Roman" w:hint="default"/>
      </w:rPr>
    </w:lvl>
    <w:lvl w:ilvl="3">
      <w:start w:val="1"/>
      <w:numFmt w:val="decimal"/>
      <w:lvlText w:val="%1.%2.%3.%4"/>
      <w:lvlJc w:val="left"/>
      <w:pPr>
        <w:ind w:left="1260" w:hanging="72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1980" w:hanging="1080"/>
      </w:pPr>
      <w:rPr>
        <w:rFonts w:cs="Times New Roman" w:hint="default"/>
      </w:rPr>
    </w:lvl>
    <w:lvl w:ilvl="6">
      <w:start w:val="1"/>
      <w:numFmt w:val="decimal"/>
      <w:lvlText w:val="%1.%2.%3.%4.%5.%6.%7"/>
      <w:lvlJc w:val="left"/>
      <w:pPr>
        <w:ind w:left="2520" w:hanging="1440"/>
      </w:pPr>
      <w:rPr>
        <w:rFonts w:cs="Times New Roman" w:hint="default"/>
      </w:rPr>
    </w:lvl>
    <w:lvl w:ilvl="7">
      <w:start w:val="1"/>
      <w:numFmt w:val="decimal"/>
      <w:lvlText w:val="%1.%2.%3.%4.%5.%6.%7.%8"/>
      <w:lvlJc w:val="left"/>
      <w:pPr>
        <w:ind w:left="2700" w:hanging="1440"/>
      </w:pPr>
      <w:rPr>
        <w:rFonts w:cs="Times New Roman" w:hint="default"/>
      </w:rPr>
    </w:lvl>
    <w:lvl w:ilvl="8">
      <w:start w:val="1"/>
      <w:numFmt w:val="decimal"/>
      <w:lvlText w:val="%1.%2.%3.%4.%5.%6.%7.%8.%9"/>
      <w:lvlJc w:val="left"/>
      <w:pPr>
        <w:ind w:left="3240" w:hanging="1800"/>
      </w:pPr>
      <w:rPr>
        <w:rFonts w:cs="Times New Roman" w:hint="default"/>
      </w:rPr>
    </w:lvl>
  </w:abstractNum>
  <w:abstractNum w:abstractNumId="12" w15:restartNumberingAfterBreak="0">
    <w:nsid w:val="20CD1443"/>
    <w:multiLevelType w:val="hybridMultilevel"/>
    <w:tmpl w:val="00923EBA"/>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13" w15:restartNumberingAfterBreak="0">
    <w:nsid w:val="21BC673A"/>
    <w:multiLevelType w:val="hybridMultilevel"/>
    <w:tmpl w:val="FC84FAB0"/>
    <w:lvl w:ilvl="0" w:tplc="4C722C6E">
      <w:start w:val="1"/>
      <w:numFmt w:val="decimal"/>
      <w:lvlText w:val="%1)"/>
      <w:lvlJc w:val="left"/>
      <w:pPr>
        <w:tabs>
          <w:tab w:val="num" w:pos="1130"/>
        </w:tabs>
        <w:ind w:left="1130" w:hanging="705"/>
      </w:pPr>
      <w:rPr>
        <w:rFonts w:hint="default"/>
      </w:rPr>
    </w:lvl>
    <w:lvl w:ilvl="1" w:tplc="04100019" w:tentative="1">
      <w:start w:val="1"/>
      <w:numFmt w:val="lowerLetter"/>
      <w:lvlText w:val="%2."/>
      <w:lvlJc w:val="left"/>
      <w:pPr>
        <w:tabs>
          <w:tab w:val="num" w:pos="1505"/>
        </w:tabs>
        <w:ind w:left="1505" w:hanging="360"/>
      </w:pPr>
    </w:lvl>
    <w:lvl w:ilvl="2" w:tplc="0410001B" w:tentative="1">
      <w:start w:val="1"/>
      <w:numFmt w:val="lowerRoman"/>
      <w:lvlText w:val="%3."/>
      <w:lvlJc w:val="right"/>
      <w:pPr>
        <w:tabs>
          <w:tab w:val="num" w:pos="2225"/>
        </w:tabs>
        <w:ind w:left="2225" w:hanging="180"/>
      </w:pPr>
    </w:lvl>
    <w:lvl w:ilvl="3" w:tplc="0410000F" w:tentative="1">
      <w:start w:val="1"/>
      <w:numFmt w:val="decimal"/>
      <w:lvlText w:val="%4."/>
      <w:lvlJc w:val="left"/>
      <w:pPr>
        <w:tabs>
          <w:tab w:val="num" w:pos="2945"/>
        </w:tabs>
        <w:ind w:left="2945" w:hanging="360"/>
      </w:pPr>
    </w:lvl>
    <w:lvl w:ilvl="4" w:tplc="04100019" w:tentative="1">
      <w:start w:val="1"/>
      <w:numFmt w:val="lowerLetter"/>
      <w:lvlText w:val="%5."/>
      <w:lvlJc w:val="left"/>
      <w:pPr>
        <w:tabs>
          <w:tab w:val="num" w:pos="3665"/>
        </w:tabs>
        <w:ind w:left="3665" w:hanging="360"/>
      </w:pPr>
    </w:lvl>
    <w:lvl w:ilvl="5" w:tplc="0410001B" w:tentative="1">
      <w:start w:val="1"/>
      <w:numFmt w:val="lowerRoman"/>
      <w:lvlText w:val="%6."/>
      <w:lvlJc w:val="right"/>
      <w:pPr>
        <w:tabs>
          <w:tab w:val="num" w:pos="4385"/>
        </w:tabs>
        <w:ind w:left="4385" w:hanging="180"/>
      </w:pPr>
    </w:lvl>
    <w:lvl w:ilvl="6" w:tplc="0410000F" w:tentative="1">
      <w:start w:val="1"/>
      <w:numFmt w:val="decimal"/>
      <w:lvlText w:val="%7."/>
      <w:lvlJc w:val="left"/>
      <w:pPr>
        <w:tabs>
          <w:tab w:val="num" w:pos="5105"/>
        </w:tabs>
        <w:ind w:left="5105" w:hanging="360"/>
      </w:pPr>
    </w:lvl>
    <w:lvl w:ilvl="7" w:tplc="04100019" w:tentative="1">
      <w:start w:val="1"/>
      <w:numFmt w:val="lowerLetter"/>
      <w:lvlText w:val="%8."/>
      <w:lvlJc w:val="left"/>
      <w:pPr>
        <w:tabs>
          <w:tab w:val="num" w:pos="5825"/>
        </w:tabs>
        <w:ind w:left="5825" w:hanging="360"/>
      </w:pPr>
    </w:lvl>
    <w:lvl w:ilvl="8" w:tplc="0410001B" w:tentative="1">
      <w:start w:val="1"/>
      <w:numFmt w:val="lowerRoman"/>
      <w:lvlText w:val="%9."/>
      <w:lvlJc w:val="right"/>
      <w:pPr>
        <w:tabs>
          <w:tab w:val="num" w:pos="6545"/>
        </w:tabs>
        <w:ind w:left="6545" w:hanging="180"/>
      </w:pPr>
    </w:lvl>
  </w:abstractNum>
  <w:abstractNum w:abstractNumId="14" w15:restartNumberingAfterBreak="0">
    <w:nsid w:val="21F0248D"/>
    <w:multiLevelType w:val="hybridMultilevel"/>
    <w:tmpl w:val="FA6A4592"/>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15" w15:restartNumberingAfterBreak="0">
    <w:nsid w:val="24947380"/>
    <w:multiLevelType w:val="hybridMultilevel"/>
    <w:tmpl w:val="56DC9B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 w15:restartNumberingAfterBreak="0">
    <w:nsid w:val="25304F36"/>
    <w:multiLevelType w:val="hybridMultilevel"/>
    <w:tmpl w:val="08D67402"/>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7" w15:restartNumberingAfterBreak="0">
    <w:nsid w:val="26071CF7"/>
    <w:multiLevelType w:val="hybridMultilevel"/>
    <w:tmpl w:val="B5868586"/>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18" w15:restartNumberingAfterBreak="0">
    <w:nsid w:val="26B807D4"/>
    <w:multiLevelType w:val="hybridMultilevel"/>
    <w:tmpl w:val="16E2549A"/>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19" w15:restartNumberingAfterBreak="0">
    <w:nsid w:val="296950B3"/>
    <w:multiLevelType w:val="multilevel"/>
    <w:tmpl w:val="FC34F41E"/>
    <w:styleLink w:val="StileStrutturaLatinoGaramond16ptGrassettoRosso"/>
    <w:lvl w:ilvl="0">
      <w:numFmt w:val="decimal"/>
      <w:pStyle w:val="4ITTitolo1"/>
      <w:lvlText w:val="%1"/>
      <w:lvlJc w:val="left"/>
      <w:pPr>
        <w:tabs>
          <w:tab w:val="num" w:pos="432"/>
        </w:tabs>
        <w:ind w:left="432" w:hanging="432"/>
      </w:pPr>
      <w:rPr>
        <w:color w:val="000000"/>
      </w:rPr>
    </w:lvl>
    <w:lvl w:ilvl="1">
      <w:start w:val="1"/>
      <w:numFmt w:val="decimal"/>
      <w:pStyle w:val="4ITTitolo2"/>
      <w:lvlText w:val="%1.%2"/>
      <w:lvlJc w:val="left"/>
      <w:pPr>
        <w:tabs>
          <w:tab w:val="num" w:pos="576"/>
        </w:tabs>
        <w:ind w:left="576" w:hanging="576"/>
      </w:pPr>
      <w:rPr>
        <w:rFonts w:ascii="Garamond" w:hAnsi="Garamond"/>
        <w:b/>
        <w:bCs/>
        <w:color w:val="000000"/>
        <w:kern w:val="2"/>
        <w:sz w:val="32"/>
      </w:rPr>
    </w:lvl>
    <w:lvl w:ilvl="2">
      <w:start w:val="1"/>
      <w:numFmt w:val="decimal"/>
      <w:pStyle w:val="4ITTitolo3"/>
      <w:lvlText w:val="%1.%2.%3"/>
      <w:lvlJc w:val="left"/>
      <w:pPr>
        <w:tabs>
          <w:tab w:val="num" w:pos="720"/>
        </w:tabs>
        <w:ind w:left="720" w:hanging="720"/>
      </w:pPr>
    </w:lvl>
    <w:lvl w:ilvl="3">
      <w:start w:val="1"/>
      <w:numFmt w:val="decimal"/>
      <w:pStyle w:val="4ITTitolo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2ABF1CA1"/>
    <w:multiLevelType w:val="hybridMultilevel"/>
    <w:tmpl w:val="DF9C01E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15:restartNumberingAfterBreak="0">
    <w:nsid w:val="317E7449"/>
    <w:multiLevelType w:val="hybridMultilevel"/>
    <w:tmpl w:val="C6D6892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22" w15:restartNumberingAfterBreak="0">
    <w:nsid w:val="324E17BC"/>
    <w:multiLevelType w:val="hybridMultilevel"/>
    <w:tmpl w:val="7D86F6B6"/>
    <w:lvl w:ilvl="0" w:tplc="04100001">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23" w15:restartNumberingAfterBreak="0">
    <w:nsid w:val="34710E51"/>
    <w:multiLevelType w:val="hybridMultilevel"/>
    <w:tmpl w:val="C5FE44C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356179FD"/>
    <w:multiLevelType w:val="hybridMultilevel"/>
    <w:tmpl w:val="E4E4A51C"/>
    <w:lvl w:ilvl="0" w:tplc="04100011">
      <w:start w:val="1"/>
      <w:numFmt w:val="decimal"/>
      <w:lvlText w:val="%1)"/>
      <w:lvlJc w:val="left"/>
      <w:pPr>
        <w:tabs>
          <w:tab w:val="num" w:pos="1068"/>
        </w:tabs>
        <w:ind w:left="1068" w:hanging="360"/>
      </w:pPr>
      <w:rPr>
        <w:rFonts w:hint="default"/>
      </w:rPr>
    </w:lvl>
    <w:lvl w:ilvl="1" w:tplc="04100019" w:tentative="1">
      <w:start w:val="1"/>
      <w:numFmt w:val="lowerLetter"/>
      <w:lvlText w:val="%2."/>
      <w:lvlJc w:val="left"/>
      <w:pPr>
        <w:tabs>
          <w:tab w:val="num" w:pos="1788"/>
        </w:tabs>
        <w:ind w:left="1788" w:hanging="360"/>
      </w:pPr>
    </w:lvl>
    <w:lvl w:ilvl="2" w:tplc="0410001B" w:tentative="1">
      <w:start w:val="1"/>
      <w:numFmt w:val="lowerRoman"/>
      <w:lvlText w:val="%3."/>
      <w:lvlJc w:val="right"/>
      <w:pPr>
        <w:tabs>
          <w:tab w:val="num" w:pos="2508"/>
        </w:tabs>
        <w:ind w:left="2508" w:hanging="180"/>
      </w:pPr>
    </w:lvl>
    <w:lvl w:ilvl="3" w:tplc="0410000F" w:tentative="1">
      <w:start w:val="1"/>
      <w:numFmt w:val="decimal"/>
      <w:lvlText w:val="%4."/>
      <w:lvlJc w:val="left"/>
      <w:pPr>
        <w:tabs>
          <w:tab w:val="num" w:pos="3228"/>
        </w:tabs>
        <w:ind w:left="3228" w:hanging="360"/>
      </w:pPr>
    </w:lvl>
    <w:lvl w:ilvl="4" w:tplc="04100019" w:tentative="1">
      <w:start w:val="1"/>
      <w:numFmt w:val="lowerLetter"/>
      <w:lvlText w:val="%5."/>
      <w:lvlJc w:val="left"/>
      <w:pPr>
        <w:tabs>
          <w:tab w:val="num" w:pos="3948"/>
        </w:tabs>
        <w:ind w:left="3948" w:hanging="360"/>
      </w:pPr>
    </w:lvl>
    <w:lvl w:ilvl="5" w:tplc="0410001B" w:tentative="1">
      <w:start w:val="1"/>
      <w:numFmt w:val="lowerRoman"/>
      <w:lvlText w:val="%6."/>
      <w:lvlJc w:val="right"/>
      <w:pPr>
        <w:tabs>
          <w:tab w:val="num" w:pos="4668"/>
        </w:tabs>
        <w:ind w:left="4668" w:hanging="180"/>
      </w:pPr>
    </w:lvl>
    <w:lvl w:ilvl="6" w:tplc="0410000F" w:tentative="1">
      <w:start w:val="1"/>
      <w:numFmt w:val="decimal"/>
      <w:lvlText w:val="%7."/>
      <w:lvlJc w:val="left"/>
      <w:pPr>
        <w:tabs>
          <w:tab w:val="num" w:pos="5388"/>
        </w:tabs>
        <w:ind w:left="5388" w:hanging="360"/>
      </w:pPr>
    </w:lvl>
    <w:lvl w:ilvl="7" w:tplc="04100019" w:tentative="1">
      <w:start w:val="1"/>
      <w:numFmt w:val="lowerLetter"/>
      <w:lvlText w:val="%8."/>
      <w:lvlJc w:val="left"/>
      <w:pPr>
        <w:tabs>
          <w:tab w:val="num" w:pos="6108"/>
        </w:tabs>
        <w:ind w:left="6108" w:hanging="360"/>
      </w:pPr>
    </w:lvl>
    <w:lvl w:ilvl="8" w:tplc="0410001B" w:tentative="1">
      <w:start w:val="1"/>
      <w:numFmt w:val="lowerRoman"/>
      <w:lvlText w:val="%9."/>
      <w:lvlJc w:val="right"/>
      <w:pPr>
        <w:tabs>
          <w:tab w:val="num" w:pos="6828"/>
        </w:tabs>
        <w:ind w:left="6828" w:hanging="180"/>
      </w:pPr>
    </w:lvl>
  </w:abstractNum>
  <w:abstractNum w:abstractNumId="25" w15:restartNumberingAfterBreak="0">
    <w:nsid w:val="36727CBE"/>
    <w:multiLevelType w:val="hybridMultilevel"/>
    <w:tmpl w:val="CC64ABC0"/>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26" w15:restartNumberingAfterBreak="0">
    <w:nsid w:val="37934EF6"/>
    <w:multiLevelType w:val="multilevel"/>
    <w:tmpl w:val="4A1CAA1E"/>
    <w:styleLink w:val="StyleOutlinenumbered"/>
    <w:lvl w:ilvl="0">
      <w:start w:val="1"/>
      <w:numFmt w:val="bullet"/>
      <w:lvlText w:val=""/>
      <w:lvlPicBulletId w:val="0"/>
      <w:lvlJc w:val="left"/>
      <w:pPr>
        <w:tabs>
          <w:tab w:val="num" w:pos="360"/>
        </w:tabs>
        <w:ind w:left="1080" w:hanging="360"/>
      </w:pPr>
      <w:rPr>
        <w:rFonts w:ascii="Arial" w:hAnsi="Arial"/>
        <w:dstrike w:val="0"/>
        <w:color w:val="000000"/>
        <w:sz w:val="22"/>
        <w:vertAlign w:val="baseline"/>
      </w:rPr>
    </w:lvl>
    <w:lvl w:ilvl="1">
      <w:start w:val="1"/>
      <w:numFmt w:val="bullet"/>
      <w:lvlText w:val=""/>
      <w:lvlPicBulletId w:val="1"/>
      <w:lvlJc w:val="left"/>
      <w:pPr>
        <w:tabs>
          <w:tab w:val="num" w:pos="720"/>
        </w:tabs>
        <w:ind w:left="720" w:hanging="360"/>
      </w:pPr>
      <w:rPr>
        <w:rFonts w:ascii="Wingdings" w:hAnsi="Wingdings" w:hint="default"/>
      </w:rPr>
    </w:lvl>
    <w:lvl w:ilvl="2">
      <w:start w:val="1"/>
      <w:numFmt w:val="bullet"/>
      <w:lvlText w:val=""/>
      <w:lvlPicBulletId w:val="2"/>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7" w15:restartNumberingAfterBreak="0">
    <w:nsid w:val="381E167F"/>
    <w:multiLevelType w:val="hybridMultilevel"/>
    <w:tmpl w:val="72162F26"/>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8" w15:restartNumberingAfterBreak="0">
    <w:nsid w:val="38F727E8"/>
    <w:multiLevelType w:val="multilevel"/>
    <w:tmpl w:val="05ACFCFC"/>
    <w:styleLink w:val="Stile7"/>
    <w:lvl w:ilvl="0">
      <w:numFmt w:val="decimal"/>
      <w:pStyle w:val="AutoTitolo1"/>
      <w:lvlText w:val="%1"/>
      <w:lvlJc w:val="left"/>
      <w:pPr>
        <w:ind w:left="432" w:hanging="432"/>
      </w:pPr>
      <w:rPr>
        <w:color w:val="auto"/>
      </w:rPr>
    </w:lvl>
    <w:lvl w:ilvl="1">
      <w:start w:val="1"/>
      <w:numFmt w:val="decimal"/>
      <w:pStyle w:val="AutoTitolo2"/>
      <w:lvlText w:val="%1.%2"/>
      <w:lvlJc w:val="left"/>
      <w:pPr>
        <w:ind w:left="576" w:hanging="576"/>
      </w:pPr>
      <w:rPr>
        <w:i w:val="0"/>
        <w:caps w:val="0"/>
        <w:smallCaps w:val="0"/>
        <w:strike w:val="0"/>
        <w:dstrike w:val="0"/>
        <w:vanish w:val="0"/>
        <w:webHidden w:val="0"/>
        <w:color w:val="auto"/>
        <w:spacing w:val="0"/>
        <w:kern w:val="0"/>
        <w:position w:val="0"/>
        <w:u w:val="none"/>
        <w:effect w:val="none"/>
        <w:vertAlign w:val="baseline"/>
        <w:em w:val="none"/>
        <w:specVanish w:val="0"/>
      </w:rPr>
    </w:lvl>
    <w:lvl w:ilvl="2">
      <w:start w:val="1"/>
      <w:numFmt w:val="decimal"/>
      <w:pStyle w:val="AutoTitolo3"/>
      <w:lvlText w:val="%1.%2.%3"/>
      <w:lvlJc w:val="left"/>
      <w:pPr>
        <w:ind w:left="720" w:hanging="720"/>
      </w:pPr>
      <w:rPr>
        <w:i w:val="0"/>
        <w:caps w:val="0"/>
        <w:smallCaps w:val="0"/>
        <w:strike w:val="0"/>
        <w:dstrike w:val="0"/>
        <w:vanish w:val="0"/>
        <w:webHidden w:val="0"/>
        <w:color w:val="000000"/>
        <w:spacing w:val="0"/>
        <w:kern w:val="0"/>
        <w:position w:val="0"/>
        <w:u w:val="none"/>
        <w:effect w:val="none"/>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C8D2A54"/>
    <w:multiLevelType w:val="hybridMultilevel"/>
    <w:tmpl w:val="FDDEEE7A"/>
    <w:lvl w:ilvl="0" w:tplc="7A50EAB2">
      <w:start w:val="1"/>
      <w:numFmt w:val="bullet"/>
      <w:pStyle w:val="4ITLista"/>
      <w:lvlText w:val=""/>
      <w:lvlJc w:val="left"/>
      <w:pPr>
        <w:tabs>
          <w:tab w:val="num" w:pos="720"/>
        </w:tabs>
        <w:ind w:left="720" w:hanging="360"/>
      </w:pPr>
      <w:rPr>
        <w:rFonts w:ascii="Symbol" w:hAnsi="Symbol" w:hint="default"/>
      </w:rPr>
    </w:lvl>
    <w:lvl w:ilvl="1" w:tplc="3726F41E">
      <w:start w:val="1"/>
      <w:numFmt w:val="bullet"/>
      <w:lvlText w:val="o"/>
      <w:lvlJc w:val="left"/>
      <w:pPr>
        <w:tabs>
          <w:tab w:val="num" w:pos="1440"/>
        </w:tabs>
        <w:ind w:left="1440" w:hanging="360"/>
      </w:pPr>
      <w:rPr>
        <w:rFonts w:ascii="Courier New" w:hAnsi="Courier New" w:cs="Courier New" w:hint="default"/>
      </w:rPr>
    </w:lvl>
    <w:lvl w:ilvl="2" w:tplc="DDC2F222">
      <w:start w:val="1"/>
      <w:numFmt w:val="bullet"/>
      <w:lvlText w:val=""/>
      <w:lvlJc w:val="left"/>
      <w:pPr>
        <w:tabs>
          <w:tab w:val="num" w:pos="2160"/>
        </w:tabs>
        <w:ind w:left="2160" w:hanging="360"/>
      </w:pPr>
      <w:rPr>
        <w:rFonts w:ascii="Wingdings" w:hAnsi="Wingdings" w:hint="default"/>
      </w:rPr>
    </w:lvl>
    <w:lvl w:ilvl="3" w:tplc="96A60130">
      <w:start w:val="1"/>
      <w:numFmt w:val="bullet"/>
      <w:lvlText w:val=""/>
      <w:lvlJc w:val="left"/>
      <w:pPr>
        <w:tabs>
          <w:tab w:val="num" w:pos="2880"/>
        </w:tabs>
        <w:ind w:left="2880" w:hanging="360"/>
      </w:pPr>
      <w:rPr>
        <w:rFonts w:ascii="Symbol" w:hAnsi="Symbol" w:hint="default"/>
      </w:rPr>
    </w:lvl>
    <w:lvl w:ilvl="4" w:tplc="0504E5DE">
      <w:start w:val="1"/>
      <w:numFmt w:val="decimal"/>
      <w:lvlText w:val="%5."/>
      <w:lvlJc w:val="left"/>
      <w:pPr>
        <w:tabs>
          <w:tab w:val="num" w:pos="3600"/>
        </w:tabs>
        <w:ind w:left="3600" w:hanging="360"/>
      </w:pPr>
    </w:lvl>
    <w:lvl w:ilvl="5" w:tplc="21D655CA">
      <w:start w:val="1"/>
      <w:numFmt w:val="decimal"/>
      <w:lvlText w:val="%6."/>
      <w:lvlJc w:val="left"/>
      <w:pPr>
        <w:tabs>
          <w:tab w:val="num" w:pos="4320"/>
        </w:tabs>
        <w:ind w:left="4320" w:hanging="360"/>
      </w:pPr>
    </w:lvl>
    <w:lvl w:ilvl="6" w:tplc="A254FB98">
      <w:start w:val="1"/>
      <w:numFmt w:val="decimal"/>
      <w:lvlText w:val="%7."/>
      <w:lvlJc w:val="left"/>
      <w:pPr>
        <w:tabs>
          <w:tab w:val="num" w:pos="5040"/>
        </w:tabs>
        <w:ind w:left="5040" w:hanging="360"/>
      </w:pPr>
    </w:lvl>
    <w:lvl w:ilvl="7" w:tplc="AD0C5398">
      <w:start w:val="1"/>
      <w:numFmt w:val="decimal"/>
      <w:lvlText w:val="%8."/>
      <w:lvlJc w:val="left"/>
      <w:pPr>
        <w:tabs>
          <w:tab w:val="num" w:pos="5760"/>
        </w:tabs>
        <w:ind w:left="5760" w:hanging="360"/>
      </w:pPr>
    </w:lvl>
    <w:lvl w:ilvl="8" w:tplc="628CF7AE">
      <w:start w:val="1"/>
      <w:numFmt w:val="decimal"/>
      <w:lvlText w:val="%9."/>
      <w:lvlJc w:val="left"/>
      <w:pPr>
        <w:tabs>
          <w:tab w:val="num" w:pos="6480"/>
        </w:tabs>
        <w:ind w:left="6480" w:hanging="360"/>
      </w:pPr>
    </w:lvl>
  </w:abstractNum>
  <w:abstractNum w:abstractNumId="30" w15:restartNumberingAfterBreak="0">
    <w:nsid w:val="41732D17"/>
    <w:multiLevelType w:val="multilevel"/>
    <w:tmpl w:val="4A1CAA1E"/>
    <w:lvl w:ilvl="0">
      <w:start w:val="1"/>
      <w:numFmt w:val="bullet"/>
      <w:lvlText w:val=""/>
      <w:lvlPicBulletId w:val="4"/>
      <w:lvlJc w:val="left"/>
      <w:pPr>
        <w:tabs>
          <w:tab w:val="num" w:pos="360"/>
        </w:tabs>
        <w:ind w:left="360" w:hanging="360"/>
      </w:pPr>
      <w:rPr>
        <w:rFonts w:ascii="Wingdings" w:hAnsi="Wingdings" w:hint="default"/>
      </w:rPr>
    </w:lvl>
    <w:lvl w:ilvl="1">
      <w:start w:val="1"/>
      <w:numFmt w:val="bullet"/>
      <w:lvlText w:val=""/>
      <w:lvlPicBulletId w:val="5"/>
      <w:lvlJc w:val="left"/>
      <w:pPr>
        <w:tabs>
          <w:tab w:val="num" w:pos="720"/>
        </w:tabs>
        <w:ind w:left="720" w:hanging="360"/>
      </w:pPr>
      <w:rPr>
        <w:rFonts w:ascii="Wingdings" w:hAnsi="Wingdings" w:hint="default"/>
      </w:rPr>
    </w:lvl>
    <w:lvl w:ilvl="2">
      <w:start w:val="1"/>
      <w:numFmt w:val="bullet"/>
      <w:lvlText w:val=""/>
      <w:lvlPicBulletId w:val="6"/>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1" w15:restartNumberingAfterBreak="0">
    <w:nsid w:val="47204FD6"/>
    <w:multiLevelType w:val="hybridMultilevel"/>
    <w:tmpl w:val="80AE1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F254C4"/>
    <w:multiLevelType w:val="hybridMultilevel"/>
    <w:tmpl w:val="3692D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7FE134A"/>
    <w:multiLevelType w:val="hybridMultilevel"/>
    <w:tmpl w:val="5A5AAD6E"/>
    <w:lvl w:ilvl="0" w:tplc="EFE24858">
      <w:start w:val="1"/>
      <w:numFmt w:val="bullet"/>
      <w:lvlText w:val=""/>
      <w:lvlJc w:val="left"/>
      <w:pPr>
        <w:tabs>
          <w:tab w:val="num" w:pos="720"/>
        </w:tabs>
        <w:ind w:left="720" w:hanging="360"/>
      </w:pPr>
      <w:rPr>
        <w:rFonts w:ascii="Symbol" w:hAnsi="Symbol" w:hint="default"/>
        <w:color w:val="auto"/>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A8635B4"/>
    <w:multiLevelType w:val="singleLevel"/>
    <w:tmpl w:val="6E58A83E"/>
    <w:lvl w:ilvl="0">
      <w:start w:val="1"/>
      <w:numFmt w:val="upperLetter"/>
      <w:pStyle w:val="ElencoContinua"/>
      <w:lvlText w:val="%1)"/>
      <w:lvlJc w:val="left"/>
      <w:pPr>
        <w:tabs>
          <w:tab w:val="num" w:pos="360"/>
        </w:tabs>
        <w:ind w:left="360" w:hanging="360"/>
      </w:pPr>
      <w:rPr>
        <w:rFonts w:hint="default"/>
      </w:rPr>
    </w:lvl>
  </w:abstractNum>
  <w:abstractNum w:abstractNumId="35" w15:restartNumberingAfterBreak="0">
    <w:nsid w:val="4F9C6C1A"/>
    <w:multiLevelType w:val="hybridMultilevel"/>
    <w:tmpl w:val="DD8E1FC4"/>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36" w15:restartNumberingAfterBreak="0">
    <w:nsid w:val="53C8638F"/>
    <w:multiLevelType w:val="hybridMultilevel"/>
    <w:tmpl w:val="31BEC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5184A3D"/>
    <w:multiLevelType w:val="hybridMultilevel"/>
    <w:tmpl w:val="78D4F052"/>
    <w:lvl w:ilvl="0" w:tplc="04100001">
      <w:start w:val="1"/>
      <w:numFmt w:val="bullet"/>
      <w:lvlText w:val=""/>
      <w:lvlJc w:val="left"/>
      <w:pPr>
        <w:ind w:left="1145" w:hanging="360"/>
      </w:pPr>
      <w:rPr>
        <w:rFonts w:ascii="Symbol" w:hAnsi="Symbol" w:hint="default"/>
      </w:rPr>
    </w:lvl>
    <w:lvl w:ilvl="1" w:tplc="04100003">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38" w15:restartNumberingAfterBreak="0">
    <w:nsid w:val="58527D61"/>
    <w:multiLevelType w:val="hybridMultilevel"/>
    <w:tmpl w:val="735C18F8"/>
    <w:lvl w:ilvl="0" w:tplc="04100001">
      <w:start w:val="1"/>
      <w:numFmt w:val="bullet"/>
      <w:lvlText w:val=""/>
      <w:lvlJc w:val="left"/>
      <w:pPr>
        <w:ind w:left="1200" w:hanging="360"/>
      </w:pPr>
      <w:rPr>
        <w:rFonts w:ascii="Symbol" w:hAnsi="Symbol"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39" w15:restartNumberingAfterBreak="0">
    <w:nsid w:val="59A3117E"/>
    <w:multiLevelType w:val="hybridMultilevel"/>
    <w:tmpl w:val="A91C375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59AC642A"/>
    <w:multiLevelType w:val="hybridMultilevel"/>
    <w:tmpl w:val="D1A076EC"/>
    <w:lvl w:ilvl="0" w:tplc="04100001">
      <w:start w:val="1"/>
      <w:numFmt w:val="bullet"/>
      <w:lvlText w:val=""/>
      <w:lvlJc w:val="left"/>
      <w:pPr>
        <w:ind w:left="1145" w:hanging="360"/>
      </w:pPr>
      <w:rPr>
        <w:rFonts w:ascii="Symbol" w:hAnsi="Symbol" w:hint="default"/>
      </w:rPr>
    </w:lvl>
    <w:lvl w:ilvl="1" w:tplc="04100003">
      <w:start w:val="1"/>
      <w:numFmt w:val="bullet"/>
      <w:lvlText w:val="o"/>
      <w:lvlJc w:val="left"/>
      <w:pPr>
        <w:ind w:left="1865" w:hanging="360"/>
      </w:pPr>
      <w:rPr>
        <w:rFonts w:ascii="Courier New" w:hAnsi="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1" w15:restartNumberingAfterBreak="0">
    <w:nsid w:val="5ADB4775"/>
    <w:multiLevelType w:val="hybridMultilevel"/>
    <w:tmpl w:val="9DE86C6A"/>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2" w15:restartNumberingAfterBreak="0">
    <w:nsid w:val="5EE9505D"/>
    <w:multiLevelType w:val="hybridMultilevel"/>
    <w:tmpl w:val="93ACC37A"/>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3" w15:restartNumberingAfterBreak="0">
    <w:nsid w:val="5F406D2A"/>
    <w:multiLevelType w:val="hybridMultilevel"/>
    <w:tmpl w:val="697083BE"/>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4" w15:restartNumberingAfterBreak="0">
    <w:nsid w:val="5F551A17"/>
    <w:multiLevelType w:val="hybridMultilevel"/>
    <w:tmpl w:val="075CBA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2DC6AF8"/>
    <w:multiLevelType w:val="hybridMultilevel"/>
    <w:tmpl w:val="E8EE7946"/>
    <w:lvl w:ilvl="0" w:tplc="04100001">
      <w:start w:val="1"/>
      <w:numFmt w:val="bullet"/>
      <w:lvlText w:val=""/>
      <w:lvlJc w:val="left"/>
      <w:pPr>
        <w:tabs>
          <w:tab w:val="num" w:pos="1070"/>
        </w:tabs>
        <w:ind w:left="1070" w:hanging="360"/>
      </w:pPr>
      <w:rPr>
        <w:rFonts w:ascii="Symbol" w:hAnsi="Symbol" w:hint="default"/>
        <w:sz w:val="24"/>
      </w:rPr>
    </w:lvl>
    <w:lvl w:ilvl="1" w:tplc="04090003" w:tentative="1">
      <w:start w:val="1"/>
      <w:numFmt w:val="bullet"/>
      <w:lvlText w:val="o"/>
      <w:lvlJc w:val="left"/>
      <w:pPr>
        <w:tabs>
          <w:tab w:val="num" w:pos="1865"/>
        </w:tabs>
        <w:ind w:left="1865" w:hanging="360"/>
      </w:pPr>
      <w:rPr>
        <w:rFonts w:ascii="Courier New" w:hAnsi="Courier New" w:hint="default"/>
      </w:rPr>
    </w:lvl>
    <w:lvl w:ilvl="2" w:tplc="04090005" w:tentative="1">
      <w:start w:val="1"/>
      <w:numFmt w:val="bullet"/>
      <w:lvlText w:val=""/>
      <w:lvlJc w:val="left"/>
      <w:pPr>
        <w:tabs>
          <w:tab w:val="num" w:pos="2585"/>
        </w:tabs>
        <w:ind w:left="2585" w:hanging="360"/>
      </w:pPr>
      <w:rPr>
        <w:rFonts w:ascii="Wingdings" w:hAnsi="Wingdings" w:hint="default"/>
      </w:rPr>
    </w:lvl>
    <w:lvl w:ilvl="3" w:tplc="04090001" w:tentative="1">
      <w:start w:val="1"/>
      <w:numFmt w:val="bullet"/>
      <w:lvlText w:val=""/>
      <w:lvlJc w:val="left"/>
      <w:pPr>
        <w:tabs>
          <w:tab w:val="num" w:pos="3305"/>
        </w:tabs>
        <w:ind w:left="3305" w:hanging="360"/>
      </w:pPr>
      <w:rPr>
        <w:rFonts w:ascii="Symbol" w:hAnsi="Symbol" w:hint="default"/>
      </w:rPr>
    </w:lvl>
    <w:lvl w:ilvl="4" w:tplc="04090003" w:tentative="1">
      <w:start w:val="1"/>
      <w:numFmt w:val="bullet"/>
      <w:lvlText w:val="o"/>
      <w:lvlJc w:val="left"/>
      <w:pPr>
        <w:tabs>
          <w:tab w:val="num" w:pos="4025"/>
        </w:tabs>
        <w:ind w:left="4025" w:hanging="360"/>
      </w:pPr>
      <w:rPr>
        <w:rFonts w:ascii="Courier New" w:hAnsi="Courier New" w:hint="default"/>
      </w:rPr>
    </w:lvl>
    <w:lvl w:ilvl="5" w:tplc="04090005" w:tentative="1">
      <w:start w:val="1"/>
      <w:numFmt w:val="bullet"/>
      <w:lvlText w:val=""/>
      <w:lvlJc w:val="left"/>
      <w:pPr>
        <w:tabs>
          <w:tab w:val="num" w:pos="4745"/>
        </w:tabs>
        <w:ind w:left="4745" w:hanging="360"/>
      </w:pPr>
      <w:rPr>
        <w:rFonts w:ascii="Wingdings" w:hAnsi="Wingdings" w:hint="default"/>
      </w:rPr>
    </w:lvl>
    <w:lvl w:ilvl="6" w:tplc="04090001" w:tentative="1">
      <w:start w:val="1"/>
      <w:numFmt w:val="bullet"/>
      <w:lvlText w:val=""/>
      <w:lvlJc w:val="left"/>
      <w:pPr>
        <w:tabs>
          <w:tab w:val="num" w:pos="5465"/>
        </w:tabs>
        <w:ind w:left="5465" w:hanging="360"/>
      </w:pPr>
      <w:rPr>
        <w:rFonts w:ascii="Symbol" w:hAnsi="Symbol" w:hint="default"/>
      </w:rPr>
    </w:lvl>
    <w:lvl w:ilvl="7" w:tplc="04090003" w:tentative="1">
      <w:start w:val="1"/>
      <w:numFmt w:val="bullet"/>
      <w:lvlText w:val="o"/>
      <w:lvlJc w:val="left"/>
      <w:pPr>
        <w:tabs>
          <w:tab w:val="num" w:pos="6185"/>
        </w:tabs>
        <w:ind w:left="6185" w:hanging="360"/>
      </w:pPr>
      <w:rPr>
        <w:rFonts w:ascii="Courier New" w:hAnsi="Courier New" w:hint="default"/>
      </w:rPr>
    </w:lvl>
    <w:lvl w:ilvl="8" w:tplc="04090005" w:tentative="1">
      <w:start w:val="1"/>
      <w:numFmt w:val="bullet"/>
      <w:lvlText w:val=""/>
      <w:lvlJc w:val="left"/>
      <w:pPr>
        <w:tabs>
          <w:tab w:val="num" w:pos="6905"/>
        </w:tabs>
        <w:ind w:left="6905" w:hanging="360"/>
      </w:pPr>
      <w:rPr>
        <w:rFonts w:ascii="Wingdings" w:hAnsi="Wingdings" w:hint="default"/>
      </w:rPr>
    </w:lvl>
  </w:abstractNum>
  <w:abstractNum w:abstractNumId="46" w15:restartNumberingAfterBreak="0">
    <w:nsid w:val="65A41F16"/>
    <w:multiLevelType w:val="hybridMultilevel"/>
    <w:tmpl w:val="81FCFFC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669A6FA2"/>
    <w:multiLevelType w:val="hybridMultilevel"/>
    <w:tmpl w:val="AFE45A42"/>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8" w15:restartNumberingAfterBreak="0">
    <w:nsid w:val="66E771E8"/>
    <w:multiLevelType w:val="hybridMultilevel"/>
    <w:tmpl w:val="81B47AE2"/>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69814100"/>
    <w:multiLevelType w:val="hybridMultilevel"/>
    <w:tmpl w:val="1AA0BED2"/>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6B514555"/>
    <w:multiLevelType w:val="multilevel"/>
    <w:tmpl w:val="FC34F41E"/>
    <w:numStyleLink w:val="StileStrutturaLatinoGaramond16ptGrassettoRosso"/>
  </w:abstractNum>
  <w:abstractNum w:abstractNumId="51" w15:restartNumberingAfterBreak="0">
    <w:nsid w:val="6C18356E"/>
    <w:multiLevelType w:val="hybridMultilevel"/>
    <w:tmpl w:val="FE0A9012"/>
    <w:lvl w:ilvl="0" w:tplc="5A480ED8">
      <w:start w:val="1"/>
      <w:numFmt w:val="bullet"/>
      <w:pStyle w:val="Bullet"/>
      <w:lvlText w:val=""/>
      <w:lvlPicBulletId w:val="3"/>
      <w:lvlJc w:val="left"/>
      <w:pPr>
        <w:tabs>
          <w:tab w:val="num" w:pos="1145"/>
        </w:tabs>
        <w:ind w:left="1145" w:hanging="360"/>
      </w:pPr>
      <w:rPr>
        <w:rFonts w:ascii="Symbol" w:hAnsi="Symbol" w:hint="default"/>
      </w:rPr>
    </w:lvl>
    <w:lvl w:ilvl="1" w:tplc="04100003" w:tentative="1">
      <w:start w:val="1"/>
      <w:numFmt w:val="bullet"/>
      <w:lvlText w:val="o"/>
      <w:lvlJc w:val="left"/>
      <w:pPr>
        <w:tabs>
          <w:tab w:val="num" w:pos="1865"/>
        </w:tabs>
        <w:ind w:left="1865" w:hanging="360"/>
      </w:pPr>
      <w:rPr>
        <w:rFonts w:ascii="Courier New" w:hAnsi="Courier New" w:cs="Courier New" w:hint="default"/>
      </w:rPr>
    </w:lvl>
    <w:lvl w:ilvl="2" w:tplc="04100005" w:tentative="1">
      <w:start w:val="1"/>
      <w:numFmt w:val="bullet"/>
      <w:lvlText w:val=""/>
      <w:lvlJc w:val="left"/>
      <w:pPr>
        <w:tabs>
          <w:tab w:val="num" w:pos="2585"/>
        </w:tabs>
        <w:ind w:left="2585" w:hanging="360"/>
      </w:pPr>
      <w:rPr>
        <w:rFonts w:ascii="Wingdings" w:hAnsi="Wingdings" w:hint="default"/>
      </w:rPr>
    </w:lvl>
    <w:lvl w:ilvl="3" w:tplc="04100001" w:tentative="1">
      <w:start w:val="1"/>
      <w:numFmt w:val="bullet"/>
      <w:lvlText w:val=""/>
      <w:lvlJc w:val="left"/>
      <w:pPr>
        <w:tabs>
          <w:tab w:val="num" w:pos="3305"/>
        </w:tabs>
        <w:ind w:left="3305" w:hanging="360"/>
      </w:pPr>
      <w:rPr>
        <w:rFonts w:ascii="Symbol" w:hAnsi="Symbol" w:hint="default"/>
      </w:rPr>
    </w:lvl>
    <w:lvl w:ilvl="4" w:tplc="04100003" w:tentative="1">
      <w:start w:val="1"/>
      <w:numFmt w:val="bullet"/>
      <w:lvlText w:val="o"/>
      <w:lvlJc w:val="left"/>
      <w:pPr>
        <w:tabs>
          <w:tab w:val="num" w:pos="4025"/>
        </w:tabs>
        <w:ind w:left="4025" w:hanging="360"/>
      </w:pPr>
      <w:rPr>
        <w:rFonts w:ascii="Courier New" w:hAnsi="Courier New" w:cs="Courier New" w:hint="default"/>
      </w:rPr>
    </w:lvl>
    <w:lvl w:ilvl="5" w:tplc="04100005" w:tentative="1">
      <w:start w:val="1"/>
      <w:numFmt w:val="bullet"/>
      <w:lvlText w:val=""/>
      <w:lvlJc w:val="left"/>
      <w:pPr>
        <w:tabs>
          <w:tab w:val="num" w:pos="4745"/>
        </w:tabs>
        <w:ind w:left="4745" w:hanging="360"/>
      </w:pPr>
      <w:rPr>
        <w:rFonts w:ascii="Wingdings" w:hAnsi="Wingdings" w:hint="default"/>
      </w:rPr>
    </w:lvl>
    <w:lvl w:ilvl="6" w:tplc="04100001" w:tentative="1">
      <w:start w:val="1"/>
      <w:numFmt w:val="bullet"/>
      <w:lvlText w:val=""/>
      <w:lvlJc w:val="left"/>
      <w:pPr>
        <w:tabs>
          <w:tab w:val="num" w:pos="5465"/>
        </w:tabs>
        <w:ind w:left="5465" w:hanging="360"/>
      </w:pPr>
      <w:rPr>
        <w:rFonts w:ascii="Symbol" w:hAnsi="Symbol" w:hint="default"/>
      </w:rPr>
    </w:lvl>
    <w:lvl w:ilvl="7" w:tplc="04100003" w:tentative="1">
      <w:start w:val="1"/>
      <w:numFmt w:val="bullet"/>
      <w:lvlText w:val="o"/>
      <w:lvlJc w:val="left"/>
      <w:pPr>
        <w:tabs>
          <w:tab w:val="num" w:pos="6185"/>
        </w:tabs>
        <w:ind w:left="6185" w:hanging="360"/>
      </w:pPr>
      <w:rPr>
        <w:rFonts w:ascii="Courier New" w:hAnsi="Courier New" w:cs="Courier New" w:hint="default"/>
      </w:rPr>
    </w:lvl>
    <w:lvl w:ilvl="8" w:tplc="04100005" w:tentative="1">
      <w:start w:val="1"/>
      <w:numFmt w:val="bullet"/>
      <w:lvlText w:val=""/>
      <w:lvlJc w:val="left"/>
      <w:pPr>
        <w:tabs>
          <w:tab w:val="num" w:pos="6905"/>
        </w:tabs>
        <w:ind w:left="6905" w:hanging="360"/>
      </w:pPr>
      <w:rPr>
        <w:rFonts w:ascii="Wingdings" w:hAnsi="Wingdings" w:hint="default"/>
      </w:rPr>
    </w:lvl>
  </w:abstractNum>
  <w:abstractNum w:abstractNumId="52" w15:restartNumberingAfterBreak="0">
    <w:nsid w:val="6DD01B76"/>
    <w:multiLevelType w:val="multilevel"/>
    <w:tmpl w:val="ECA04BDC"/>
    <w:lvl w:ilvl="0">
      <w:numFmt w:val="decimal"/>
      <w:pStyle w:val="Titolo1"/>
      <w:lvlText w:val="%1."/>
      <w:lvlJc w:val="left"/>
      <w:pPr>
        <w:tabs>
          <w:tab w:val="num" w:pos="567"/>
        </w:tabs>
        <w:ind w:left="567" w:hanging="567"/>
      </w:pPr>
      <w:rPr>
        <w:rFonts w:ascii="Arial" w:hAnsi="Arial" w:hint="default"/>
        <w:b/>
        <w:i w:val="0"/>
        <w:sz w:val="28"/>
      </w:rPr>
    </w:lvl>
    <w:lvl w:ilvl="1">
      <w:start w:val="1"/>
      <w:numFmt w:val="decimal"/>
      <w:pStyle w:val="Titolo2"/>
      <w:lvlText w:val="%1.%2."/>
      <w:lvlJc w:val="left"/>
      <w:pPr>
        <w:tabs>
          <w:tab w:val="num" w:pos="851"/>
        </w:tabs>
        <w:ind w:left="851" w:hanging="491"/>
      </w:pPr>
      <w:rPr>
        <w:rFonts w:ascii="Arial" w:hAnsi="Arial" w:hint="default"/>
        <w:b/>
        <w:i/>
        <w:sz w:val="24"/>
      </w:rPr>
    </w:lvl>
    <w:lvl w:ilvl="2">
      <w:start w:val="1"/>
      <w:numFmt w:val="decimal"/>
      <w:pStyle w:val="Titolo3"/>
      <w:lvlText w:val="%1.%2.%3."/>
      <w:lvlJc w:val="left"/>
      <w:pPr>
        <w:tabs>
          <w:tab w:val="num" w:pos="1440"/>
        </w:tabs>
        <w:ind w:left="851" w:hanging="131"/>
      </w:pPr>
      <w:rPr>
        <w:rFonts w:ascii="Arial" w:hAnsi="Arial" w:hint="default"/>
        <w:b w:val="0"/>
        <w:i/>
        <w:sz w:val="22"/>
      </w:rPr>
    </w:lvl>
    <w:lvl w:ilvl="3">
      <w:start w:val="1"/>
      <w:numFmt w:val="decimal"/>
      <w:pStyle w:val="Titolo4"/>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3" w15:restartNumberingAfterBreak="0">
    <w:nsid w:val="70D73579"/>
    <w:multiLevelType w:val="singleLevel"/>
    <w:tmpl w:val="D3CE02C8"/>
    <w:lvl w:ilvl="0">
      <w:start w:val="1"/>
      <w:numFmt w:val="bullet"/>
      <w:pStyle w:val="Puntoelenco2"/>
      <w:lvlText w:val=""/>
      <w:lvlJc w:val="left"/>
      <w:pPr>
        <w:tabs>
          <w:tab w:val="num" w:pos="927"/>
        </w:tabs>
        <w:ind w:left="907" w:hanging="340"/>
      </w:pPr>
      <w:rPr>
        <w:rFonts w:ascii="Wingdings" w:hAnsi="Wingdings" w:hint="default"/>
        <w:sz w:val="16"/>
      </w:rPr>
    </w:lvl>
  </w:abstractNum>
  <w:abstractNum w:abstractNumId="54" w15:restartNumberingAfterBreak="0">
    <w:nsid w:val="74564C00"/>
    <w:multiLevelType w:val="hybridMultilevel"/>
    <w:tmpl w:val="C7FC88DC"/>
    <w:lvl w:ilvl="0" w:tplc="CFBABDA2">
      <w:start w:val="1"/>
      <w:numFmt w:val="bullet"/>
      <w:lvlText w:val=""/>
      <w:lvlJc w:val="left"/>
      <w:pPr>
        <w:tabs>
          <w:tab w:val="num" w:pos="720"/>
        </w:tabs>
        <w:ind w:left="720" w:hanging="360"/>
      </w:pPr>
      <w:rPr>
        <w:rFonts w:ascii="Wingdings" w:hAnsi="Wingdings" w:hint="default"/>
      </w:rPr>
    </w:lvl>
    <w:lvl w:ilvl="1" w:tplc="61D0EC8E" w:tentative="1">
      <w:start w:val="1"/>
      <w:numFmt w:val="bullet"/>
      <w:lvlText w:val=""/>
      <w:lvlJc w:val="left"/>
      <w:pPr>
        <w:tabs>
          <w:tab w:val="num" w:pos="1440"/>
        </w:tabs>
        <w:ind w:left="1440" w:hanging="360"/>
      </w:pPr>
      <w:rPr>
        <w:rFonts w:ascii="Wingdings" w:hAnsi="Wingdings" w:hint="default"/>
      </w:rPr>
    </w:lvl>
    <w:lvl w:ilvl="2" w:tplc="890C166C" w:tentative="1">
      <w:start w:val="1"/>
      <w:numFmt w:val="bullet"/>
      <w:lvlText w:val=""/>
      <w:lvlJc w:val="left"/>
      <w:pPr>
        <w:tabs>
          <w:tab w:val="num" w:pos="2160"/>
        </w:tabs>
        <w:ind w:left="2160" w:hanging="360"/>
      </w:pPr>
      <w:rPr>
        <w:rFonts w:ascii="Wingdings" w:hAnsi="Wingdings" w:hint="default"/>
      </w:rPr>
    </w:lvl>
    <w:lvl w:ilvl="3" w:tplc="973A0060" w:tentative="1">
      <w:start w:val="1"/>
      <w:numFmt w:val="bullet"/>
      <w:lvlText w:val=""/>
      <w:lvlJc w:val="left"/>
      <w:pPr>
        <w:tabs>
          <w:tab w:val="num" w:pos="2880"/>
        </w:tabs>
        <w:ind w:left="2880" w:hanging="360"/>
      </w:pPr>
      <w:rPr>
        <w:rFonts w:ascii="Wingdings" w:hAnsi="Wingdings" w:hint="default"/>
      </w:rPr>
    </w:lvl>
    <w:lvl w:ilvl="4" w:tplc="D4A0B284" w:tentative="1">
      <w:start w:val="1"/>
      <w:numFmt w:val="bullet"/>
      <w:lvlText w:val=""/>
      <w:lvlJc w:val="left"/>
      <w:pPr>
        <w:tabs>
          <w:tab w:val="num" w:pos="3600"/>
        </w:tabs>
        <w:ind w:left="3600" w:hanging="360"/>
      </w:pPr>
      <w:rPr>
        <w:rFonts w:ascii="Wingdings" w:hAnsi="Wingdings" w:hint="default"/>
      </w:rPr>
    </w:lvl>
    <w:lvl w:ilvl="5" w:tplc="0204AA9E" w:tentative="1">
      <w:start w:val="1"/>
      <w:numFmt w:val="bullet"/>
      <w:lvlText w:val=""/>
      <w:lvlJc w:val="left"/>
      <w:pPr>
        <w:tabs>
          <w:tab w:val="num" w:pos="4320"/>
        </w:tabs>
        <w:ind w:left="4320" w:hanging="360"/>
      </w:pPr>
      <w:rPr>
        <w:rFonts w:ascii="Wingdings" w:hAnsi="Wingdings" w:hint="default"/>
      </w:rPr>
    </w:lvl>
    <w:lvl w:ilvl="6" w:tplc="FE548208" w:tentative="1">
      <w:start w:val="1"/>
      <w:numFmt w:val="bullet"/>
      <w:lvlText w:val=""/>
      <w:lvlJc w:val="left"/>
      <w:pPr>
        <w:tabs>
          <w:tab w:val="num" w:pos="5040"/>
        </w:tabs>
        <w:ind w:left="5040" w:hanging="360"/>
      </w:pPr>
      <w:rPr>
        <w:rFonts w:ascii="Wingdings" w:hAnsi="Wingdings" w:hint="default"/>
      </w:rPr>
    </w:lvl>
    <w:lvl w:ilvl="7" w:tplc="12FA611A" w:tentative="1">
      <w:start w:val="1"/>
      <w:numFmt w:val="bullet"/>
      <w:lvlText w:val=""/>
      <w:lvlJc w:val="left"/>
      <w:pPr>
        <w:tabs>
          <w:tab w:val="num" w:pos="5760"/>
        </w:tabs>
        <w:ind w:left="5760" w:hanging="360"/>
      </w:pPr>
      <w:rPr>
        <w:rFonts w:ascii="Wingdings" w:hAnsi="Wingdings" w:hint="default"/>
      </w:rPr>
    </w:lvl>
    <w:lvl w:ilvl="8" w:tplc="8E2CCE28"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6C1176C"/>
    <w:multiLevelType w:val="singleLevel"/>
    <w:tmpl w:val="BBDC9732"/>
    <w:lvl w:ilvl="0">
      <w:start w:val="1"/>
      <w:numFmt w:val="bullet"/>
      <w:pStyle w:val="Puntoelenco"/>
      <w:lvlText w:val=""/>
      <w:lvlJc w:val="left"/>
      <w:pPr>
        <w:tabs>
          <w:tab w:val="num" w:pos="360"/>
        </w:tabs>
        <w:ind w:left="360" w:hanging="360"/>
      </w:pPr>
      <w:rPr>
        <w:rFonts w:ascii="Wingdings" w:hAnsi="Wingdings" w:hint="default"/>
        <w:sz w:val="16"/>
      </w:rPr>
    </w:lvl>
  </w:abstractNum>
  <w:abstractNum w:abstractNumId="56" w15:restartNumberingAfterBreak="0">
    <w:nsid w:val="777E6D7D"/>
    <w:multiLevelType w:val="multilevel"/>
    <w:tmpl w:val="5498B0A8"/>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PicBulletId w:val="4"/>
      <w:lvlJc w:val="left"/>
      <w:pPr>
        <w:tabs>
          <w:tab w:val="num" w:pos="1080"/>
        </w:tabs>
        <w:ind w:left="1080" w:hanging="36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7" w15:restartNumberingAfterBreak="0">
    <w:nsid w:val="7DA74945"/>
    <w:multiLevelType w:val="hybridMultilevel"/>
    <w:tmpl w:val="265CDFBE"/>
    <w:lvl w:ilvl="0" w:tplc="04100001">
      <w:start w:val="1"/>
      <w:numFmt w:val="bullet"/>
      <w:lvlText w:val=""/>
      <w:lvlJc w:val="left"/>
      <w:pPr>
        <w:ind w:left="1145" w:hanging="360"/>
      </w:pPr>
      <w:rPr>
        <w:rFonts w:ascii="Symbol" w:hAnsi="Symbol" w:hint="default"/>
      </w:rPr>
    </w:lvl>
    <w:lvl w:ilvl="1" w:tplc="04100003">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num w:numId="1">
    <w:abstractNumId w:val="52"/>
  </w:num>
  <w:num w:numId="2">
    <w:abstractNumId w:val="33"/>
  </w:num>
  <w:num w:numId="3">
    <w:abstractNumId w:val="26"/>
  </w:num>
  <w:num w:numId="4">
    <w:abstractNumId w:val="55"/>
  </w:num>
  <w:num w:numId="5">
    <w:abstractNumId w:val="53"/>
  </w:num>
  <w:num w:numId="6">
    <w:abstractNumId w:val="7"/>
  </w:num>
  <w:num w:numId="7">
    <w:abstractNumId w:val="50"/>
    <w:lvlOverride w:ilvl="0">
      <w:lvl w:ilvl="0">
        <w:numFmt w:val="decimal"/>
        <w:pStyle w:val="4ITTitolo1"/>
        <w:lvlText w:val="%1"/>
        <w:lvlJc w:val="left"/>
        <w:pPr>
          <w:tabs>
            <w:tab w:val="num" w:pos="432"/>
          </w:tabs>
          <w:ind w:left="432" w:hanging="432"/>
        </w:pPr>
        <w:rPr>
          <w:color w:val="000000"/>
        </w:rPr>
      </w:lvl>
    </w:lvlOverride>
    <w:lvlOverride w:ilvl="1">
      <w:lvl w:ilvl="1">
        <w:start w:val="1"/>
        <w:numFmt w:val="decimal"/>
        <w:pStyle w:val="4ITTitolo2"/>
        <w:lvlText w:val="%1.%2"/>
        <w:lvlJc w:val="left"/>
        <w:pPr>
          <w:tabs>
            <w:tab w:val="num" w:pos="576"/>
          </w:tabs>
          <w:ind w:left="576" w:hanging="576"/>
        </w:pPr>
        <w:rPr>
          <w:rFonts w:ascii="Garamond" w:hAnsi="Garamond"/>
          <w:b/>
          <w:bCs/>
          <w:color w:val="000000"/>
          <w:kern w:val="2"/>
          <w:sz w:val="32"/>
        </w:rPr>
      </w:lvl>
    </w:lvlOverride>
    <w:lvlOverride w:ilvl="2">
      <w:lvl w:ilvl="2">
        <w:start w:val="1"/>
        <w:numFmt w:val="decimal"/>
        <w:pStyle w:val="4ITTitolo3"/>
        <w:lvlText w:val="%1.%2.%3"/>
        <w:lvlJc w:val="left"/>
        <w:pPr>
          <w:tabs>
            <w:tab w:val="num" w:pos="720"/>
          </w:tabs>
          <w:ind w:left="720" w:hanging="720"/>
        </w:pPr>
      </w:lvl>
    </w:lvlOverride>
    <w:lvlOverride w:ilvl="3">
      <w:lvl w:ilvl="3">
        <w:start w:val="1"/>
        <w:numFmt w:val="decimal"/>
        <w:pStyle w:val="4ITTitolo4"/>
        <w:lvlText w:val="%1.%2.%3.%4"/>
        <w:lvlJc w:val="left"/>
        <w:pPr>
          <w:tabs>
            <w:tab w:val="num" w:pos="864"/>
          </w:tabs>
          <w:ind w:left="864" w:hanging="864"/>
        </w:pPr>
      </w:lvl>
    </w:lvlOverride>
    <w:lvlOverride w:ilvl="4">
      <w:lvl w:ilvl="4">
        <w:start w:val="1"/>
        <w:numFmt w:val="decimal"/>
        <w:lvlText w:val="%1.%2.%3.%4.%5"/>
        <w:lvlJc w:val="left"/>
        <w:pPr>
          <w:tabs>
            <w:tab w:val="num" w:pos="1008"/>
          </w:tabs>
          <w:ind w:left="1008" w:hanging="1008"/>
        </w:pPr>
      </w:lvl>
    </w:lvlOverride>
    <w:lvlOverride w:ilvl="5">
      <w:lvl w:ilvl="5">
        <w:start w:val="1"/>
        <w:numFmt w:val="decimal"/>
        <w:lvlText w:val="%1.%2.%3.%4.%5.%6"/>
        <w:lvlJc w:val="left"/>
        <w:pPr>
          <w:tabs>
            <w:tab w:val="num" w:pos="1152"/>
          </w:tabs>
          <w:ind w:left="1152" w:hanging="1152"/>
        </w:pPr>
      </w:lvl>
    </w:lvlOverride>
    <w:lvlOverride w:ilvl="6">
      <w:lvl w:ilvl="6">
        <w:start w:val="1"/>
        <w:numFmt w:val="decimal"/>
        <w:lvlText w:val="%1.%2.%3.%4.%5.%6.%7"/>
        <w:lvlJc w:val="left"/>
        <w:pPr>
          <w:tabs>
            <w:tab w:val="num" w:pos="1296"/>
          </w:tabs>
          <w:ind w:left="1296" w:hanging="1296"/>
        </w:pPr>
      </w:lvl>
    </w:lvlOverride>
    <w:lvlOverride w:ilvl="7">
      <w:lvl w:ilvl="7">
        <w:start w:val="1"/>
        <w:numFmt w:val="decimal"/>
        <w:lvlText w:val="%1.%2.%3.%4.%5.%6.%7.%8"/>
        <w:lvlJc w:val="left"/>
        <w:pPr>
          <w:tabs>
            <w:tab w:val="num" w:pos="1440"/>
          </w:tabs>
          <w:ind w:left="1440" w:hanging="1440"/>
        </w:pPr>
      </w:lvl>
    </w:lvlOverride>
    <w:lvlOverride w:ilvl="8">
      <w:lvl w:ilvl="8">
        <w:start w:val="1"/>
        <w:numFmt w:val="decimal"/>
        <w:lvlText w:val="%1.%2.%3.%4.%5.%6.%7.%8.%9"/>
        <w:lvlJc w:val="left"/>
        <w:pPr>
          <w:tabs>
            <w:tab w:val="num" w:pos="1584"/>
          </w:tabs>
          <w:ind w:left="1584" w:hanging="1584"/>
        </w:pPr>
      </w:lvl>
    </w:lvlOverride>
  </w:num>
  <w:num w:numId="8">
    <w:abstractNumId w:val="29"/>
  </w:num>
  <w:num w:numId="9">
    <w:abstractNumId w:val="28"/>
  </w:num>
  <w:num w:numId="10">
    <w:abstractNumId w:val="19"/>
  </w:num>
  <w:num w:numId="11">
    <w:abstractNumId w:val="34"/>
  </w:num>
  <w:num w:numId="12">
    <w:abstractNumId w:val="51"/>
  </w:num>
  <w:num w:numId="13">
    <w:abstractNumId w:val="2"/>
  </w:num>
  <w:num w:numId="14">
    <w:abstractNumId w:val="40"/>
  </w:num>
  <w:num w:numId="15">
    <w:abstractNumId w:val="13"/>
  </w:num>
  <w:num w:numId="16">
    <w:abstractNumId w:val="42"/>
  </w:num>
  <w:num w:numId="17">
    <w:abstractNumId w:val="6"/>
  </w:num>
  <w:num w:numId="18">
    <w:abstractNumId w:val="41"/>
  </w:num>
  <w:num w:numId="19">
    <w:abstractNumId w:val="39"/>
  </w:num>
  <w:num w:numId="20">
    <w:abstractNumId w:val="23"/>
  </w:num>
  <w:num w:numId="21">
    <w:abstractNumId w:val="20"/>
  </w:num>
  <w:num w:numId="22">
    <w:abstractNumId w:val="15"/>
  </w:num>
  <w:num w:numId="23">
    <w:abstractNumId w:val="45"/>
  </w:num>
  <w:num w:numId="24">
    <w:abstractNumId w:val="25"/>
  </w:num>
  <w:num w:numId="25">
    <w:abstractNumId w:val="22"/>
  </w:num>
  <w:num w:numId="26">
    <w:abstractNumId w:val="57"/>
  </w:num>
  <w:num w:numId="27">
    <w:abstractNumId w:val="14"/>
  </w:num>
  <w:num w:numId="28">
    <w:abstractNumId w:val="17"/>
  </w:num>
  <w:num w:numId="29">
    <w:abstractNumId w:val="38"/>
  </w:num>
  <w:num w:numId="30">
    <w:abstractNumId w:val="32"/>
  </w:num>
  <w:num w:numId="31">
    <w:abstractNumId w:val="12"/>
  </w:num>
  <w:num w:numId="32">
    <w:abstractNumId w:val="8"/>
  </w:num>
  <w:num w:numId="33">
    <w:abstractNumId w:val="35"/>
  </w:num>
  <w:num w:numId="34">
    <w:abstractNumId w:val="47"/>
  </w:num>
  <w:num w:numId="35">
    <w:abstractNumId w:val="37"/>
  </w:num>
  <w:num w:numId="36">
    <w:abstractNumId w:val="18"/>
  </w:num>
  <w:num w:numId="37">
    <w:abstractNumId w:val="43"/>
  </w:num>
  <w:num w:numId="38">
    <w:abstractNumId w:val="54"/>
  </w:num>
  <w:num w:numId="39">
    <w:abstractNumId w:val="24"/>
  </w:num>
  <w:num w:numId="40">
    <w:abstractNumId w:val="11"/>
  </w:num>
  <w:num w:numId="41">
    <w:abstractNumId w:val="31"/>
  </w:num>
  <w:num w:numId="42">
    <w:abstractNumId w:val="1"/>
  </w:num>
  <w:num w:numId="43">
    <w:abstractNumId w:val="48"/>
  </w:num>
  <w:num w:numId="44">
    <w:abstractNumId w:val="49"/>
  </w:num>
  <w:num w:numId="45">
    <w:abstractNumId w:val="5"/>
  </w:num>
  <w:num w:numId="46">
    <w:abstractNumId w:val="44"/>
  </w:num>
  <w:num w:numId="47">
    <w:abstractNumId w:val="36"/>
  </w:num>
  <w:num w:numId="48">
    <w:abstractNumId w:val="4"/>
  </w:num>
  <w:num w:numId="49">
    <w:abstractNumId w:val="46"/>
  </w:num>
  <w:num w:numId="50">
    <w:abstractNumId w:val="0"/>
  </w:num>
  <w:num w:numId="51">
    <w:abstractNumId w:val="30"/>
  </w:num>
  <w:num w:numId="52">
    <w:abstractNumId w:val="56"/>
  </w:num>
  <w:num w:numId="53">
    <w:abstractNumId w:val="10"/>
  </w:num>
  <w:num w:numId="54">
    <w:abstractNumId w:val="27"/>
  </w:num>
  <w:num w:numId="55">
    <w:abstractNumId w:val="3"/>
  </w:num>
  <w:num w:numId="56">
    <w:abstractNumId w:val="9"/>
  </w:num>
  <w:num w:numId="57">
    <w:abstractNumId w:val="21"/>
  </w:num>
  <w:num w:numId="58">
    <w:abstractNumId w:val="52"/>
  </w:num>
  <w:num w:numId="59">
    <w:abstractNumId w:val="52"/>
  </w:num>
  <w:num w:numId="60">
    <w:abstractNumId w:val="52"/>
  </w:num>
  <w:num w:numId="61">
    <w:abstractNumId w:val="52"/>
  </w:num>
  <w:num w:numId="62">
    <w:abstractNumId w:val="52"/>
  </w:num>
  <w:num w:numId="63">
    <w:abstractNumId w:val="52"/>
  </w:num>
  <w:num w:numId="64">
    <w:abstractNumId w:val="52"/>
  </w:num>
  <w:num w:numId="65">
    <w:abstractNumId w:val="52"/>
  </w:num>
  <w:num w:numId="66">
    <w:abstractNumId w:val="52"/>
  </w:num>
  <w:num w:numId="67">
    <w:abstractNumId w:val="52"/>
  </w:num>
  <w:num w:numId="68">
    <w:abstractNumId w:val="52"/>
  </w:num>
  <w:num w:numId="69">
    <w:abstractNumId w:val="52"/>
  </w:num>
  <w:num w:numId="70">
    <w:abstractNumId w:val="52"/>
  </w:num>
  <w:num w:numId="71">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4"/>
  <w:defaultTabStop w:val="708"/>
  <w:hyphenationZone w:val="283"/>
  <w:drawingGridHorizontalSpacing w:val="110"/>
  <w:displayHorizontalDrawingGridEvery w:val="2"/>
  <w:characterSpacingControl w:val="doNotCompress"/>
  <w:hdrShapeDefaults>
    <o:shapedefaults v:ext="edit" spidmax="2049"/>
  </w:hdrShapeDefaults>
  <w:footnotePr>
    <w:numFmt w:val="chicago"/>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D2C"/>
    <w:rsid w:val="000005B4"/>
    <w:rsid w:val="000022F9"/>
    <w:rsid w:val="0000315D"/>
    <w:rsid w:val="000037AD"/>
    <w:rsid w:val="00005B89"/>
    <w:rsid w:val="00006723"/>
    <w:rsid w:val="00006FFD"/>
    <w:rsid w:val="0001003E"/>
    <w:rsid w:val="00012F6E"/>
    <w:rsid w:val="000133A6"/>
    <w:rsid w:val="0001637C"/>
    <w:rsid w:val="0002002C"/>
    <w:rsid w:val="0002046B"/>
    <w:rsid w:val="00020923"/>
    <w:rsid w:val="000232D0"/>
    <w:rsid w:val="00023986"/>
    <w:rsid w:val="00025D27"/>
    <w:rsid w:val="000308AA"/>
    <w:rsid w:val="00030BBD"/>
    <w:rsid w:val="00032B91"/>
    <w:rsid w:val="00034411"/>
    <w:rsid w:val="00040850"/>
    <w:rsid w:val="0004158A"/>
    <w:rsid w:val="00043F1C"/>
    <w:rsid w:val="00046BE7"/>
    <w:rsid w:val="000477EA"/>
    <w:rsid w:val="00050A29"/>
    <w:rsid w:val="00051927"/>
    <w:rsid w:val="00054EE9"/>
    <w:rsid w:val="000566FA"/>
    <w:rsid w:val="0005743B"/>
    <w:rsid w:val="000614E7"/>
    <w:rsid w:val="0006167D"/>
    <w:rsid w:val="00062164"/>
    <w:rsid w:val="000630FD"/>
    <w:rsid w:val="00074B6B"/>
    <w:rsid w:val="000758A8"/>
    <w:rsid w:val="0007606A"/>
    <w:rsid w:val="000761BB"/>
    <w:rsid w:val="00077D91"/>
    <w:rsid w:val="000814B9"/>
    <w:rsid w:val="000824FE"/>
    <w:rsid w:val="00085D8D"/>
    <w:rsid w:val="000862FC"/>
    <w:rsid w:val="000872B4"/>
    <w:rsid w:val="000A1A4A"/>
    <w:rsid w:val="000A51B8"/>
    <w:rsid w:val="000A6D91"/>
    <w:rsid w:val="000B0608"/>
    <w:rsid w:val="000B0EE6"/>
    <w:rsid w:val="000B11F7"/>
    <w:rsid w:val="000B368B"/>
    <w:rsid w:val="000B3DDC"/>
    <w:rsid w:val="000B7F1D"/>
    <w:rsid w:val="000B7FF6"/>
    <w:rsid w:val="000C0846"/>
    <w:rsid w:val="000C0B7A"/>
    <w:rsid w:val="000D16DC"/>
    <w:rsid w:val="000D4656"/>
    <w:rsid w:val="000D5C43"/>
    <w:rsid w:val="000E04D8"/>
    <w:rsid w:val="000E35C3"/>
    <w:rsid w:val="000E507C"/>
    <w:rsid w:val="000E555B"/>
    <w:rsid w:val="000E618B"/>
    <w:rsid w:val="000F2BD9"/>
    <w:rsid w:val="00100C84"/>
    <w:rsid w:val="00100FB1"/>
    <w:rsid w:val="001017D9"/>
    <w:rsid w:val="0010597F"/>
    <w:rsid w:val="0011306C"/>
    <w:rsid w:val="00115112"/>
    <w:rsid w:val="00116CAD"/>
    <w:rsid w:val="001219FF"/>
    <w:rsid w:val="00125315"/>
    <w:rsid w:val="001309D6"/>
    <w:rsid w:val="00131EEA"/>
    <w:rsid w:val="0013246F"/>
    <w:rsid w:val="00133B9D"/>
    <w:rsid w:val="00134300"/>
    <w:rsid w:val="00137A40"/>
    <w:rsid w:val="00140B12"/>
    <w:rsid w:val="00141404"/>
    <w:rsid w:val="00142716"/>
    <w:rsid w:val="00142E82"/>
    <w:rsid w:val="001447EF"/>
    <w:rsid w:val="0014511E"/>
    <w:rsid w:val="00147BBC"/>
    <w:rsid w:val="00152504"/>
    <w:rsid w:val="00152DAD"/>
    <w:rsid w:val="001561B2"/>
    <w:rsid w:val="00157BEA"/>
    <w:rsid w:val="00160B05"/>
    <w:rsid w:val="001617A5"/>
    <w:rsid w:val="00167796"/>
    <w:rsid w:val="00167801"/>
    <w:rsid w:val="0017094B"/>
    <w:rsid w:val="00172DE0"/>
    <w:rsid w:val="00174B66"/>
    <w:rsid w:val="00174C12"/>
    <w:rsid w:val="00174F51"/>
    <w:rsid w:val="00175F05"/>
    <w:rsid w:val="00176B28"/>
    <w:rsid w:val="001811AE"/>
    <w:rsid w:val="001822FE"/>
    <w:rsid w:val="0018450C"/>
    <w:rsid w:val="00187376"/>
    <w:rsid w:val="001932AF"/>
    <w:rsid w:val="001967AD"/>
    <w:rsid w:val="00196DCF"/>
    <w:rsid w:val="001A06A8"/>
    <w:rsid w:val="001A21F6"/>
    <w:rsid w:val="001A3498"/>
    <w:rsid w:val="001A34F0"/>
    <w:rsid w:val="001A4085"/>
    <w:rsid w:val="001A434D"/>
    <w:rsid w:val="001A5B87"/>
    <w:rsid w:val="001A7FEF"/>
    <w:rsid w:val="001B0B2A"/>
    <w:rsid w:val="001B1D7F"/>
    <w:rsid w:val="001B2A1A"/>
    <w:rsid w:val="001B30CF"/>
    <w:rsid w:val="001B342B"/>
    <w:rsid w:val="001B3866"/>
    <w:rsid w:val="001B6FD3"/>
    <w:rsid w:val="001B736C"/>
    <w:rsid w:val="001C0F52"/>
    <w:rsid w:val="001C2525"/>
    <w:rsid w:val="001C5624"/>
    <w:rsid w:val="001C6EDA"/>
    <w:rsid w:val="001D0BF7"/>
    <w:rsid w:val="001D11BE"/>
    <w:rsid w:val="001D375E"/>
    <w:rsid w:val="001D6BE3"/>
    <w:rsid w:val="001D7054"/>
    <w:rsid w:val="001D7E6D"/>
    <w:rsid w:val="001E27E8"/>
    <w:rsid w:val="001E470F"/>
    <w:rsid w:val="001E6E72"/>
    <w:rsid w:val="001F0F96"/>
    <w:rsid w:val="001F6035"/>
    <w:rsid w:val="001F676A"/>
    <w:rsid w:val="001F6872"/>
    <w:rsid w:val="002005A1"/>
    <w:rsid w:val="0020391E"/>
    <w:rsid w:val="00204D65"/>
    <w:rsid w:val="0020572E"/>
    <w:rsid w:val="00205D1F"/>
    <w:rsid w:val="00211B10"/>
    <w:rsid w:val="00212848"/>
    <w:rsid w:val="00214A84"/>
    <w:rsid w:val="002163B2"/>
    <w:rsid w:val="0021666D"/>
    <w:rsid w:val="002166B6"/>
    <w:rsid w:val="00216F1D"/>
    <w:rsid w:val="00221F3A"/>
    <w:rsid w:val="002220DE"/>
    <w:rsid w:val="002233AB"/>
    <w:rsid w:val="00225292"/>
    <w:rsid w:val="00225A0F"/>
    <w:rsid w:val="00226196"/>
    <w:rsid w:val="00226B25"/>
    <w:rsid w:val="00233EE1"/>
    <w:rsid w:val="0023401D"/>
    <w:rsid w:val="002342A7"/>
    <w:rsid w:val="002345BE"/>
    <w:rsid w:val="00235ACE"/>
    <w:rsid w:val="00236277"/>
    <w:rsid w:val="002420F1"/>
    <w:rsid w:val="002441B8"/>
    <w:rsid w:val="00244F3A"/>
    <w:rsid w:val="00247E81"/>
    <w:rsid w:val="00252773"/>
    <w:rsid w:val="002563BE"/>
    <w:rsid w:val="0025642C"/>
    <w:rsid w:val="0025649F"/>
    <w:rsid w:val="00262C20"/>
    <w:rsid w:val="00270AED"/>
    <w:rsid w:val="00272EA3"/>
    <w:rsid w:val="00280615"/>
    <w:rsid w:val="00280EB8"/>
    <w:rsid w:val="0028140C"/>
    <w:rsid w:val="00281452"/>
    <w:rsid w:val="0028329C"/>
    <w:rsid w:val="00283C6F"/>
    <w:rsid w:val="00284C28"/>
    <w:rsid w:val="00284D09"/>
    <w:rsid w:val="0028631B"/>
    <w:rsid w:val="00290684"/>
    <w:rsid w:val="0029302E"/>
    <w:rsid w:val="00293BA8"/>
    <w:rsid w:val="00293D39"/>
    <w:rsid w:val="00296362"/>
    <w:rsid w:val="002A004E"/>
    <w:rsid w:val="002A252C"/>
    <w:rsid w:val="002A6B31"/>
    <w:rsid w:val="002A74E7"/>
    <w:rsid w:val="002B028D"/>
    <w:rsid w:val="002B12E5"/>
    <w:rsid w:val="002B393A"/>
    <w:rsid w:val="002B5BAF"/>
    <w:rsid w:val="002C3026"/>
    <w:rsid w:val="002C3951"/>
    <w:rsid w:val="002C5ECE"/>
    <w:rsid w:val="002D07E6"/>
    <w:rsid w:val="002D26A5"/>
    <w:rsid w:val="002E180B"/>
    <w:rsid w:val="002E3D83"/>
    <w:rsid w:val="002E510B"/>
    <w:rsid w:val="002F3669"/>
    <w:rsid w:val="002F4696"/>
    <w:rsid w:val="002F6CE2"/>
    <w:rsid w:val="00302AAB"/>
    <w:rsid w:val="00302F83"/>
    <w:rsid w:val="0030356C"/>
    <w:rsid w:val="00304D98"/>
    <w:rsid w:val="0030539B"/>
    <w:rsid w:val="00312466"/>
    <w:rsid w:val="003141F5"/>
    <w:rsid w:val="00314FB5"/>
    <w:rsid w:val="0031774B"/>
    <w:rsid w:val="00317938"/>
    <w:rsid w:val="003203E3"/>
    <w:rsid w:val="0032082F"/>
    <w:rsid w:val="00324D30"/>
    <w:rsid w:val="00324D70"/>
    <w:rsid w:val="00324F82"/>
    <w:rsid w:val="00325B2E"/>
    <w:rsid w:val="0032737B"/>
    <w:rsid w:val="00334C9E"/>
    <w:rsid w:val="00337CED"/>
    <w:rsid w:val="00341481"/>
    <w:rsid w:val="00341DC6"/>
    <w:rsid w:val="003429B9"/>
    <w:rsid w:val="00343458"/>
    <w:rsid w:val="0034523C"/>
    <w:rsid w:val="003460A1"/>
    <w:rsid w:val="003476CB"/>
    <w:rsid w:val="00347AA8"/>
    <w:rsid w:val="003546CC"/>
    <w:rsid w:val="0035490A"/>
    <w:rsid w:val="00355582"/>
    <w:rsid w:val="003557EB"/>
    <w:rsid w:val="00356906"/>
    <w:rsid w:val="00357464"/>
    <w:rsid w:val="00362FCE"/>
    <w:rsid w:val="00363186"/>
    <w:rsid w:val="003642D5"/>
    <w:rsid w:val="00366150"/>
    <w:rsid w:val="003676AD"/>
    <w:rsid w:val="00367A01"/>
    <w:rsid w:val="00371965"/>
    <w:rsid w:val="00373534"/>
    <w:rsid w:val="00374378"/>
    <w:rsid w:val="003762D3"/>
    <w:rsid w:val="00376834"/>
    <w:rsid w:val="00377F8C"/>
    <w:rsid w:val="003808BD"/>
    <w:rsid w:val="0038242B"/>
    <w:rsid w:val="0039276C"/>
    <w:rsid w:val="003937D5"/>
    <w:rsid w:val="003A1633"/>
    <w:rsid w:val="003A1EAA"/>
    <w:rsid w:val="003A3F4A"/>
    <w:rsid w:val="003A5592"/>
    <w:rsid w:val="003A6637"/>
    <w:rsid w:val="003A66AC"/>
    <w:rsid w:val="003B011A"/>
    <w:rsid w:val="003B5075"/>
    <w:rsid w:val="003B5E66"/>
    <w:rsid w:val="003B7497"/>
    <w:rsid w:val="003B78C1"/>
    <w:rsid w:val="003C1C4F"/>
    <w:rsid w:val="003C4426"/>
    <w:rsid w:val="003C48D4"/>
    <w:rsid w:val="003C5596"/>
    <w:rsid w:val="003D3838"/>
    <w:rsid w:val="003D7375"/>
    <w:rsid w:val="003D7682"/>
    <w:rsid w:val="003E3F46"/>
    <w:rsid w:val="003E4B75"/>
    <w:rsid w:val="003E5F68"/>
    <w:rsid w:val="003F0A52"/>
    <w:rsid w:val="003F2BEA"/>
    <w:rsid w:val="003F34C2"/>
    <w:rsid w:val="003F43DE"/>
    <w:rsid w:val="003F4628"/>
    <w:rsid w:val="003F4B4C"/>
    <w:rsid w:val="003F5747"/>
    <w:rsid w:val="003F6285"/>
    <w:rsid w:val="003F6D7C"/>
    <w:rsid w:val="00400812"/>
    <w:rsid w:val="0040161E"/>
    <w:rsid w:val="00401C8F"/>
    <w:rsid w:val="0040229C"/>
    <w:rsid w:val="00406249"/>
    <w:rsid w:val="004065FA"/>
    <w:rsid w:val="00410174"/>
    <w:rsid w:val="004101AD"/>
    <w:rsid w:val="0041342C"/>
    <w:rsid w:val="00414473"/>
    <w:rsid w:val="00414E60"/>
    <w:rsid w:val="00416435"/>
    <w:rsid w:val="00422788"/>
    <w:rsid w:val="0042330E"/>
    <w:rsid w:val="004233C4"/>
    <w:rsid w:val="0042415F"/>
    <w:rsid w:val="00430CBC"/>
    <w:rsid w:val="00434FA1"/>
    <w:rsid w:val="00436FB8"/>
    <w:rsid w:val="004415DE"/>
    <w:rsid w:val="00444B23"/>
    <w:rsid w:val="00447097"/>
    <w:rsid w:val="00450878"/>
    <w:rsid w:val="00450B64"/>
    <w:rsid w:val="004538D4"/>
    <w:rsid w:val="00454338"/>
    <w:rsid w:val="004575D6"/>
    <w:rsid w:val="0046073B"/>
    <w:rsid w:val="00463461"/>
    <w:rsid w:val="00470DE0"/>
    <w:rsid w:val="00471EA2"/>
    <w:rsid w:val="00472613"/>
    <w:rsid w:val="00474036"/>
    <w:rsid w:val="00474405"/>
    <w:rsid w:val="00475203"/>
    <w:rsid w:val="004754E8"/>
    <w:rsid w:val="004801C0"/>
    <w:rsid w:val="00480A5A"/>
    <w:rsid w:val="00480D05"/>
    <w:rsid w:val="004813EA"/>
    <w:rsid w:val="00483486"/>
    <w:rsid w:val="004852EA"/>
    <w:rsid w:val="00487945"/>
    <w:rsid w:val="00492281"/>
    <w:rsid w:val="004923D0"/>
    <w:rsid w:val="0049279A"/>
    <w:rsid w:val="00493742"/>
    <w:rsid w:val="00494B1A"/>
    <w:rsid w:val="004967F3"/>
    <w:rsid w:val="004A26B1"/>
    <w:rsid w:val="004A4ACB"/>
    <w:rsid w:val="004A6F4B"/>
    <w:rsid w:val="004A7772"/>
    <w:rsid w:val="004B23AE"/>
    <w:rsid w:val="004B295D"/>
    <w:rsid w:val="004B2A5A"/>
    <w:rsid w:val="004B2EB5"/>
    <w:rsid w:val="004B39D8"/>
    <w:rsid w:val="004C05F8"/>
    <w:rsid w:val="004C0E94"/>
    <w:rsid w:val="004C1140"/>
    <w:rsid w:val="004C2684"/>
    <w:rsid w:val="004C2F04"/>
    <w:rsid w:val="004C415D"/>
    <w:rsid w:val="004D0D6A"/>
    <w:rsid w:val="004D18CB"/>
    <w:rsid w:val="004D1CEF"/>
    <w:rsid w:val="004D2C55"/>
    <w:rsid w:val="004D6372"/>
    <w:rsid w:val="004D7B37"/>
    <w:rsid w:val="004E1C8B"/>
    <w:rsid w:val="004E25A4"/>
    <w:rsid w:val="004E6C2C"/>
    <w:rsid w:val="004F3D59"/>
    <w:rsid w:val="004F5D3C"/>
    <w:rsid w:val="004F69CD"/>
    <w:rsid w:val="004F78AE"/>
    <w:rsid w:val="004F7BFC"/>
    <w:rsid w:val="005044D6"/>
    <w:rsid w:val="00505397"/>
    <w:rsid w:val="00507CDF"/>
    <w:rsid w:val="005106C3"/>
    <w:rsid w:val="00511B7D"/>
    <w:rsid w:val="005145F7"/>
    <w:rsid w:val="00514B29"/>
    <w:rsid w:val="00516454"/>
    <w:rsid w:val="005255E2"/>
    <w:rsid w:val="00526949"/>
    <w:rsid w:val="00527270"/>
    <w:rsid w:val="005328E3"/>
    <w:rsid w:val="00533B3C"/>
    <w:rsid w:val="00534255"/>
    <w:rsid w:val="00534A8E"/>
    <w:rsid w:val="00535C60"/>
    <w:rsid w:val="00537A66"/>
    <w:rsid w:val="005410B5"/>
    <w:rsid w:val="0054201F"/>
    <w:rsid w:val="00543F4A"/>
    <w:rsid w:val="005456A5"/>
    <w:rsid w:val="00547347"/>
    <w:rsid w:val="0055150D"/>
    <w:rsid w:val="00552D65"/>
    <w:rsid w:val="00553845"/>
    <w:rsid w:val="00554571"/>
    <w:rsid w:val="005631F4"/>
    <w:rsid w:val="00563BC8"/>
    <w:rsid w:val="00565440"/>
    <w:rsid w:val="005666D4"/>
    <w:rsid w:val="00566CDA"/>
    <w:rsid w:val="00572BED"/>
    <w:rsid w:val="00573D97"/>
    <w:rsid w:val="00581573"/>
    <w:rsid w:val="00581B07"/>
    <w:rsid w:val="00586E41"/>
    <w:rsid w:val="0059286F"/>
    <w:rsid w:val="005A0C07"/>
    <w:rsid w:val="005A1B4F"/>
    <w:rsid w:val="005A5FD4"/>
    <w:rsid w:val="005A7935"/>
    <w:rsid w:val="005B0AFE"/>
    <w:rsid w:val="005B10B0"/>
    <w:rsid w:val="005B3C7C"/>
    <w:rsid w:val="005B5B00"/>
    <w:rsid w:val="005B62D9"/>
    <w:rsid w:val="005B68A6"/>
    <w:rsid w:val="005B6E42"/>
    <w:rsid w:val="005B7051"/>
    <w:rsid w:val="005C48A2"/>
    <w:rsid w:val="005D006F"/>
    <w:rsid w:val="005D4863"/>
    <w:rsid w:val="005D6000"/>
    <w:rsid w:val="005E2B2A"/>
    <w:rsid w:val="005E3CF6"/>
    <w:rsid w:val="005E47F7"/>
    <w:rsid w:val="005E493B"/>
    <w:rsid w:val="005E555E"/>
    <w:rsid w:val="005F0C59"/>
    <w:rsid w:val="005F0DA9"/>
    <w:rsid w:val="005F4EDC"/>
    <w:rsid w:val="005F7CFF"/>
    <w:rsid w:val="005F7EBC"/>
    <w:rsid w:val="006014D4"/>
    <w:rsid w:val="0060269C"/>
    <w:rsid w:val="0060461C"/>
    <w:rsid w:val="00605C7D"/>
    <w:rsid w:val="0061139D"/>
    <w:rsid w:val="0061412D"/>
    <w:rsid w:val="00615062"/>
    <w:rsid w:val="0061647E"/>
    <w:rsid w:val="0061698B"/>
    <w:rsid w:val="0062225B"/>
    <w:rsid w:val="00625AC6"/>
    <w:rsid w:val="00630C8F"/>
    <w:rsid w:val="00631B5E"/>
    <w:rsid w:val="0063208D"/>
    <w:rsid w:val="00632657"/>
    <w:rsid w:val="0063360A"/>
    <w:rsid w:val="00634749"/>
    <w:rsid w:val="00635B91"/>
    <w:rsid w:val="00637993"/>
    <w:rsid w:val="006417E3"/>
    <w:rsid w:val="006426DB"/>
    <w:rsid w:val="00642EB7"/>
    <w:rsid w:val="00643DED"/>
    <w:rsid w:val="00644215"/>
    <w:rsid w:val="0064542C"/>
    <w:rsid w:val="00646B88"/>
    <w:rsid w:val="00650DE6"/>
    <w:rsid w:val="00655707"/>
    <w:rsid w:val="00655B79"/>
    <w:rsid w:val="006570F6"/>
    <w:rsid w:val="00657D7D"/>
    <w:rsid w:val="0067001D"/>
    <w:rsid w:val="00673F99"/>
    <w:rsid w:val="006744AE"/>
    <w:rsid w:val="00675DF4"/>
    <w:rsid w:val="00680613"/>
    <w:rsid w:val="00680C91"/>
    <w:rsid w:val="0068141C"/>
    <w:rsid w:val="006852F8"/>
    <w:rsid w:val="006853A0"/>
    <w:rsid w:val="00687D7F"/>
    <w:rsid w:val="00694BC1"/>
    <w:rsid w:val="006968FC"/>
    <w:rsid w:val="00697143"/>
    <w:rsid w:val="00697BAA"/>
    <w:rsid w:val="006A119D"/>
    <w:rsid w:val="006A1495"/>
    <w:rsid w:val="006A2582"/>
    <w:rsid w:val="006A6BEB"/>
    <w:rsid w:val="006A7C86"/>
    <w:rsid w:val="006B2892"/>
    <w:rsid w:val="006B4902"/>
    <w:rsid w:val="006C033A"/>
    <w:rsid w:val="006C03A1"/>
    <w:rsid w:val="006C081C"/>
    <w:rsid w:val="006C3394"/>
    <w:rsid w:val="006C34E0"/>
    <w:rsid w:val="006C7F61"/>
    <w:rsid w:val="006D0F51"/>
    <w:rsid w:val="006D27EA"/>
    <w:rsid w:val="006D2C27"/>
    <w:rsid w:val="006D303F"/>
    <w:rsid w:val="006D30C9"/>
    <w:rsid w:val="006D37CE"/>
    <w:rsid w:val="006D3821"/>
    <w:rsid w:val="006D3FEB"/>
    <w:rsid w:val="006D60AF"/>
    <w:rsid w:val="006D7B58"/>
    <w:rsid w:val="006E0D24"/>
    <w:rsid w:val="006E1977"/>
    <w:rsid w:val="006E5000"/>
    <w:rsid w:val="006E5286"/>
    <w:rsid w:val="006E777F"/>
    <w:rsid w:val="006F08BE"/>
    <w:rsid w:val="006F0DD4"/>
    <w:rsid w:val="006F3D33"/>
    <w:rsid w:val="00701D34"/>
    <w:rsid w:val="007025A7"/>
    <w:rsid w:val="00702FC1"/>
    <w:rsid w:val="00706D68"/>
    <w:rsid w:val="007104C8"/>
    <w:rsid w:val="007116FE"/>
    <w:rsid w:val="007137B9"/>
    <w:rsid w:val="00713861"/>
    <w:rsid w:val="00713EE2"/>
    <w:rsid w:val="007175D7"/>
    <w:rsid w:val="00721F45"/>
    <w:rsid w:val="007224F9"/>
    <w:rsid w:val="0072428E"/>
    <w:rsid w:val="00726367"/>
    <w:rsid w:val="00733BDD"/>
    <w:rsid w:val="007410E7"/>
    <w:rsid w:val="00751407"/>
    <w:rsid w:val="007537A7"/>
    <w:rsid w:val="00757D39"/>
    <w:rsid w:val="007668C3"/>
    <w:rsid w:val="00770953"/>
    <w:rsid w:val="007709E7"/>
    <w:rsid w:val="007709FF"/>
    <w:rsid w:val="00770A6D"/>
    <w:rsid w:val="00772471"/>
    <w:rsid w:val="0077621C"/>
    <w:rsid w:val="007777F5"/>
    <w:rsid w:val="00780F20"/>
    <w:rsid w:val="00783275"/>
    <w:rsid w:val="00783998"/>
    <w:rsid w:val="00785A6E"/>
    <w:rsid w:val="00785E2F"/>
    <w:rsid w:val="0078709D"/>
    <w:rsid w:val="0078710E"/>
    <w:rsid w:val="00787366"/>
    <w:rsid w:val="00794606"/>
    <w:rsid w:val="00794B61"/>
    <w:rsid w:val="00797DDE"/>
    <w:rsid w:val="007A0722"/>
    <w:rsid w:val="007A0F2D"/>
    <w:rsid w:val="007A267D"/>
    <w:rsid w:val="007B1636"/>
    <w:rsid w:val="007B16A7"/>
    <w:rsid w:val="007B1D00"/>
    <w:rsid w:val="007B301E"/>
    <w:rsid w:val="007B6707"/>
    <w:rsid w:val="007C0F63"/>
    <w:rsid w:val="007C421C"/>
    <w:rsid w:val="007C4A8D"/>
    <w:rsid w:val="007C5F67"/>
    <w:rsid w:val="007D3E14"/>
    <w:rsid w:val="007D7238"/>
    <w:rsid w:val="007D7485"/>
    <w:rsid w:val="007E0EE3"/>
    <w:rsid w:val="007E213A"/>
    <w:rsid w:val="007E3ADE"/>
    <w:rsid w:val="007E50FB"/>
    <w:rsid w:val="007E7374"/>
    <w:rsid w:val="007F0D9D"/>
    <w:rsid w:val="007F23E2"/>
    <w:rsid w:val="007F2646"/>
    <w:rsid w:val="007F3E70"/>
    <w:rsid w:val="007F67F4"/>
    <w:rsid w:val="007F7774"/>
    <w:rsid w:val="00801862"/>
    <w:rsid w:val="00802B6F"/>
    <w:rsid w:val="00805598"/>
    <w:rsid w:val="00806B69"/>
    <w:rsid w:val="00813155"/>
    <w:rsid w:val="00822E3B"/>
    <w:rsid w:val="00824510"/>
    <w:rsid w:val="008247A1"/>
    <w:rsid w:val="008348D9"/>
    <w:rsid w:val="00834F78"/>
    <w:rsid w:val="00836325"/>
    <w:rsid w:val="00840CDA"/>
    <w:rsid w:val="00841625"/>
    <w:rsid w:val="00842A75"/>
    <w:rsid w:val="00842CBD"/>
    <w:rsid w:val="008455E4"/>
    <w:rsid w:val="0084678D"/>
    <w:rsid w:val="0085459D"/>
    <w:rsid w:val="0085657E"/>
    <w:rsid w:val="00857E2E"/>
    <w:rsid w:val="00860135"/>
    <w:rsid w:val="008611A3"/>
    <w:rsid w:val="008626FF"/>
    <w:rsid w:val="008634EA"/>
    <w:rsid w:val="00864A9B"/>
    <w:rsid w:val="00870374"/>
    <w:rsid w:val="00873440"/>
    <w:rsid w:val="00874D38"/>
    <w:rsid w:val="00875834"/>
    <w:rsid w:val="00875BD6"/>
    <w:rsid w:val="008775EC"/>
    <w:rsid w:val="008817EF"/>
    <w:rsid w:val="00886D58"/>
    <w:rsid w:val="00890348"/>
    <w:rsid w:val="0089199C"/>
    <w:rsid w:val="00891C4F"/>
    <w:rsid w:val="008928E9"/>
    <w:rsid w:val="00892BA5"/>
    <w:rsid w:val="00893784"/>
    <w:rsid w:val="00894F00"/>
    <w:rsid w:val="008972D0"/>
    <w:rsid w:val="008A0C4D"/>
    <w:rsid w:val="008A1F85"/>
    <w:rsid w:val="008A3ABA"/>
    <w:rsid w:val="008A438E"/>
    <w:rsid w:val="008B00C4"/>
    <w:rsid w:val="008B0CA9"/>
    <w:rsid w:val="008B16DB"/>
    <w:rsid w:val="008B2D8B"/>
    <w:rsid w:val="008B35B7"/>
    <w:rsid w:val="008B3696"/>
    <w:rsid w:val="008B6C56"/>
    <w:rsid w:val="008C1B46"/>
    <w:rsid w:val="008C38B9"/>
    <w:rsid w:val="008C3A1E"/>
    <w:rsid w:val="008C3BE1"/>
    <w:rsid w:val="008C47D5"/>
    <w:rsid w:val="008C4F8D"/>
    <w:rsid w:val="008C5595"/>
    <w:rsid w:val="008D0F15"/>
    <w:rsid w:val="008D1215"/>
    <w:rsid w:val="008D22E9"/>
    <w:rsid w:val="008D2728"/>
    <w:rsid w:val="008D6198"/>
    <w:rsid w:val="008D77EB"/>
    <w:rsid w:val="008E01B1"/>
    <w:rsid w:val="008E0902"/>
    <w:rsid w:val="008E1C81"/>
    <w:rsid w:val="008E2B3C"/>
    <w:rsid w:val="008E438A"/>
    <w:rsid w:val="008F032C"/>
    <w:rsid w:val="008F0C98"/>
    <w:rsid w:val="008F1A56"/>
    <w:rsid w:val="008F2BB9"/>
    <w:rsid w:val="008F41DA"/>
    <w:rsid w:val="008F455F"/>
    <w:rsid w:val="008F6ADA"/>
    <w:rsid w:val="008F6BFB"/>
    <w:rsid w:val="009006A6"/>
    <w:rsid w:val="00900A6B"/>
    <w:rsid w:val="009025B6"/>
    <w:rsid w:val="00905EF3"/>
    <w:rsid w:val="00907555"/>
    <w:rsid w:val="0091004C"/>
    <w:rsid w:val="00911145"/>
    <w:rsid w:val="00913842"/>
    <w:rsid w:val="00920467"/>
    <w:rsid w:val="00921F5B"/>
    <w:rsid w:val="009225A8"/>
    <w:rsid w:val="00922F8F"/>
    <w:rsid w:val="00925022"/>
    <w:rsid w:val="00930A6A"/>
    <w:rsid w:val="00930B72"/>
    <w:rsid w:val="00932628"/>
    <w:rsid w:val="00935647"/>
    <w:rsid w:val="00952E11"/>
    <w:rsid w:val="00953353"/>
    <w:rsid w:val="00954A03"/>
    <w:rsid w:val="0095614E"/>
    <w:rsid w:val="00956465"/>
    <w:rsid w:val="00962F4A"/>
    <w:rsid w:val="0096357E"/>
    <w:rsid w:val="00963B67"/>
    <w:rsid w:val="00963BB9"/>
    <w:rsid w:val="009657C7"/>
    <w:rsid w:val="00967082"/>
    <w:rsid w:val="009677E1"/>
    <w:rsid w:val="00967FCF"/>
    <w:rsid w:val="00970361"/>
    <w:rsid w:val="009704A6"/>
    <w:rsid w:val="0097183F"/>
    <w:rsid w:val="00971CFA"/>
    <w:rsid w:val="009725EC"/>
    <w:rsid w:val="009813BB"/>
    <w:rsid w:val="00982369"/>
    <w:rsid w:val="009835A9"/>
    <w:rsid w:val="00984BE3"/>
    <w:rsid w:val="00990388"/>
    <w:rsid w:val="00990AD9"/>
    <w:rsid w:val="00992E9C"/>
    <w:rsid w:val="009951C0"/>
    <w:rsid w:val="0099698D"/>
    <w:rsid w:val="009A3FB6"/>
    <w:rsid w:val="009B14DC"/>
    <w:rsid w:val="009B21CD"/>
    <w:rsid w:val="009B3B98"/>
    <w:rsid w:val="009B52B7"/>
    <w:rsid w:val="009B61ED"/>
    <w:rsid w:val="009B66EC"/>
    <w:rsid w:val="009B69BB"/>
    <w:rsid w:val="009B7924"/>
    <w:rsid w:val="009C4A80"/>
    <w:rsid w:val="009C6FD4"/>
    <w:rsid w:val="009D1BA8"/>
    <w:rsid w:val="009D2660"/>
    <w:rsid w:val="009D31D4"/>
    <w:rsid w:val="009D3ABD"/>
    <w:rsid w:val="009D4385"/>
    <w:rsid w:val="009D69AB"/>
    <w:rsid w:val="009D70B5"/>
    <w:rsid w:val="009E2E71"/>
    <w:rsid w:val="009E698E"/>
    <w:rsid w:val="009E6F05"/>
    <w:rsid w:val="009F0032"/>
    <w:rsid w:val="009F3AED"/>
    <w:rsid w:val="009F4AB9"/>
    <w:rsid w:val="009F55F2"/>
    <w:rsid w:val="009F6A71"/>
    <w:rsid w:val="00A0010F"/>
    <w:rsid w:val="00A024AB"/>
    <w:rsid w:val="00A0437B"/>
    <w:rsid w:val="00A0481E"/>
    <w:rsid w:val="00A05919"/>
    <w:rsid w:val="00A05A60"/>
    <w:rsid w:val="00A06463"/>
    <w:rsid w:val="00A06B24"/>
    <w:rsid w:val="00A0764D"/>
    <w:rsid w:val="00A104C3"/>
    <w:rsid w:val="00A13CAA"/>
    <w:rsid w:val="00A14B05"/>
    <w:rsid w:val="00A15AB5"/>
    <w:rsid w:val="00A165AC"/>
    <w:rsid w:val="00A179B6"/>
    <w:rsid w:val="00A20CB3"/>
    <w:rsid w:val="00A2152F"/>
    <w:rsid w:val="00A24E9B"/>
    <w:rsid w:val="00A303D0"/>
    <w:rsid w:val="00A320EE"/>
    <w:rsid w:val="00A32A7E"/>
    <w:rsid w:val="00A33053"/>
    <w:rsid w:val="00A3333E"/>
    <w:rsid w:val="00A351B0"/>
    <w:rsid w:val="00A35845"/>
    <w:rsid w:val="00A36CFB"/>
    <w:rsid w:val="00A37686"/>
    <w:rsid w:val="00A379E5"/>
    <w:rsid w:val="00A41856"/>
    <w:rsid w:val="00A43367"/>
    <w:rsid w:val="00A436C2"/>
    <w:rsid w:val="00A439B4"/>
    <w:rsid w:val="00A44B31"/>
    <w:rsid w:val="00A451FE"/>
    <w:rsid w:val="00A52377"/>
    <w:rsid w:val="00A52DF0"/>
    <w:rsid w:val="00A54D53"/>
    <w:rsid w:val="00A572E5"/>
    <w:rsid w:val="00A61240"/>
    <w:rsid w:val="00A63718"/>
    <w:rsid w:val="00A6432D"/>
    <w:rsid w:val="00A65995"/>
    <w:rsid w:val="00A666A2"/>
    <w:rsid w:val="00A72310"/>
    <w:rsid w:val="00A7615C"/>
    <w:rsid w:val="00A761D7"/>
    <w:rsid w:val="00A76966"/>
    <w:rsid w:val="00A82262"/>
    <w:rsid w:val="00A83E80"/>
    <w:rsid w:val="00A85DD0"/>
    <w:rsid w:val="00A9370D"/>
    <w:rsid w:val="00A93A4D"/>
    <w:rsid w:val="00A959CE"/>
    <w:rsid w:val="00A9729F"/>
    <w:rsid w:val="00A972F7"/>
    <w:rsid w:val="00AA1ABD"/>
    <w:rsid w:val="00AA269A"/>
    <w:rsid w:val="00AA6A74"/>
    <w:rsid w:val="00AB05E1"/>
    <w:rsid w:val="00AB2258"/>
    <w:rsid w:val="00AB3545"/>
    <w:rsid w:val="00AB5B4E"/>
    <w:rsid w:val="00AC1536"/>
    <w:rsid w:val="00AC329D"/>
    <w:rsid w:val="00AC3619"/>
    <w:rsid w:val="00AC447F"/>
    <w:rsid w:val="00AD2E07"/>
    <w:rsid w:val="00AD4B92"/>
    <w:rsid w:val="00AD4F32"/>
    <w:rsid w:val="00AD5F89"/>
    <w:rsid w:val="00AD7F55"/>
    <w:rsid w:val="00AE0AC2"/>
    <w:rsid w:val="00AE1278"/>
    <w:rsid w:val="00AE50E3"/>
    <w:rsid w:val="00AE66EB"/>
    <w:rsid w:val="00AE72E6"/>
    <w:rsid w:val="00AE7B65"/>
    <w:rsid w:val="00AF30B5"/>
    <w:rsid w:val="00AF36CA"/>
    <w:rsid w:val="00AF6EAA"/>
    <w:rsid w:val="00B056EC"/>
    <w:rsid w:val="00B05901"/>
    <w:rsid w:val="00B05AB1"/>
    <w:rsid w:val="00B06CB1"/>
    <w:rsid w:val="00B15EE9"/>
    <w:rsid w:val="00B17A1F"/>
    <w:rsid w:val="00B23337"/>
    <w:rsid w:val="00B23660"/>
    <w:rsid w:val="00B27DE2"/>
    <w:rsid w:val="00B32A55"/>
    <w:rsid w:val="00B33E22"/>
    <w:rsid w:val="00B37AC7"/>
    <w:rsid w:val="00B41D2B"/>
    <w:rsid w:val="00B4622A"/>
    <w:rsid w:val="00B46BED"/>
    <w:rsid w:val="00B47A0C"/>
    <w:rsid w:val="00B50BB0"/>
    <w:rsid w:val="00B5170F"/>
    <w:rsid w:val="00B52D45"/>
    <w:rsid w:val="00B54139"/>
    <w:rsid w:val="00B54A73"/>
    <w:rsid w:val="00B567A5"/>
    <w:rsid w:val="00B6609F"/>
    <w:rsid w:val="00B72B1E"/>
    <w:rsid w:val="00B749EC"/>
    <w:rsid w:val="00B74A02"/>
    <w:rsid w:val="00B76595"/>
    <w:rsid w:val="00B802D0"/>
    <w:rsid w:val="00B84042"/>
    <w:rsid w:val="00B85ED0"/>
    <w:rsid w:val="00B8692B"/>
    <w:rsid w:val="00B872F8"/>
    <w:rsid w:val="00B87D82"/>
    <w:rsid w:val="00B903B2"/>
    <w:rsid w:val="00B94EA4"/>
    <w:rsid w:val="00B96353"/>
    <w:rsid w:val="00B96A9E"/>
    <w:rsid w:val="00B96BC3"/>
    <w:rsid w:val="00B96E97"/>
    <w:rsid w:val="00BA353E"/>
    <w:rsid w:val="00BA3C6A"/>
    <w:rsid w:val="00BA617D"/>
    <w:rsid w:val="00BA788D"/>
    <w:rsid w:val="00BB20D1"/>
    <w:rsid w:val="00BB2713"/>
    <w:rsid w:val="00BB2B20"/>
    <w:rsid w:val="00BB5427"/>
    <w:rsid w:val="00BB7C17"/>
    <w:rsid w:val="00BC06C9"/>
    <w:rsid w:val="00BC336B"/>
    <w:rsid w:val="00BC54A6"/>
    <w:rsid w:val="00BC5E71"/>
    <w:rsid w:val="00BC77B8"/>
    <w:rsid w:val="00BC7ACF"/>
    <w:rsid w:val="00BD09B2"/>
    <w:rsid w:val="00BD09E5"/>
    <w:rsid w:val="00BD0E27"/>
    <w:rsid w:val="00BD0FD3"/>
    <w:rsid w:val="00BD1936"/>
    <w:rsid w:val="00BD1CCE"/>
    <w:rsid w:val="00BD2B9E"/>
    <w:rsid w:val="00BD4ABE"/>
    <w:rsid w:val="00BE10E3"/>
    <w:rsid w:val="00BE1249"/>
    <w:rsid w:val="00BE1383"/>
    <w:rsid w:val="00BE14F0"/>
    <w:rsid w:val="00BE4957"/>
    <w:rsid w:val="00BE553C"/>
    <w:rsid w:val="00BE5C95"/>
    <w:rsid w:val="00BE76E1"/>
    <w:rsid w:val="00BF11A9"/>
    <w:rsid w:val="00BF4109"/>
    <w:rsid w:val="00BF5B28"/>
    <w:rsid w:val="00BF658D"/>
    <w:rsid w:val="00BF7F93"/>
    <w:rsid w:val="00C0157B"/>
    <w:rsid w:val="00C02760"/>
    <w:rsid w:val="00C0315C"/>
    <w:rsid w:val="00C0418B"/>
    <w:rsid w:val="00C04297"/>
    <w:rsid w:val="00C100E7"/>
    <w:rsid w:val="00C37C33"/>
    <w:rsid w:val="00C37C6E"/>
    <w:rsid w:val="00C465CA"/>
    <w:rsid w:val="00C47D2C"/>
    <w:rsid w:val="00C506BD"/>
    <w:rsid w:val="00C50732"/>
    <w:rsid w:val="00C51A96"/>
    <w:rsid w:val="00C5272E"/>
    <w:rsid w:val="00C571D3"/>
    <w:rsid w:val="00C5779E"/>
    <w:rsid w:val="00C61820"/>
    <w:rsid w:val="00C618EB"/>
    <w:rsid w:val="00C621BB"/>
    <w:rsid w:val="00C64AD6"/>
    <w:rsid w:val="00C663E6"/>
    <w:rsid w:val="00C66783"/>
    <w:rsid w:val="00C72C02"/>
    <w:rsid w:val="00C73CEC"/>
    <w:rsid w:val="00C7629A"/>
    <w:rsid w:val="00C80841"/>
    <w:rsid w:val="00C82818"/>
    <w:rsid w:val="00C84B3F"/>
    <w:rsid w:val="00C8572E"/>
    <w:rsid w:val="00C86069"/>
    <w:rsid w:val="00C86D21"/>
    <w:rsid w:val="00C91828"/>
    <w:rsid w:val="00C9275A"/>
    <w:rsid w:val="00CA0861"/>
    <w:rsid w:val="00CA24D5"/>
    <w:rsid w:val="00CA6A30"/>
    <w:rsid w:val="00CB5CF3"/>
    <w:rsid w:val="00CC51EB"/>
    <w:rsid w:val="00CD2031"/>
    <w:rsid w:val="00CD48D8"/>
    <w:rsid w:val="00CE66BF"/>
    <w:rsid w:val="00CE7022"/>
    <w:rsid w:val="00CE74EE"/>
    <w:rsid w:val="00CF075C"/>
    <w:rsid w:val="00CF2D98"/>
    <w:rsid w:val="00CF2E89"/>
    <w:rsid w:val="00CF54EC"/>
    <w:rsid w:val="00D018B7"/>
    <w:rsid w:val="00D021E1"/>
    <w:rsid w:val="00D0756F"/>
    <w:rsid w:val="00D07DCD"/>
    <w:rsid w:val="00D165D1"/>
    <w:rsid w:val="00D208D7"/>
    <w:rsid w:val="00D20922"/>
    <w:rsid w:val="00D214C6"/>
    <w:rsid w:val="00D22D01"/>
    <w:rsid w:val="00D24F48"/>
    <w:rsid w:val="00D27008"/>
    <w:rsid w:val="00D270CA"/>
    <w:rsid w:val="00D30459"/>
    <w:rsid w:val="00D3361D"/>
    <w:rsid w:val="00D35680"/>
    <w:rsid w:val="00D368E3"/>
    <w:rsid w:val="00D41D09"/>
    <w:rsid w:val="00D439EF"/>
    <w:rsid w:val="00D447F4"/>
    <w:rsid w:val="00D457E0"/>
    <w:rsid w:val="00D45BA5"/>
    <w:rsid w:val="00D4635F"/>
    <w:rsid w:val="00D471C0"/>
    <w:rsid w:val="00D47965"/>
    <w:rsid w:val="00D50910"/>
    <w:rsid w:val="00D52BEE"/>
    <w:rsid w:val="00D533DC"/>
    <w:rsid w:val="00D54FD3"/>
    <w:rsid w:val="00D557F8"/>
    <w:rsid w:val="00D57D17"/>
    <w:rsid w:val="00D60D6D"/>
    <w:rsid w:val="00D64572"/>
    <w:rsid w:val="00D66B26"/>
    <w:rsid w:val="00D67601"/>
    <w:rsid w:val="00D6765D"/>
    <w:rsid w:val="00D70577"/>
    <w:rsid w:val="00D722E6"/>
    <w:rsid w:val="00D7605C"/>
    <w:rsid w:val="00D76548"/>
    <w:rsid w:val="00D779DE"/>
    <w:rsid w:val="00D807AB"/>
    <w:rsid w:val="00D81286"/>
    <w:rsid w:val="00D85618"/>
    <w:rsid w:val="00D85F9E"/>
    <w:rsid w:val="00D87A13"/>
    <w:rsid w:val="00D87BF9"/>
    <w:rsid w:val="00D901C9"/>
    <w:rsid w:val="00D91574"/>
    <w:rsid w:val="00D916C6"/>
    <w:rsid w:val="00D93127"/>
    <w:rsid w:val="00D94B22"/>
    <w:rsid w:val="00D9680D"/>
    <w:rsid w:val="00DA0C51"/>
    <w:rsid w:val="00DA2969"/>
    <w:rsid w:val="00DA2E7E"/>
    <w:rsid w:val="00DB4608"/>
    <w:rsid w:val="00DB5360"/>
    <w:rsid w:val="00DB5A17"/>
    <w:rsid w:val="00DB7ACE"/>
    <w:rsid w:val="00DC00E5"/>
    <w:rsid w:val="00DC079F"/>
    <w:rsid w:val="00DC0F21"/>
    <w:rsid w:val="00DC24F0"/>
    <w:rsid w:val="00DC2FCA"/>
    <w:rsid w:val="00DC711C"/>
    <w:rsid w:val="00DD0DDF"/>
    <w:rsid w:val="00DD3910"/>
    <w:rsid w:val="00DD5ECE"/>
    <w:rsid w:val="00DD717B"/>
    <w:rsid w:val="00DD7476"/>
    <w:rsid w:val="00DD7505"/>
    <w:rsid w:val="00DE0691"/>
    <w:rsid w:val="00DE13D0"/>
    <w:rsid w:val="00DE13ED"/>
    <w:rsid w:val="00DE1EA8"/>
    <w:rsid w:val="00DE23EE"/>
    <w:rsid w:val="00DE3A50"/>
    <w:rsid w:val="00DE3FD3"/>
    <w:rsid w:val="00DE4716"/>
    <w:rsid w:val="00DE62BD"/>
    <w:rsid w:val="00DE73F4"/>
    <w:rsid w:val="00DF03D7"/>
    <w:rsid w:val="00DF3E1B"/>
    <w:rsid w:val="00DF43B4"/>
    <w:rsid w:val="00DF544F"/>
    <w:rsid w:val="00DF6D91"/>
    <w:rsid w:val="00DF6F46"/>
    <w:rsid w:val="00E0047F"/>
    <w:rsid w:val="00E02189"/>
    <w:rsid w:val="00E05D4B"/>
    <w:rsid w:val="00E1013C"/>
    <w:rsid w:val="00E120A7"/>
    <w:rsid w:val="00E125CA"/>
    <w:rsid w:val="00E134D7"/>
    <w:rsid w:val="00E22FBA"/>
    <w:rsid w:val="00E236DB"/>
    <w:rsid w:val="00E275CA"/>
    <w:rsid w:val="00E275D6"/>
    <w:rsid w:val="00E3067B"/>
    <w:rsid w:val="00E31ADC"/>
    <w:rsid w:val="00E323F4"/>
    <w:rsid w:val="00E34250"/>
    <w:rsid w:val="00E35531"/>
    <w:rsid w:val="00E400DE"/>
    <w:rsid w:val="00E41747"/>
    <w:rsid w:val="00E41A49"/>
    <w:rsid w:val="00E42F02"/>
    <w:rsid w:val="00E43AE0"/>
    <w:rsid w:val="00E445DE"/>
    <w:rsid w:val="00E44618"/>
    <w:rsid w:val="00E457B6"/>
    <w:rsid w:val="00E466EB"/>
    <w:rsid w:val="00E514E4"/>
    <w:rsid w:val="00E53C1C"/>
    <w:rsid w:val="00E541DA"/>
    <w:rsid w:val="00E544D9"/>
    <w:rsid w:val="00E56285"/>
    <w:rsid w:val="00E60E48"/>
    <w:rsid w:val="00E621A2"/>
    <w:rsid w:val="00E632BB"/>
    <w:rsid w:val="00E66E0B"/>
    <w:rsid w:val="00E70B8B"/>
    <w:rsid w:val="00E71876"/>
    <w:rsid w:val="00E74E81"/>
    <w:rsid w:val="00E7601A"/>
    <w:rsid w:val="00E840BA"/>
    <w:rsid w:val="00E84B07"/>
    <w:rsid w:val="00E84BD1"/>
    <w:rsid w:val="00E86FF2"/>
    <w:rsid w:val="00E87570"/>
    <w:rsid w:val="00E878D3"/>
    <w:rsid w:val="00E94EAB"/>
    <w:rsid w:val="00E9561C"/>
    <w:rsid w:val="00E97B59"/>
    <w:rsid w:val="00EB1333"/>
    <w:rsid w:val="00EB5263"/>
    <w:rsid w:val="00EC05E3"/>
    <w:rsid w:val="00EC0B72"/>
    <w:rsid w:val="00EC1C3E"/>
    <w:rsid w:val="00EC1EFC"/>
    <w:rsid w:val="00EC2EAF"/>
    <w:rsid w:val="00ED0AF6"/>
    <w:rsid w:val="00ED2365"/>
    <w:rsid w:val="00ED5082"/>
    <w:rsid w:val="00ED5FD1"/>
    <w:rsid w:val="00ED79F1"/>
    <w:rsid w:val="00EE25A8"/>
    <w:rsid w:val="00EE3DE1"/>
    <w:rsid w:val="00EE4E7C"/>
    <w:rsid w:val="00EE591D"/>
    <w:rsid w:val="00EF1ED9"/>
    <w:rsid w:val="00EF3C77"/>
    <w:rsid w:val="00EF680B"/>
    <w:rsid w:val="00F01FD1"/>
    <w:rsid w:val="00F02F10"/>
    <w:rsid w:val="00F034D6"/>
    <w:rsid w:val="00F04B64"/>
    <w:rsid w:val="00F05DB9"/>
    <w:rsid w:val="00F06CE4"/>
    <w:rsid w:val="00F07F8A"/>
    <w:rsid w:val="00F10285"/>
    <w:rsid w:val="00F10528"/>
    <w:rsid w:val="00F10C21"/>
    <w:rsid w:val="00F129D7"/>
    <w:rsid w:val="00F1305A"/>
    <w:rsid w:val="00F15A78"/>
    <w:rsid w:val="00F1668D"/>
    <w:rsid w:val="00F166E1"/>
    <w:rsid w:val="00F16A12"/>
    <w:rsid w:val="00F17A60"/>
    <w:rsid w:val="00F22A1D"/>
    <w:rsid w:val="00F23863"/>
    <w:rsid w:val="00F249A1"/>
    <w:rsid w:val="00F24ED9"/>
    <w:rsid w:val="00F2637D"/>
    <w:rsid w:val="00F26942"/>
    <w:rsid w:val="00F311C5"/>
    <w:rsid w:val="00F35F73"/>
    <w:rsid w:val="00F37295"/>
    <w:rsid w:val="00F409A8"/>
    <w:rsid w:val="00F41BE6"/>
    <w:rsid w:val="00F42ECA"/>
    <w:rsid w:val="00F45BEC"/>
    <w:rsid w:val="00F4719A"/>
    <w:rsid w:val="00F50796"/>
    <w:rsid w:val="00F50FED"/>
    <w:rsid w:val="00F518AF"/>
    <w:rsid w:val="00F51DD1"/>
    <w:rsid w:val="00F53C09"/>
    <w:rsid w:val="00F61056"/>
    <w:rsid w:val="00F64452"/>
    <w:rsid w:val="00F6655C"/>
    <w:rsid w:val="00F666F6"/>
    <w:rsid w:val="00F67A9C"/>
    <w:rsid w:val="00F700DE"/>
    <w:rsid w:val="00F706E7"/>
    <w:rsid w:val="00F71C43"/>
    <w:rsid w:val="00F8172F"/>
    <w:rsid w:val="00F82707"/>
    <w:rsid w:val="00F84BEF"/>
    <w:rsid w:val="00F85F3F"/>
    <w:rsid w:val="00F90819"/>
    <w:rsid w:val="00F90C53"/>
    <w:rsid w:val="00F9172E"/>
    <w:rsid w:val="00F96C61"/>
    <w:rsid w:val="00F97A8B"/>
    <w:rsid w:val="00F97CCD"/>
    <w:rsid w:val="00FA0DB2"/>
    <w:rsid w:val="00FA4C3D"/>
    <w:rsid w:val="00FA5B8A"/>
    <w:rsid w:val="00FA5D20"/>
    <w:rsid w:val="00FA716A"/>
    <w:rsid w:val="00FA7604"/>
    <w:rsid w:val="00FB34AE"/>
    <w:rsid w:val="00FB3780"/>
    <w:rsid w:val="00FB4744"/>
    <w:rsid w:val="00FB485C"/>
    <w:rsid w:val="00FC3378"/>
    <w:rsid w:val="00FD3F0F"/>
    <w:rsid w:val="00FD4B53"/>
    <w:rsid w:val="00FD5EBE"/>
    <w:rsid w:val="00FE0EE2"/>
    <w:rsid w:val="00FE2276"/>
    <w:rsid w:val="00FE2A0D"/>
    <w:rsid w:val="00FE440A"/>
    <w:rsid w:val="00FE489C"/>
    <w:rsid w:val="00FE4E2F"/>
    <w:rsid w:val="00FE5123"/>
    <w:rsid w:val="00FF1A91"/>
    <w:rsid w:val="00FF335C"/>
    <w:rsid w:val="00FF3C63"/>
    <w:rsid w:val="00FF500F"/>
    <w:rsid w:val="00FF5545"/>
    <w:rsid w:val="00FF7662"/>
  </w:rsids>
  <m:mathPr>
    <m:mathFont m:val="Cambria Math"/>
    <m:brkBin m:val="before"/>
    <m:brkBinSub m:val="--"/>
    <m:smallFrac/>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4575CE1D"/>
  <w15:docId w15:val="{8AA03FDE-0329-4061-8D20-E0126E48C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it-IT" w:eastAsia="it-IT"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6C34E0"/>
    <w:pPr>
      <w:spacing w:after="200" w:line="276" w:lineRule="auto"/>
      <w:jc w:val="both"/>
    </w:pPr>
    <w:rPr>
      <w:rFonts w:ascii="Arial" w:hAnsi="Arial"/>
      <w:sz w:val="22"/>
      <w:szCs w:val="22"/>
    </w:rPr>
  </w:style>
  <w:style w:type="paragraph" w:styleId="Titolo1">
    <w:name w:val="heading 1"/>
    <w:aliases w:val="H1,1,Capitolo,Tit1"/>
    <w:basedOn w:val="Normale"/>
    <w:next w:val="Normale"/>
    <w:link w:val="Titolo1Carattere"/>
    <w:qFormat/>
    <w:rsid w:val="00646B88"/>
    <w:pPr>
      <w:keepNext/>
      <w:numPr>
        <w:numId w:val="1"/>
      </w:numPr>
      <w:spacing w:before="360" w:after="120" w:line="240" w:lineRule="auto"/>
      <w:outlineLvl w:val="0"/>
    </w:pPr>
    <w:rPr>
      <w:b/>
      <w:kern w:val="28"/>
      <w:sz w:val="28"/>
      <w:szCs w:val="20"/>
    </w:rPr>
  </w:style>
  <w:style w:type="paragraph" w:styleId="Titolo2">
    <w:name w:val="heading 2"/>
    <w:aliases w:val="H2,2,2nd level,h2,Header 2,2 Heading,2ndOrd (A.),Appendix Title,ah1,A1,Main Hd,Second-Order Heading,CAPITOLO,Tit2"/>
    <w:basedOn w:val="Normale"/>
    <w:next w:val="Normale"/>
    <w:link w:val="Titolo2Carattere"/>
    <w:qFormat/>
    <w:rsid w:val="00646B88"/>
    <w:pPr>
      <w:keepNext/>
      <w:numPr>
        <w:ilvl w:val="1"/>
        <w:numId w:val="1"/>
      </w:numPr>
      <w:spacing w:before="240" w:after="120" w:line="240" w:lineRule="auto"/>
      <w:outlineLvl w:val="1"/>
    </w:pPr>
    <w:rPr>
      <w:b/>
      <w:szCs w:val="20"/>
    </w:rPr>
  </w:style>
  <w:style w:type="paragraph" w:styleId="Titolo3">
    <w:name w:val="heading 3"/>
    <w:aliases w:val="Titolo 3 Getr,H3,3,summit,1.1.1,h3,ICL,Numbered - 3,heading 3,§,§§,3 Heading,3rdOrd (1.),Unnumbered Head,uh,UH,Third-Order Heading,sub-sub,31,sub-sub1,32,sub-sub2,33,sub-sub3,34,sub-sub4,h31,h32,h33,h34,h35,35,h36,36,h3                1,311,321"/>
    <w:basedOn w:val="Normale"/>
    <w:next w:val="Normale"/>
    <w:link w:val="Titolo3Carattere"/>
    <w:qFormat/>
    <w:rsid w:val="00646B88"/>
    <w:pPr>
      <w:keepNext/>
      <w:numPr>
        <w:ilvl w:val="2"/>
        <w:numId w:val="1"/>
      </w:numPr>
      <w:spacing w:before="240" w:after="120" w:line="240" w:lineRule="auto"/>
      <w:outlineLvl w:val="2"/>
    </w:pPr>
    <w:rPr>
      <w:b/>
      <w:sz w:val="20"/>
      <w:szCs w:val="20"/>
    </w:rPr>
  </w:style>
  <w:style w:type="paragraph" w:styleId="Titolo40">
    <w:name w:val="heading 4"/>
    <w:aliases w:val="H4,Heading,4Th,Tit4,h4"/>
    <w:basedOn w:val="Normale"/>
    <w:next w:val="Normale"/>
    <w:link w:val="Titolo4Carattere"/>
    <w:qFormat/>
    <w:rsid w:val="008B0CA9"/>
    <w:pPr>
      <w:keepNext/>
      <w:tabs>
        <w:tab w:val="num" w:pos="864"/>
      </w:tabs>
      <w:spacing w:after="0" w:line="240" w:lineRule="auto"/>
      <w:ind w:left="864" w:right="-476" w:hanging="864"/>
      <w:jc w:val="center"/>
      <w:outlineLvl w:val="3"/>
    </w:pPr>
    <w:rPr>
      <w:rFonts w:cs="Arial"/>
      <w:bCs/>
      <w:color w:val="000000"/>
      <w:szCs w:val="24"/>
    </w:rPr>
  </w:style>
  <w:style w:type="paragraph" w:styleId="Titolo5">
    <w:name w:val="heading 5"/>
    <w:aliases w:val="Tit5,H5"/>
    <w:basedOn w:val="Titolo40"/>
    <w:next w:val="Paragrafo"/>
    <w:link w:val="Titolo5Carattere"/>
    <w:qFormat/>
    <w:rsid w:val="008B0CA9"/>
    <w:pPr>
      <w:keepLines/>
      <w:tabs>
        <w:tab w:val="clear" w:pos="864"/>
        <w:tab w:val="num" w:pos="1008"/>
      </w:tabs>
      <w:spacing w:before="240" w:after="120"/>
      <w:ind w:left="1008" w:right="0" w:hanging="1008"/>
      <w:jc w:val="both"/>
      <w:outlineLvl w:val="4"/>
    </w:pPr>
    <w:rPr>
      <w:iCs/>
      <w:sz w:val="20"/>
      <w:szCs w:val="20"/>
    </w:rPr>
  </w:style>
  <w:style w:type="paragraph" w:styleId="Titolo6">
    <w:name w:val="heading 6"/>
    <w:basedOn w:val="Titolo1"/>
    <w:next w:val="Paragrafo"/>
    <w:link w:val="Titolo6Carattere"/>
    <w:qFormat/>
    <w:rsid w:val="008B0CA9"/>
    <w:pPr>
      <w:keepLines/>
      <w:numPr>
        <w:numId w:val="0"/>
      </w:numPr>
      <w:tabs>
        <w:tab w:val="num" w:pos="1152"/>
      </w:tabs>
      <w:spacing w:before="240"/>
      <w:ind w:left="1152" w:hanging="1152"/>
      <w:outlineLvl w:val="5"/>
    </w:pPr>
    <w:rPr>
      <w:rFonts w:cs="Arial"/>
      <w:b w:val="0"/>
      <w:bCs/>
      <w:color w:val="000000"/>
      <w:kern w:val="0"/>
      <w:sz w:val="16"/>
      <w:szCs w:val="16"/>
    </w:rPr>
  </w:style>
  <w:style w:type="paragraph" w:styleId="Titolo7">
    <w:name w:val="heading 7"/>
    <w:basedOn w:val="Titolo2"/>
    <w:next w:val="Paragrafo"/>
    <w:link w:val="Titolo7Carattere"/>
    <w:qFormat/>
    <w:rsid w:val="008B0CA9"/>
    <w:pPr>
      <w:keepLines/>
      <w:numPr>
        <w:ilvl w:val="0"/>
        <w:numId w:val="0"/>
      </w:numPr>
      <w:tabs>
        <w:tab w:val="num" w:pos="1296"/>
      </w:tabs>
      <w:spacing w:before="360"/>
      <w:ind w:left="1296" w:hanging="1296"/>
      <w:outlineLvl w:val="6"/>
    </w:pPr>
    <w:rPr>
      <w:rFonts w:cs="Arial"/>
      <w:b w:val="0"/>
      <w:bCs/>
      <w:i/>
      <w:iCs/>
      <w:noProof/>
      <w:color w:val="000000"/>
      <w:sz w:val="28"/>
      <w:szCs w:val="24"/>
    </w:rPr>
  </w:style>
  <w:style w:type="paragraph" w:styleId="Titolo8">
    <w:name w:val="heading 8"/>
    <w:basedOn w:val="Normale"/>
    <w:next w:val="Paragrafo"/>
    <w:link w:val="Titolo8Carattere"/>
    <w:qFormat/>
    <w:rsid w:val="008B0CA9"/>
    <w:pPr>
      <w:tabs>
        <w:tab w:val="num" w:pos="1440"/>
      </w:tabs>
      <w:spacing w:before="120" w:after="120" w:line="240" w:lineRule="auto"/>
      <w:ind w:left="1440" w:hanging="1440"/>
      <w:outlineLvl w:val="7"/>
    </w:pPr>
    <w:rPr>
      <w:rFonts w:cs="Arial"/>
      <w:i/>
      <w:color w:val="000000"/>
      <w:szCs w:val="24"/>
      <w:lang w:val="en-US" w:bidi="he-IL"/>
    </w:rPr>
  </w:style>
  <w:style w:type="paragraph" w:styleId="Titolo9">
    <w:name w:val="heading 9"/>
    <w:basedOn w:val="Normale"/>
    <w:next w:val="Paragrafo"/>
    <w:link w:val="Titolo9Carattere"/>
    <w:qFormat/>
    <w:rsid w:val="008B0CA9"/>
    <w:pPr>
      <w:tabs>
        <w:tab w:val="num" w:pos="1584"/>
      </w:tabs>
      <w:spacing w:before="120" w:after="120" w:line="240" w:lineRule="auto"/>
      <w:ind w:left="1584" w:hanging="1584"/>
      <w:outlineLvl w:val="8"/>
    </w:pPr>
    <w:rPr>
      <w:rFonts w:cs="Arial"/>
      <w:i/>
      <w:color w:val="000000"/>
      <w:szCs w:val="24"/>
      <w:lang w:val="en-US" w:bidi="he-I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H1 Carattere,1 Carattere,Capitolo Carattere,Tit1 Carattere"/>
    <w:basedOn w:val="Carpredefinitoparagrafo"/>
    <w:link w:val="Titolo1"/>
    <w:rsid w:val="00646B88"/>
    <w:rPr>
      <w:rFonts w:ascii="Arial" w:hAnsi="Arial"/>
      <w:b/>
      <w:kern w:val="28"/>
      <w:sz w:val="28"/>
    </w:rPr>
  </w:style>
  <w:style w:type="character" w:customStyle="1" w:styleId="Titolo2Carattere">
    <w:name w:val="Titolo 2 Carattere"/>
    <w:aliases w:val="H2 Carattere,2 Carattere,2nd level Carattere,h2 Carattere,Header 2 Carattere,2 Heading Carattere,2ndOrd (A.) Carattere,Appendix Title Carattere,ah1 Carattere,A1 Carattere,Main Hd Carattere,Second-Order Heading Carattere,Tit2 Carattere"/>
    <w:basedOn w:val="Carpredefinitoparagrafo"/>
    <w:link w:val="Titolo2"/>
    <w:rsid w:val="00646B88"/>
    <w:rPr>
      <w:rFonts w:ascii="Arial" w:hAnsi="Arial"/>
      <w:b/>
      <w:sz w:val="22"/>
    </w:rPr>
  </w:style>
  <w:style w:type="character" w:customStyle="1" w:styleId="Titolo3Carattere">
    <w:name w:val="Titolo 3 Carattere"/>
    <w:aliases w:val="Titolo 3 Getr Carattere,H3 Carattere,3 Carattere,summit Carattere,1.1.1 Carattere,h3 Carattere,ICL Carattere,Numbered - 3 Carattere,heading 3 Carattere,§ Carattere,§§ Carattere,3 Heading Carattere,3rdOrd (1.) Carattere,uh Carattere"/>
    <w:basedOn w:val="Carpredefinitoparagrafo"/>
    <w:link w:val="Titolo3"/>
    <w:rsid w:val="00646B88"/>
    <w:rPr>
      <w:rFonts w:ascii="Arial" w:hAnsi="Arial"/>
      <w:b/>
    </w:rPr>
  </w:style>
  <w:style w:type="paragraph" w:styleId="Intestazione">
    <w:name w:val="header"/>
    <w:basedOn w:val="Normale"/>
    <w:link w:val="IntestazioneCarattere"/>
    <w:rsid w:val="00646B88"/>
    <w:pPr>
      <w:tabs>
        <w:tab w:val="center" w:pos="4819"/>
        <w:tab w:val="right" w:pos="9638"/>
      </w:tabs>
      <w:spacing w:after="0" w:line="240" w:lineRule="auto"/>
      <w:jc w:val="center"/>
    </w:pPr>
    <w:rPr>
      <w:sz w:val="20"/>
      <w:szCs w:val="20"/>
    </w:rPr>
  </w:style>
  <w:style w:type="character" w:customStyle="1" w:styleId="IntestazioneCarattere">
    <w:name w:val="Intestazione Carattere"/>
    <w:basedOn w:val="Carpredefinitoparagrafo"/>
    <w:link w:val="Intestazione"/>
    <w:rsid w:val="00646B88"/>
    <w:rPr>
      <w:rFonts w:ascii="Arial" w:hAnsi="Arial"/>
    </w:rPr>
  </w:style>
  <w:style w:type="paragraph" w:styleId="Pidipagina">
    <w:name w:val="footer"/>
    <w:basedOn w:val="Normale"/>
    <w:link w:val="PidipaginaCarattere"/>
    <w:rsid w:val="00646B88"/>
    <w:pPr>
      <w:tabs>
        <w:tab w:val="center" w:pos="4819"/>
        <w:tab w:val="right" w:pos="9638"/>
      </w:tabs>
      <w:spacing w:after="120" w:line="240" w:lineRule="auto"/>
    </w:pPr>
    <w:rPr>
      <w:sz w:val="18"/>
      <w:szCs w:val="20"/>
    </w:rPr>
  </w:style>
  <w:style w:type="character" w:customStyle="1" w:styleId="PidipaginaCarattere">
    <w:name w:val="Piè di pagina Carattere"/>
    <w:basedOn w:val="Carpredefinitoparagrafo"/>
    <w:link w:val="Pidipagina"/>
    <w:uiPriority w:val="99"/>
    <w:rsid w:val="00646B88"/>
    <w:rPr>
      <w:rFonts w:ascii="Arial" w:hAnsi="Arial"/>
      <w:sz w:val="18"/>
    </w:rPr>
  </w:style>
  <w:style w:type="character" w:styleId="Numeropagina">
    <w:name w:val="page number"/>
    <w:basedOn w:val="Carpredefinitoparagrafo"/>
    <w:rsid w:val="00646B88"/>
  </w:style>
  <w:style w:type="paragraph" w:customStyle="1" w:styleId="Tabella">
    <w:name w:val="Tabella"/>
    <w:basedOn w:val="Pidipagina"/>
    <w:next w:val="Normale"/>
    <w:uiPriority w:val="99"/>
    <w:rsid w:val="00646B88"/>
    <w:pPr>
      <w:tabs>
        <w:tab w:val="clear" w:pos="4819"/>
        <w:tab w:val="clear" w:pos="9638"/>
      </w:tabs>
      <w:spacing w:before="120" w:after="0"/>
    </w:pPr>
  </w:style>
  <w:style w:type="paragraph" w:styleId="Sommario1">
    <w:name w:val="toc 1"/>
    <w:basedOn w:val="Normale"/>
    <w:next w:val="Normale"/>
    <w:autoRedefine/>
    <w:uiPriority w:val="39"/>
    <w:rsid w:val="00646B88"/>
    <w:pPr>
      <w:spacing w:after="120" w:line="240" w:lineRule="auto"/>
    </w:pPr>
    <w:rPr>
      <w:b/>
      <w:caps/>
      <w:sz w:val="20"/>
      <w:szCs w:val="20"/>
    </w:rPr>
  </w:style>
  <w:style w:type="paragraph" w:styleId="Sommario2">
    <w:name w:val="toc 2"/>
    <w:basedOn w:val="Normale"/>
    <w:next w:val="Normale"/>
    <w:autoRedefine/>
    <w:uiPriority w:val="39"/>
    <w:rsid w:val="00646B88"/>
    <w:pPr>
      <w:spacing w:after="120" w:line="240" w:lineRule="auto"/>
      <w:ind w:left="180"/>
    </w:pPr>
    <w:rPr>
      <w:smallCaps/>
      <w:sz w:val="18"/>
      <w:szCs w:val="20"/>
    </w:rPr>
  </w:style>
  <w:style w:type="paragraph" w:styleId="Sommario3">
    <w:name w:val="toc 3"/>
    <w:basedOn w:val="Normale"/>
    <w:next w:val="Normale"/>
    <w:autoRedefine/>
    <w:uiPriority w:val="39"/>
    <w:rsid w:val="00646B88"/>
    <w:pPr>
      <w:spacing w:after="120" w:line="240" w:lineRule="auto"/>
      <w:ind w:left="360"/>
    </w:pPr>
    <w:rPr>
      <w:sz w:val="18"/>
      <w:szCs w:val="20"/>
    </w:rPr>
  </w:style>
  <w:style w:type="paragraph" w:styleId="Corpotesto">
    <w:name w:val="Body Text"/>
    <w:aliases w:val="descriptionbullets,bt,BODY TEXT,body text,t,Block text,Text,heading_txt,bodytxy2,Para,EHPT,Body Text2,bt1,bodytext,BT,txt1,T1,Title 1,EDStext,sp,bullet title,sbs,block text,Resume Text,bt4,body text4,bt5,body text5,body text1,tx,text,pp"/>
    <w:basedOn w:val="Normale"/>
    <w:link w:val="CorpotestoCarattere"/>
    <w:rsid w:val="006C34E0"/>
    <w:pPr>
      <w:tabs>
        <w:tab w:val="left" w:pos="540"/>
        <w:tab w:val="left" w:pos="993"/>
        <w:tab w:val="left" w:pos="1675"/>
        <w:tab w:val="left" w:pos="2383"/>
        <w:tab w:val="left" w:pos="3091"/>
        <w:tab w:val="left" w:pos="3799"/>
        <w:tab w:val="left" w:pos="4507"/>
        <w:tab w:val="left" w:pos="5215"/>
        <w:tab w:val="left" w:pos="5923"/>
        <w:tab w:val="left" w:pos="6631"/>
        <w:tab w:val="left" w:pos="7339"/>
        <w:tab w:val="left" w:pos="8047"/>
        <w:tab w:val="left" w:pos="8755"/>
      </w:tabs>
      <w:spacing w:after="120" w:line="240" w:lineRule="atLeast"/>
      <w:ind w:right="594"/>
    </w:pPr>
    <w:rPr>
      <w:snapToGrid w:val="0"/>
      <w:color w:val="000000"/>
      <w:szCs w:val="20"/>
    </w:rPr>
  </w:style>
  <w:style w:type="character" w:customStyle="1" w:styleId="CorpotestoCarattere">
    <w:name w:val="Corpo testo Carattere"/>
    <w:aliases w:val="descriptionbullets Carattere,bt Carattere,BODY TEXT Carattere,body text Carattere,t Carattere,Block text Carattere,Text Carattere,heading_txt Carattere,bodytxy2 Carattere,Para Carattere,EHPT Carattere,Body Text2 Carattere"/>
    <w:basedOn w:val="Carpredefinitoparagrafo"/>
    <w:link w:val="Corpotesto"/>
    <w:uiPriority w:val="99"/>
    <w:rsid w:val="006C34E0"/>
    <w:rPr>
      <w:rFonts w:ascii="Arial" w:hAnsi="Arial"/>
      <w:snapToGrid w:val="0"/>
      <w:color w:val="000000"/>
      <w:sz w:val="22"/>
    </w:rPr>
  </w:style>
  <w:style w:type="table" w:styleId="Grigliatabella">
    <w:name w:val="Table Grid"/>
    <w:basedOn w:val="Tabellanormale"/>
    <w:rsid w:val="008A1F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fo">
    <w:name w:val="Paragrafo"/>
    <w:basedOn w:val="Normale"/>
    <w:link w:val="ParagrafoCarattere"/>
    <w:rsid w:val="008B0CA9"/>
    <w:pPr>
      <w:spacing w:before="120" w:after="0" w:line="240" w:lineRule="auto"/>
      <w:ind w:firstLine="425"/>
    </w:pPr>
    <w:rPr>
      <w:rFonts w:cs="Arial"/>
      <w:color w:val="000000"/>
      <w:szCs w:val="24"/>
      <w:lang w:bidi="he-IL"/>
    </w:rPr>
  </w:style>
  <w:style w:type="character" w:customStyle="1" w:styleId="Titolo4Carattere">
    <w:name w:val="Titolo 4 Carattere"/>
    <w:aliases w:val="H4 Carattere,Heading Carattere,4Th Carattere,Tit4 Carattere,h4 Carattere"/>
    <w:basedOn w:val="Carpredefinitoparagrafo"/>
    <w:link w:val="Titolo40"/>
    <w:rsid w:val="008B0CA9"/>
    <w:rPr>
      <w:rFonts w:ascii="Arial" w:hAnsi="Arial" w:cs="Arial"/>
      <w:bCs/>
      <w:color w:val="000000"/>
      <w:sz w:val="22"/>
      <w:szCs w:val="24"/>
    </w:rPr>
  </w:style>
  <w:style w:type="character" w:customStyle="1" w:styleId="Titolo5Carattere">
    <w:name w:val="Titolo 5 Carattere"/>
    <w:aliases w:val="Tit5 Carattere,H5 Carattere"/>
    <w:basedOn w:val="Carpredefinitoparagrafo"/>
    <w:link w:val="Titolo5"/>
    <w:rsid w:val="008B0CA9"/>
    <w:rPr>
      <w:rFonts w:ascii="Arial" w:hAnsi="Arial" w:cs="Arial"/>
      <w:bCs/>
      <w:iCs/>
      <w:color w:val="000000"/>
    </w:rPr>
  </w:style>
  <w:style w:type="character" w:customStyle="1" w:styleId="Titolo6Carattere">
    <w:name w:val="Titolo 6 Carattere"/>
    <w:basedOn w:val="Carpredefinitoparagrafo"/>
    <w:link w:val="Titolo6"/>
    <w:rsid w:val="008B0CA9"/>
    <w:rPr>
      <w:rFonts w:ascii="Arial" w:hAnsi="Arial" w:cs="Arial"/>
      <w:bCs/>
      <w:color w:val="000000"/>
      <w:sz w:val="16"/>
      <w:szCs w:val="16"/>
    </w:rPr>
  </w:style>
  <w:style w:type="character" w:customStyle="1" w:styleId="Titolo7Carattere">
    <w:name w:val="Titolo 7 Carattere"/>
    <w:basedOn w:val="Carpredefinitoparagrafo"/>
    <w:link w:val="Titolo7"/>
    <w:uiPriority w:val="99"/>
    <w:rsid w:val="008B0CA9"/>
    <w:rPr>
      <w:rFonts w:ascii="Arial" w:hAnsi="Arial" w:cs="Arial"/>
      <w:bCs/>
      <w:i/>
      <w:iCs/>
      <w:noProof/>
      <w:color w:val="000000"/>
      <w:sz w:val="28"/>
      <w:szCs w:val="24"/>
    </w:rPr>
  </w:style>
  <w:style w:type="character" w:customStyle="1" w:styleId="Titolo8Carattere">
    <w:name w:val="Titolo 8 Carattere"/>
    <w:basedOn w:val="Carpredefinitoparagrafo"/>
    <w:link w:val="Titolo8"/>
    <w:uiPriority w:val="99"/>
    <w:rsid w:val="008B0CA9"/>
    <w:rPr>
      <w:rFonts w:ascii="Arial" w:hAnsi="Arial" w:cs="Arial"/>
      <w:i/>
      <w:color w:val="000000"/>
      <w:sz w:val="22"/>
      <w:szCs w:val="24"/>
      <w:lang w:val="en-US" w:bidi="he-IL"/>
    </w:rPr>
  </w:style>
  <w:style w:type="character" w:customStyle="1" w:styleId="Titolo9Carattere">
    <w:name w:val="Titolo 9 Carattere"/>
    <w:basedOn w:val="Carpredefinitoparagrafo"/>
    <w:link w:val="Titolo9"/>
    <w:uiPriority w:val="99"/>
    <w:rsid w:val="008B0CA9"/>
    <w:rPr>
      <w:rFonts w:ascii="Arial" w:hAnsi="Arial" w:cs="Arial"/>
      <w:i/>
      <w:color w:val="000000"/>
      <w:sz w:val="22"/>
      <w:szCs w:val="24"/>
      <w:lang w:val="en-US" w:bidi="he-IL"/>
    </w:rPr>
  </w:style>
  <w:style w:type="paragraph" w:styleId="Didascalia">
    <w:name w:val="caption"/>
    <w:basedOn w:val="Normale"/>
    <w:next w:val="Normale"/>
    <w:qFormat/>
    <w:rsid w:val="008B0CA9"/>
    <w:pPr>
      <w:spacing w:before="120" w:after="240" w:line="280" w:lineRule="exact"/>
      <w:ind w:left="567" w:right="567"/>
      <w:jc w:val="center"/>
    </w:pPr>
    <w:rPr>
      <w:rFonts w:cs="Arial"/>
      <w:i/>
      <w:color w:val="000000"/>
      <w:szCs w:val="24"/>
      <w:lang w:bidi="he-IL"/>
    </w:rPr>
  </w:style>
  <w:style w:type="paragraph" w:customStyle="1" w:styleId="Picture">
    <w:name w:val="Picture"/>
    <w:basedOn w:val="Normale"/>
    <w:uiPriority w:val="99"/>
    <w:rsid w:val="008B0CA9"/>
    <w:pPr>
      <w:pBdr>
        <w:top w:val="single" w:sz="4" w:space="1" w:color="CCCC99"/>
        <w:bottom w:val="single" w:sz="4" w:space="1" w:color="CCCC99"/>
      </w:pBdr>
      <w:spacing w:after="0" w:line="240" w:lineRule="auto"/>
      <w:jc w:val="center"/>
    </w:pPr>
    <w:rPr>
      <w:rFonts w:cs="Arial"/>
      <w:color w:val="000000"/>
      <w:szCs w:val="24"/>
    </w:rPr>
  </w:style>
  <w:style w:type="numbering" w:customStyle="1" w:styleId="StyleOutlinenumbered">
    <w:name w:val="Style Outline numbered"/>
    <w:basedOn w:val="Nessunelenco"/>
    <w:rsid w:val="008B0CA9"/>
    <w:pPr>
      <w:numPr>
        <w:numId w:val="3"/>
      </w:numPr>
    </w:pPr>
  </w:style>
  <w:style w:type="paragraph" w:styleId="Testonotadichiusura">
    <w:name w:val="endnote text"/>
    <w:basedOn w:val="Normale"/>
    <w:link w:val="TestonotadichiusuraCarattere"/>
    <w:uiPriority w:val="99"/>
    <w:semiHidden/>
    <w:unhideWhenUsed/>
    <w:rsid w:val="006D0F51"/>
    <w:rPr>
      <w:sz w:val="20"/>
      <w:szCs w:val="20"/>
    </w:rPr>
  </w:style>
  <w:style w:type="character" w:customStyle="1" w:styleId="TestonotadichiusuraCarattere">
    <w:name w:val="Testo nota di chiusura Carattere"/>
    <w:basedOn w:val="Carpredefinitoparagrafo"/>
    <w:link w:val="Testonotadichiusura"/>
    <w:uiPriority w:val="99"/>
    <w:semiHidden/>
    <w:rsid w:val="006D0F51"/>
    <w:rPr>
      <w:rFonts w:ascii="Arial" w:hAnsi="Arial"/>
    </w:rPr>
  </w:style>
  <w:style w:type="character" w:styleId="Rimandonotadichiusura">
    <w:name w:val="endnote reference"/>
    <w:basedOn w:val="Carpredefinitoparagrafo"/>
    <w:uiPriority w:val="99"/>
    <w:semiHidden/>
    <w:unhideWhenUsed/>
    <w:rsid w:val="006D0F51"/>
    <w:rPr>
      <w:vertAlign w:val="superscript"/>
    </w:rPr>
  </w:style>
  <w:style w:type="paragraph" w:styleId="Testonotaapidipagina">
    <w:name w:val="footnote text"/>
    <w:basedOn w:val="Normale"/>
    <w:link w:val="TestonotaapidipaginaCarattere"/>
    <w:semiHidden/>
    <w:unhideWhenUsed/>
    <w:rsid w:val="006D0F51"/>
    <w:rPr>
      <w:sz w:val="20"/>
      <w:szCs w:val="20"/>
    </w:rPr>
  </w:style>
  <w:style w:type="character" w:customStyle="1" w:styleId="TestonotaapidipaginaCarattere">
    <w:name w:val="Testo nota a piè di pagina Carattere"/>
    <w:basedOn w:val="Carpredefinitoparagrafo"/>
    <w:link w:val="Testonotaapidipagina"/>
    <w:semiHidden/>
    <w:rsid w:val="006D0F51"/>
    <w:rPr>
      <w:rFonts w:ascii="Arial" w:hAnsi="Arial"/>
    </w:rPr>
  </w:style>
  <w:style w:type="character" w:styleId="Rimandonotaapidipagina">
    <w:name w:val="footnote reference"/>
    <w:basedOn w:val="Carpredefinitoparagrafo"/>
    <w:semiHidden/>
    <w:unhideWhenUsed/>
    <w:rsid w:val="006D0F51"/>
    <w:rPr>
      <w:vertAlign w:val="superscript"/>
    </w:rPr>
  </w:style>
  <w:style w:type="paragraph" w:styleId="Testofumetto">
    <w:name w:val="Balloon Text"/>
    <w:basedOn w:val="Normale"/>
    <w:link w:val="TestofumettoCarattere"/>
    <w:uiPriority w:val="99"/>
    <w:unhideWhenUsed/>
    <w:rsid w:val="002963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rsid w:val="00296362"/>
    <w:rPr>
      <w:rFonts w:ascii="Tahoma" w:hAnsi="Tahoma" w:cs="Tahoma"/>
      <w:sz w:val="16"/>
      <w:szCs w:val="16"/>
    </w:rPr>
  </w:style>
  <w:style w:type="paragraph" w:customStyle="1" w:styleId="Caption1">
    <w:name w:val="Caption1"/>
    <w:basedOn w:val="Normale"/>
    <w:next w:val="Normale"/>
    <w:uiPriority w:val="99"/>
    <w:rsid w:val="008634EA"/>
    <w:pPr>
      <w:suppressAutoHyphens/>
      <w:spacing w:before="120" w:after="240" w:line="280" w:lineRule="exact"/>
      <w:ind w:left="567" w:right="567"/>
      <w:jc w:val="center"/>
    </w:pPr>
    <w:rPr>
      <w:rFonts w:cs="Arial"/>
      <w:i/>
      <w:color w:val="000000"/>
      <w:sz w:val="24"/>
      <w:szCs w:val="24"/>
      <w:lang w:eastAsia="he-IL" w:bidi="he-IL"/>
    </w:rPr>
  </w:style>
  <w:style w:type="paragraph" w:styleId="Paragrafoelenco">
    <w:name w:val="List Paragraph"/>
    <w:basedOn w:val="Normale"/>
    <w:uiPriority w:val="34"/>
    <w:qFormat/>
    <w:rsid w:val="008634EA"/>
    <w:pPr>
      <w:ind w:left="720"/>
      <w:contextualSpacing/>
    </w:pPr>
  </w:style>
  <w:style w:type="paragraph" w:customStyle="1" w:styleId="SS">
    <w:name w:val="SS"/>
    <w:basedOn w:val="Normale"/>
    <w:rsid w:val="000D5C43"/>
    <w:pPr>
      <w:spacing w:after="0" w:line="240" w:lineRule="auto"/>
      <w:jc w:val="left"/>
    </w:pPr>
    <w:rPr>
      <w:rFonts w:cs="Arial"/>
      <w:color w:val="000000"/>
      <w:sz w:val="24"/>
      <w:szCs w:val="24"/>
    </w:rPr>
  </w:style>
  <w:style w:type="paragraph" w:customStyle="1" w:styleId="ControlHeading2">
    <w:name w:val="Control Heading 2"/>
    <w:basedOn w:val="Titolo2"/>
    <w:rsid w:val="000D5C43"/>
    <w:pPr>
      <w:tabs>
        <w:tab w:val="clear" w:pos="851"/>
        <w:tab w:val="num" w:pos="576"/>
      </w:tabs>
      <w:spacing w:line="240" w:lineRule="atLeast"/>
      <w:ind w:left="576" w:hanging="576"/>
      <w:jc w:val="left"/>
      <w:outlineLvl w:val="9"/>
    </w:pPr>
    <w:rPr>
      <w:rFonts w:cs="Arial"/>
      <w:b w:val="0"/>
      <w:bCs/>
      <w:i/>
      <w:iCs/>
      <w:color w:val="000000"/>
      <w:sz w:val="36"/>
      <w:szCs w:val="36"/>
    </w:rPr>
  </w:style>
  <w:style w:type="paragraph" w:customStyle="1" w:styleId="Corpodeltesto21">
    <w:name w:val="Corpo del testo 21"/>
    <w:basedOn w:val="Normale"/>
    <w:rsid w:val="000D5C43"/>
    <w:pPr>
      <w:spacing w:after="0" w:line="240" w:lineRule="auto"/>
    </w:pPr>
    <w:rPr>
      <w:rFonts w:cs="Arial"/>
      <w:i/>
      <w:color w:val="000000"/>
      <w:sz w:val="24"/>
      <w:szCs w:val="24"/>
    </w:rPr>
  </w:style>
  <w:style w:type="paragraph" w:styleId="Corpodeltesto3">
    <w:name w:val="Body Text 3"/>
    <w:basedOn w:val="Normale"/>
    <w:link w:val="Corpodeltesto3Carattere"/>
    <w:rsid w:val="000D5C43"/>
    <w:pPr>
      <w:spacing w:after="0" w:line="240" w:lineRule="auto"/>
    </w:pPr>
    <w:rPr>
      <w:rFonts w:cs="Arial"/>
      <w:color w:val="000000"/>
      <w:sz w:val="24"/>
      <w:szCs w:val="24"/>
    </w:rPr>
  </w:style>
  <w:style w:type="character" w:customStyle="1" w:styleId="Corpodeltesto3Carattere">
    <w:name w:val="Corpo del testo 3 Carattere"/>
    <w:basedOn w:val="Carpredefinitoparagrafo"/>
    <w:link w:val="Corpodeltesto3"/>
    <w:rsid w:val="000D5C43"/>
    <w:rPr>
      <w:rFonts w:ascii="Arial" w:hAnsi="Arial" w:cs="Arial"/>
      <w:color w:val="000000"/>
      <w:sz w:val="24"/>
      <w:szCs w:val="24"/>
    </w:rPr>
  </w:style>
  <w:style w:type="paragraph" w:styleId="Corpodeltesto2">
    <w:name w:val="Body Text 2"/>
    <w:basedOn w:val="Normale"/>
    <w:link w:val="Corpodeltesto2Carattere"/>
    <w:rsid w:val="000D5C43"/>
    <w:pPr>
      <w:spacing w:after="0" w:line="240" w:lineRule="auto"/>
      <w:ind w:left="568"/>
    </w:pPr>
    <w:rPr>
      <w:rFonts w:cs="Arial"/>
      <w:color w:val="000000"/>
      <w:sz w:val="24"/>
      <w:szCs w:val="24"/>
    </w:rPr>
  </w:style>
  <w:style w:type="character" w:customStyle="1" w:styleId="Corpodeltesto2Carattere">
    <w:name w:val="Corpo del testo 2 Carattere"/>
    <w:basedOn w:val="Carpredefinitoparagrafo"/>
    <w:link w:val="Corpodeltesto2"/>
    <w:rsid w:val="000D5C43"/>
    <w:rPr>
      <w:rFonts w:ascii="Arial" w:hAnsi="Arial" w:cs="Arial"/>
      <w:color w:val="000000"/>
      <w:sz w:val="24"/>
      <w:szCs w:val="24"/>
    </w:rPr>
  </w:style>
  <w:style w:type="paragraph" w:styleId="Rientrocorpodeltesto2">
    <w:name w:val="Body Text Indent 2"/>
    <w:basedOn w:val="Normale"/>
    <w:link w:val="Rientrocorpodeltesto2Carattere"/>
    <w:rsid w:val="000D5C43"/>
    <w:pPr>
      <w:spacing w:after="0" w:line="240" w:lineRule="auto"/>
      <w:ind w:left="540"/>
    </w:pPr>
    <w:rPr>
      <w:rFonts w:cs="Arial"/>
      <w:color w:val="000000"/>
      <w:sz w:val="24"/>
      <w:szCs w:val="24"/>
    </w:rPr>
  </w:style>
  <w:style w:type="character" w:customStyle="1" w:styleId="Rientrocorpodeltesto2Carattere">
    <w:name w:val="Rientro corpo del testo 2 Carattere"/>
    <w:basedOn w:val="Carpredefinitoparagrafo"/>
    <w:link w:val="Rientrocorpodeltesto2"/>
    <w:rsid w:val="000D5C43"/>
    <w:rPr>
      <w:rFonts w:ascii="Arial" w:hAnsi="Arial" w:cs="Arial"/>
      <w:color w:val="000000"/>
      <w:sz w:val="24"/>
      <w:szCs w:val="24"/>
    </w:rPr>
  </w:style>
  <w:style w:type="paragraph" w:customStyle="1" w:styleId="Figura">
    <w:name w:val="Figura"/>
    <w:basedOn w:val="Normale"/>
    <w:next w:val="Didascalia"/>
    <w:rsid w:val="000D5C43"/>
    <w:pPr>
      <w:keepNext/>
      <w:spacing w:before="120" w:after="0" w:line="240" w:lineRule="auto"/>
      <w:jc w:val="center"/>
    </w:pPr>
    <w:rPr>
      <w:rFonts w:cs="Arial"/>
      <w:color w:val="000000"/>
      <w:szCs w:val="24"/>
      <w:lang w:bidi="he-IL"/>
    </w:rPr>
  </w:style>
  <w:style w:type="character" w:styleId="Collegamentoipertestuale">
    <w:name w:val="Hyperlink"/>
    <w:basedOn w:val="Carpredefinitoparagrafo"/>
    <w:rsid w:val="000D5C43"/>
    <w:rPr>
      <w:color w:val="660000"/>
      <w:u w:val="single"/>
    </w:rPr>
  </w:style>
  <w:style w:type="character" w:styleId="Collegamentovisitato">
    <w:name w:val="FollowedHyperlink"/>
    <w:basedOn w:val="Carpredefinitoparagrafo"/>
    <w:rsid w:val="000D5C43"/>
    <w:rPr>
      <w:color w:val="003399"/>
      <w:u w:val="single"/>
    </w:rPr>
  </w:style>
  <w:style w:type="paragraph" w:styleId="Rientrocorpodeltesto">
    <w:name w:val="Body Text Indent"/>
    <w:basedOn w:val="Corpotesto"/>
    <w:link w:val="RientrocorpodeltestoCarattere"/>
    <w:rsid w:val="000D5C43"/>
    <w:p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before="60" w:line="240" w:lineRule="auto"/>
      <w:ind w:left="1134" w:right="0"/>
    </w:pPr>
    <w:rPr>
      <w:rFonts w:ascii="Garamond" w:hAnsi="Garamond"/>
      <w:snapToGrid/>
      <w:color w:val="auto"/>
      <w:sz w:val="24"/>
    </w:rPr>
  </w:style>
  <w:style w:type="character" w:customStyle="1" w:styleId="RientrocorpodeltestoCarattere">
    <w:name w:val="Rientro corpo del testo Carattere"/>
    <w:basedOn w:val="Carpredefinitoparagrafo"/>
    <w:link w:val="Rientrocorpodeltesto"/>
    <w:rsid w:val="000D5C43"/>
    <w:rPr>
      <w:rFonts w:ascii="Garamond" w:hAnsi="Garamond"/>
      <w:sz w:val="24"/>
    </w:rPr>
  </w:style>
  <w:style w:type="paragraph" w:styleId="Puntoelenco">
    <w:name w:val="List Bullet"/>
    <w:aliases w:val="UL,UL1,UL2,UL3"/>
    <w:basedOn w:val="Normale"/>
    <w:rsid w:val="000D5C43"/>
    <w:pPr>
      <w:numPr>
        <w:numId w:val="4"/>
      </w:numPr>
      <w:tabs>
        <w:tab w:val="clear" w:pos="360"/>
        <w:tab w:val="num" w:pos="1134"/>
      </w:tabs>
      <w:spacing w:after="40" w:line="240" w:lineRule="auto"/>
      <w:ind w:left="1134" w:hanging="425"/>
    </w:pPr>
    <w:rPr>
      <w:rFonts w:ascii="Garamond" w:hAnsi="Garamond"/>
      <w:sz w:val="24"/>
      <w:szCs w:val="20"/>
    </w:rPr>
  </w:style>
  <w:style w:type="paragraph" w:customStyle="1" w:styleId="Corpotabella">
    <w:name w:val="Corpo tabella"/>
    <w:basedOn w:val="Corpotesto"/>
    <w:rsid w:val="000D5C43"/>
    <w:pPr>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pacing w:before="60" w:after="0" w:line="240" w:lineRule="auto"/>
      <w:ind w:right="0"/>
      <w:jc w:val="left"/>
    </w:pPr>
    <w:rPr>
      <w:rFonts w:ascii="Century Gothic" w:hAnsi="Century Gothic"/>
      <w:snapToGrid/>
      <w:color w:val="auto"/>
      <w:sz w:val="18"/>
    </w:rPr>
  </w:style>
  <w:style w:type="paragraph" w:styleId="Puntoelenco2">
    <w:name w:val="List Bullet 2"/>
    <w:basedOn w:val="Normale"/>
    <w:rsid w:val="000D5C43"/>
    <w:pPr>
      <w:numPr>
        <w:numId w:val="5"/>
      </w:numPr>
      <w:tabs>
        <w:tab w:val="clear" w:pos="927"/>
        <w:tab w:val="num" w:pos="1560"/>
      </w:tabs>
      <w:spacing w:after="0" w:line="240" w:lineRule="auto"/>
      <w:ind w:left="1559" w:hanging="425"/>
    </w:pPr>
    <w:rPr>
      <w:rFonts w:ascii="Garamond" w:hAnsi="Garamond"/>
      <w:sz w:val="24"/>
      <w:szCs w:val="20"/>
    </w:rPr>
  </w:style>
  <w:style w:type="paragraph" w:customStyle="1" w:styleId="bullet2">
    <w:name w:val="bullet2"/>
    <w:basedOn w:val="Normale"/>
    <w:rsid w:val="000D5C43"/>
    <w:pPr>
      <w:spacing w:after="0" w:line="240" w:lineRule="auto"/>
      <w:jc w:val="left"/>
    </w:pPr>
    <w:rPr>
      <w:rFonts w:cs="Arial"/>
      <w:color w:val="000000"/>
      <w:sz w:val="24"/>
      <w:szCs w:val="24"/>
    </w:rPr>
  </w:style>
  <w:style w:type="character" w:styleId="Enfasicorsivo">
    <w:name w:val="Emphasis"/>
    <w:basedOn w:val="Carpredefinitoparagrafo"/>
    <w:qFormat/>
    <w:rsid w:val="000D5C43"/>
    <w:rPr>
      <w:i/>
      <w:iCs/>
    </w:rPr>
  </w:style>
  <w:style w:type="paragraph" w:styleId="Testonormale">
    <w:name w:val="Plain Text"/>
    <w:basedOn w:val="Normale"/>
    <w:link w:val="TestonormaleCarattere"/>
    <w:uiPriority w:val="99"/>
    <w:rsid w:val="00886D58"/>
    <w:pPr>
      <w:spacing w:after="120" w:line="240" w:lineRule="auto"/>
      <w:jc w:val="left"/>
    </w:pPr>
    <w:rPr>
      <w:rFonts w:ascii="Courier New" w:hAnsi="Courier New" w:cs="Zurich Cn BT"/>
      <w:sz w:val="20"/>
      <w:szCs w:val="20"/>
      <w:lang w:val="en-GB" w:eastAsia="en-US"/>
    </w:rPr>
  </w:style>
  <w:style w:type="character" w:customStyle="1" w:styleId="TestonormaleCarattere">
    <w:name w:val="Testo normale Carattere"/>
    <w:basedOn w:val="Carpredefinitoparagrafo"/>
    <w:link w:val="Testonormale"/>
    <w:uiPriority w:val="99"/>
    <w:rsid w:val="00886D58"/>
    <w:rPr>
      <w:rFonts w:ascii="Courier New" w:hAnsi="Courier New" w:cs="Zurich Cn BT"/>
      <w:lang w:val="en-GB" w:eastAsia="en-US"/>
    </w:rPr>
  </w:style>
  <w:style w:type="paragraph" w:styleId="PreformattatoHTML">
    <w:name w:val="HTML Preformatted"/>
    <w:basedOn w:val="Normale"/>
    <w:link w:val="PreformattatoHTMLCarattere"/>
    <w:uiPriority w:val="99"/>
    <w:semiHidden/>
    <w:unhideWhenUsed/>
    <w:rsid w:val="00970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970361"/>
    <w:rPr>
      <w:rFonts w:ascii="Courier New" w:hAnsi="Courier New" w:cs="Courier New"/>
    </w:rPr>
  </w:style>
  <w:style w:type="paragraph" w:styleId="NormaleWeb">
    <w:name w:val="Normal (Web)"/>
    <w:basedOn w:val="Normale"/>
    <w:uiPriority w:val="99"/>
    <w:semiHidden/>
    <w:unhideWhenUsed/>
    <w:rsid w:val="00970361"/>
    <w:pPr>
      <w:spacing w:before="100" w:beforeAutospacing="1" w:after="100" w:afterAutospacing="1" w:line="480" w:lineRule="auto"/>
      <w:ind w:left="431" w:hanging="431"/>
    </w:pPr>
    <w:rPr>
      <w:rFonts w:ascii="Times New Roman" w:hAnsi="Times New Roman"/>
      <w:sz w:val="24"/>
      <w:szCs w:val="24"/>
    </w:rPr>
  </w:style>
  <w:style w:type="paragraph" w:styleId="Sommario4">
    <w:name w:val="toc 4"/>
    <w:basedOn w:val="Normale"/>
    <w:next w:val="Normale"/>
    <w:autoRedefine/>
    <w:uiPriority w:val="39"/>
    <w:unhideWhenUsed/>
    <w:rsid w:val="00834F78"/>
    <w:pPr>
      <w:widowControl w:val="0"/>
      <w:suppressAutoHyphens/>
      <w:spacing w:after="0" w:line="360" w:lineRule="auto"/>
      <w:ind w:left="998" w:hanging="431"/>
    </w:pPr>
    <w:rPr>
      <w:rFonts w:eastAsia="Arial Unicode MS"/>
      <w:i/>
      <w:kern w:val="2"/>
      <w:sz w:val="18"/>
      <w:szCs w:val="24"/>
    </w:rPr>
  </w:style>
  <w:style w:type="paragraph" w:styleId="Sommario5">
    <w:name w:val="toc 5"/>
    <w:basedOn w:val="Normale"/>
    <w:next w:val="Normale"/>
    <w:autoRedefine/>
    <w:semiHidden/>
    <w:unhideWhenUsed/>
    <w:rsid w:val="00970361"/>
    <w:pPr>
      <w:spacing w:after="100"/>
      <w:ind w:left="880"/>
      <w:jc w:val="left"/>
    </w:pPr>
    <w:rPr>
      <w:rFonts w:ascii="Calibri" w:hAnsi="Calibri"/>
    </w:rPr>
  </w:style>
  <w:style w:type="paragraph" w:styleId="Sommario6">
    <w:name w:val="toc 6"/>
    <w:basedOn w:val="Normale"/>
    <w:next w:val="Normale"/>
    <w:autoRedefine/>
    <w:semiHidden/>
    <w:unhideWhenUsed/>
    <w:rsid w:val="00970361"/>
    <w:pPr>
      <w:spacing w:after="100"/>
      <w:ind w:left="1100"/>
      <w:jc w:val="left"/>
    </w:pPr>
    <w:rPr>
      <w:rFonts w:ascii="Calibri" w:hAnsi="Calibri"/>
    </w:rPr>
  </w:style>
  <w:style w:type="paragraph" w:styleId="Sommario7">
    <w:name w:val="toc 7"/>
    <w:basedOn w:val="Normale"/>
    <w:next w:val="Normale"/>
    <w:autoRedefine/>
    <w:semiHidden/>
    <w:unhideWhenUsed/>
    <w:rsid w:val="00970361"/>
    <w:pPr>
      <w:spacing w:after="100"/>
      <w:ind w:left="1320"/>
      <w:jc w:val="left"/>
    </w:pPr>
    <w:rPr>
      <w:rFonts w:ascii="Calibri" w:hAnsi="Calibri"/>
    </w:rPr>
  </w:style>
  <w:style w:type="paragraph" w:styleId="Sommario8">
    <w:name w:val="toc 8"/>
    <w:basedOn w:val="Normale"/>
    <w:next w:val="Normale"/>
    <w:autoRedefine/>
    <w:semiHidden/>
    <w:unhideWhenUsed/>
    <w:rsid w:val="00970361"/>
    <w:pPr>
      <w:spacing w:after="100"/>
      <w:ind w:left="1540"/>
      <w:jc w:val="left"/>
    </w:pPr>
    <w:rPr>
      <w:rFonts w:ascii="Calibri" w:hAnsi="Calibri"/>
    </w:rPr>
  </w:style>
  <w:style w:type="paragraph" w:styleId="Sommario9">
    <w:name w:val="toc 9"/>
    <w:basedOn w:val="Normale"/>
    <w:next w:val="Normale"/>
    <w:autoRedefine/>
    <w:semiHidden/>
    <w:unhideWhenUsed/>
    <w:rsid w:val="00970361"/>
    <w:pPr>
      <w:spacing w:after="100"/>
      <w:ind w:left="1760"/>
      <w:jc w:val="left"/>
    </w:pPr>
    <w:rPr>
      <w:rFonts w:ascii="Calibri" w:hAnsi="Calibri"/>
    </w:rPr>
  </w:style>
  <w:style w:type="paragraph" w:styleId="Testocommento">
    <w:name w:val="annotation text"/>
    <w:basedOn w:val="Normale"/>
    <w:link w:val="TestocommentoCarattere"/>
    <w:uiPriority w:val="99"/>
    <w:unhideWhenUsed/>
    <w:rsid w:val="00970361"/>
    <w:pPr>
      <w:widowControl w:val="0"/>
      <w:suppressAutoHyphens/>
      <w:spacing w:after="0" w:line="480" w:lineRule="auto"/>
      <w:ind w:left="431" w:hanging="431"/>
    </w:pPr>
    <w:rPr>
      <w:rFonts w:ascii="Times New Roman" w:eastAsia="Arial Unicode MS" w:hAnsi="Times New Roman"/>
      <w:kern w:val="2"/>
      <w:sz w:val="20"/>
      <w:szCs w:val="20"/>
    </w:rPr>
  </w:style>
  <w:style w:type="character" w:customStyle="1" w:styleId="TestocommentoCarattere">
    <w:name w:val="Testo commento Carattere"/>
    <w:basedOn w:val="Carpredefinitoparagrafo"/>
    <w:link w:val="Testocommento"/>
    <w:uiPriority w:val="99"/>
    <w:rsid w:val="00970361"/>
    <w:rPr>
      <w:rFonts w:ascii="Times New Roman" w:eastAsia="Arial Unicode MS" w:hAnsi="Times New Roman"/>
      <w:kern w:val="2"/>
    </w:rPr>
  </w:style>
  <w:style w:type="paragraph" w:styleId="Indicedellefigure">
    <w:name w:val="table of figures"/>
    <w:basedOn w:val="Normale"/>
    <w:next w:val="Normale"/>
    <w:autoRedefine/>
    <w:uiPriority w:val="99"/>
    <w:unhideWhenUsed/>
    <w:rsid w:val="005F0DA9"/>
    <w:pPr>
      <w:widowControl w:val="0"/>
      <w:tabs>
        <w:tab w:val="right" w:leader="dot" w:pos="9627"/>
      </w:tabs>
      <w:suppressAutoHyphens/>
      <w:spacing w:after="0"/>
      <w:ind w:left="431" w:hanging="431"/>
      <w:jc w:val="center"/>
    </w:pPr>
    <w:rPr>
      <w:rFonts w:ascii="Garamond" w:eastAsia="Arial Unicode MS" w:hAnsi="Garamond"/>
      <w:kern w:val="32"/>
      <w:sz w:val="32"/>
      <w:szCs w:val="32"/>
    </w:rPr>
  </w:style>
  <w:style w:type="paragraph" w:styleId="Elenco">
    <w:name w:val="List"/>
    <w:basedOn w:val="Corpotesto"/>
    <w:uiPriority w:val="99"/>
    <w:semiHidden/>
    <w:unhideWhenUsed/>
    <w:rsid w:val="00970361"/>
    <w:pPr>
      <w:widowControl w:val="0"/>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uppressAutoHyphens/>
      <w:spacing w:line="480" w:lineRule="auto"/>
      <w:ind w:left="431" w:right="0" w:hanging="431"/>
    </w:pPr>
    <w:rPr>
      <w:rFonts w:ascii="Times New Roman" w:eastAsia="Arial Unicode MS" w:hAnsi="Times New Roman" w:cs="Tahoma"/>
      <w:snapToGrid/>
      <w:color w:val="auto"/>
      <w:kern w:val="2"/>
      <w:sz w:val="24"/>
      <w:szCs w:val="24"/>
    </w:rPr>
  </w:style>
  <w:style w:type="paragraph" w:styleId="Mappadocumento">
    <w:name w:val="Document Map"/>
    <w:basedOn w:val="Normale"/>
    <w:link w:val="MappadocumentoCarattere"/>
    <w:uiPriority w:val="99"/>
    <w:semiHidden/>
    <w:unhideWhenUsed/>
    <w:rsid w:val="00970361"/>
    <w:pPr>
      <w:widowControl w:val="0"/>
      <w:suppressAutoHyphens/>
      <w:spacing w:after="0" w:line="480" w:lineRule="auto"/>
      <w:ind w:left="431" w:hanging="431"/>
    </w:pPr>
    <w:rPr>
      <w:rFonts w:ascii="Tahoma" w:eastAsia="Arial Unicode MS" w:hAnsi="Tahoma" w:cs="Tahoma"/>
      <w:kern w:val="2"/>
      <w:sz w:val="16"/>
      <w:szCs w:val="16"/>
    </w:rPr>
  </w:style>
  <w:style w:type="character" w:customStyle="1" w:styleId="MappadocumentoCarattere">
    <w:name w:val="Mappa documento Carattere"/>
    <w:basedOn w:val="Carpredefinitoparagrafo"/>
    <w:link w:val="Mappadocumento"/>
    <w:uiPriority w:val="99"/>
    <w:semiHidden/>
    <w:rsid w:val="00970361"/>
    <w:rPr>
      <w:rFonts w:ascii="Tahoma" w:eastAsia="Arial Unicode MS" w:hAnsi="Tahoma" w:cs="Tahoma"/>
      <w:kern w:val="2"/>
      <w:sz w:val="16"/>
      <w:szCs w:val="16"/>
    </w:rPr>
  </w:style>
  <w:style w:type="paragraph" w:styleId="Soggettocommento">
    <w:name w:val="annotation subject"/>
    <w:basedOn w:val="Testocommento"/>
    <w:next w:val="Testocommento"/>
    <w:link w:val="SoggettocommentoCarattere"/>
    <w:uiPriority w:val="99"/>
    <w:semiHidden/>
    <w:unhideWhenUsed/>
    <w:rsid w:val="00970361"/>
    <w:rPr>
      <w:b/>
      <w:bCs/>
    </w:rPr>
  </w:style>
  <w:style w:type="character" w:customStyle="1" w:styleId="SoggettocommentoCarattere">
    <w:name w:val="Soggetto commento Carattere"/>
    <w:basedOn w:val="TestocommentoCarattere"/>
    <w:link w:val="Soggettocommento"/>
    <w:uiPriority w:val="99"/>
    <w:semiHidden/>
    <w:rsid w:val="00970361"/>
    <w:rPr>
      <w:rFonts w:ascii="Times New Roman" w:eastAsia="Arial Unicode MS" w:hAnsi="Times New Roman"/>
      <w:b/>
      <w:bCs/>
      <w:kern w:val="2"/>
    </w:rPr>
  </w:style>
  <w:style w:type="paragraph" w:styleId="Nessunaspaziatura">
    <w:name w:val="No Spacing"/>
    <w:uiPriority w:val="1"/>
    <w:qFormat/>
    <w:rsid w:val="00970361"/>
    <w:rPr>
      <w:rFonts w:eastAsia="Calibri"/>
      <w:sz w:val="22"/>
      <w:szCs w:val="22"/>
      <w:lang w:eastAsia="en-US"/>
    </w:rPr>
  </w:style>
  <w:style w:type="paragraph" w:styleId="Revisione">
    <w:name w:val="Revision"/>
    <w:uiPriority w:val="99"/>
    <w:semiHidden/>
    <w:rsid w:val="00970361"/>
    <w:rPr>
      <w:rFonts w:ascii="Times New Roman" w:eastAsia="Arial Unicode MS" w:hAnsi="Times New Roman"/>
      <w:kern w:val="2"/>
      <w:sz w:val="24"/>
      <w:szCs w:val="24"/>
    </w:rPr>
  </w:style>
  <w:style w:type="paragraph" w:customStyle="1" w:styleId="Intestazione1">
    <w:name w:val="Intestazione1"/>
    <w:basedOn w:val="Normale"/>
    <w:next w:val="Corpotesto"/>
    <w:uiPriority w:val="99"/>
    <w:rsid w:val="00970361"/>
    <w:pPr>
      <w:keepNext/>
      <w:widowControl w:val="0"/>
      <w:suppressAutoHyphens/>
      <w:spacing w:before="240" w:after="120" w:line="480" w:lineRule="auto"/>
      <w:ind w:left="431" w:hanging="431"/>
    </w:pPr>
    <w:rPr>
      <w:rFonts w:eastAsia="MS Mincho" w:cs="Tahoma"/>
      <w:kern w:val="2"/>
      <w:sz w:val="28"/>
      <w:szCs w:val="28"/>
    </w:rPr>
  </w:style>
  <w:style w:type="paragraph" w:customStyle="1" w:styleId="Didascalia1">
    <w:name w:val="Didascalia1"/>
    <w:basedOn w:val="Normale"/>
    <w:uiPriority w:val="99"/>
    <w:rsid w:val="00970361"/>
    <w:pPr>
      <w:widowControl w:val="0"/>
      <w:suppressLineNumbers/>
      <w:suppressAutoHyphens/>
      <w:spacing w:before="120" w:after="120" w:line="480" w:lineRule="auto"/>
      <w:ind w:left="431" w:hanging="431"/>
    </w:pPr>
    <w:rPr>
      <w:rFonts w:ascii="Times New Roman" w:eastAsia="Arial Unicode MS" w:hAnsi="Times New Roman" w:cs="Tahoma"/>
      <w:i/>
      <w:iCs/>
      <w:kern w:val="2"/>
      <w:sz w:val="24"/>
      <w:szCs w:val="24"/>
    </w:rPr>
  </w:style>
  <w:style w:type="paragraph" w:customStyle="1" w:styleId="Indice">
    <w:name w:val="Indice"/>
    <w:basedOn w:val="Normale"/>
    <w:uiPriority w:val="99"/>
    <w:rsid w:val="00970361"/>
    <w:pPr>
      <w:widowControl w:val="0"/>
      <w:suppressLineNumbers/>
      <w:suppressAutoHyphens/>
      <w:spacing w:after="0" w:line="480" w:lineRule="auto"/>
      <w:ind w:left="431" w:hanging="431"/>
    </w:pPr>
    <w:rPr>
      <w:rFonts w:ascii="Times New Roman" w:eastAsia="Arial Unicode MS" w:hAnsi="Times New Roman" w:cs="Tahoma"/>
      <w:kern w:val="2"/>
      <w:sz w:val="24"/>
      <w:szCs w:val="24"/>
    </w:rPr>
  </w:style>
  <w:style w:type="paragraph" w:customStyle="1" w:styleId="Formuladisaluto">
    <w:name w:val="Formula di saluto"/>
    <w:basedOn w:val="Normale"/>
    <w:uiPriority w:val="99"/>
    <w:rsid w:val="00970361"/>
    <w:pPr>
      <w:widowControl w:val="0"/>
      <w:suppressLineNumbers/>
      <w:suppressAutoHyphens/>
      <w:spacing w:after="0" w:line="480" w:lineRule="auto"/>
      <w:ind w:left="431" w:hanging="431"/>
    </w:pPr>
    <w:rPr>
      <w:rFonts w:ascii="Times New Roman" w:eastAsia="Arial Unicode MS" w:hAnsi="Times New Roman"/>
      <w:kern w:val="2"/>
      <w:sz w:val="24"/>
      <w:szCs w:val="24"/>
    </w:rPr>
  </w:style>
  <w:style w:type="paragraph" w:customStyle="1" w:styleId="Immagine">
    <w:name w:val="Immagine"/>
    <w:basedOn w:val="Didascalia1"/>
    <w:uiPriority w:val="99"/>
    <w:rsid w:val="00970361"/>
  </w:style>
  <w:style w:type="paragraph" w:customStyle="1" w:styleId="Contenutoelenco">
    <w:name w:val="Contenuto elenco"/>
    <w:basedOn w:val="Normale"/>
    <w:uiPriority w:val="99"/>
    <w:rsid w:val="00970361"/>
    <w:pPr>
      <w:widowControl w:val="0"/>
      <w:suppressAutoHyphens/>
      <w:spacing w:after="0" w:line="480" w:lineRule="auto"/>
      <w:ind w:left="567"/>
    </w:pPr>
    <w:rPr>
      <w:rFonts w:ascii="Times New Roman" w:eastAsia="Arial Unicode MS" w:hAnsi="Times New Roman"/>
      <w:kern w:val="2"/>
      <w:sz w:val="24"/>
      <w:szCs w:val="24"/>
    </w:rPr>
  </w:style>
  <w:style w:type="paragraph" w:customStyle="1" w:styleId="Contenutocornice">
    <w:name w:val="Contenuto cornice"/>
    <w:basedOn w:val="Corpotesto"/>
    <w:uiPriority w:val="99"/>
    <w:rsid w:val="00970361"/>
    <w:pPr>
      <w:widowControl w:val="0"/>
      <w:tabs>
        <w:tab w:val="clear" w:pos="540"/>
        <w:tab w:val="clear" w:pos="993"/>
        <w:tab w:val="clear" w:pos="1675"/>
        <w:tab w:val="clear" w:pos="2383"/>
        <w:tab w:val="clear" w:pos="3091"/>
        <w:tab w:val="clear" w:pos="3799"/>
        <w:tab w:val="clear" w:pos="4507"/>
        <w:tab w:val="clear" w:pos="5215"/>
        <w:tab w:val="clear" w:pos="5923"/>
        <w:tab w:val="clear" w:pos="6631"/>
        <w:tab w:val="clear" w:pos="7339"/>
        <w:tab w:val="clear" w:pos="8047"/>
        <w:tab w:val="clear" w:pos="8755"/>
      </w:tabs>
      <w:suppressAutoHyphens/>
      <w:spacing w:line="480" w:lineRule="auto"/>
      <w:ind w:left="431" w:right="0" w:hanging="431"/>
    </w:pPr>
    <w:rPr>
      <w:rFonts w:ascii="Times New Roman" w:eastAsia="Arial Unicode MS" w:hAnsi="Times New Roman"/>
      <w:snapToGrid/>
      <w:color w:val="auto"/>
      <w:kern w:val="2"/>
      <w:sz w:val="24"/>
      <w:szCs w:val="24"/>
    </w:rPr>
  </w:style>
  <w:style w:type="paragraph" w:customStyle="1" w:styleId="TableContents">
    <w:name w:val="Table Contents"/>
    <w:basedOn w:val="Normale"/>
    <w:uiPriority w:val="99"/>
    <w:rsid w:val="00970361"/>
    <w:pPr>
      <w:widowControl w:val="0"/>
      <w:suppressLineNumbers/>
      <w:suppressAutoHyphens/>
      <w:spacing w:after="0" w:line="480" w:lineRule="auto"/>
      <w:ind w:left="431" w:hanging="431"/>
    </w:pPr>
    <w:rPr>
      <w:rFonts w:ascii="DejaVu Sans" w:eastAsia="DejaVu Sans" w:hAnsi="DejaVu Sans"/>
      <w:sz w:val="24"/>
      <w:szCs w:val="24"/>
    </w:rPr>
  </w:style>
  <w:style w:type="paragraph" w:customStyle="1" w:styleId="testolegge">
    <w:name w:val="testo legge"/>
    <w:uiPriority w:val="99"/>
    <w:rsid w:val="00970361"/>
    <w:pPr>
      <w:suppressAutoHyphens/>
      <w:spacing w:line="480" w:lineRule="auto"/>
      <w:ind w:left="431" w:hanging="431"/>
      <w:jc w:val="both"/>
    </w:pPr>
    <w:rPr>
      <w:rFonts w:ascii="Arial" w:hAnsi="Arial"/>
      <w:lang w:eastAsia="ar-SA"/>
    </w:rPr>
  </w:style>
  <w:style w:type="paragraph" w:customStyle="1" w:styleId="titololegge">
    <w:name w:val="titolo legge"/>
    <w:uiPriority w:val="99"/>
    <w:rsid w:val="00970361"/>
    <w:pPr>
      <w:suppressAutoHyphens/>
      <w:spacing w:line="480" w:lineRule="auto"/>
      <w:ind w:left="431" w:hanging="431"/>
      <w:jc w:val="both"/>
    </w:pPr>
    <w:rPr>
      <w:rFonts w:ascii="Arial" w:hAnsi="Arial"/>
      <w:b/>
      <w:color w:val="000000"/>
      <w:sz w:val="24"/>
      <w:lang w:eastAsia="ar-SA"/>
    </w:rPr>
  </w:style>
  <w:style w:type="paragraph" w:customStyle="1" w:styleId="Default">
    <w:name w:val="Default"/>
    <w:uiPriority w:val="99"/>
    <w:rsid w:val="00970361"/>
    <w:pPr>
      <w:autoSpaceDE w:val="0"/>
      <w:autoSpaceDN w:val="0"/>
      <w:adjustRightInd w:val="0"/>
      <w:spacing w:line="480" w:lineRule="auto"/>
      <w:ind w:left="431" w:hanging="431"/>
      <w:jc w:val="both"/>
    </w:pPr>
    <w:rPr>
      <w:rFonts w:ascii="Verdana" w:hAnsi="Verdana" w:cs="Verdana"/>
      <w:color w:val="000000"/>
      <w:sz w:val="24"/>
      <w:szCs w:val="24"/>
    </w:rPr>
  </w:style>
  <w:style w:type="paragraph" w:customStyle="1" w:styleId="Figure">
    <w:name w:val="Figure"/>
    <w:basedOn w:val="Normale"/>
    <w:next w:val="Normale"/>
    <w:uiPriority w:val="99"/>
    <w:rsid w:val="00970361"/>
    <w:pPr>
      <w:numPr>
        <w:numId w:val="6"/>
      </w:numPr>
      <w:pBdr>
        <w:top w:val="single" w:sz="4" w:space="1" w:color="C0C0C0"/>
      </w:pBdr>
      <w:spacing w:after="60" w:line="480" w:lineRule="auto"/>
      <w:jc w:val="center"/>
    </w:pPr>
    <w:rPr>
      <w:i/>
      <w:sz w:val="20"/>
      <w:szCs w:val="20"/>
      <w:lang w:eastAsia="en-US"/>
    </w:rPr>
  </w:style>
  <w:style w:type="character" w:customStyle="1" w:styleId="4ITTitolo1Carattere">
    <w:name w:val="4IT Titolo1 Carattere"/>
    <w:basedOn w:val="Carpredefinitoparagrafo"/>
    <w:link w:val="4ITTitolo1"/>
    <w:locked/>
    <w:rsid w:val="00970361"/>
    <w:rPr>
      <w:rFonts w:ascii="Garamond" w:eastAsia="MS Mincho" w:hAnsi="Garamond" w:cs="Tahoma"/>
      <w:kern w:val="2"/>
      <w:sz w:val="40"/>
      <w:szCs w:val="40"/>
    </w:rPr>
  </w:style>
  <w:style w:type="paragraph" w:customStyle="1" w:styleId="4ITTitolo1">
    <w:name w:val="4IT Titolo1"/>
    <w:basedOn w:val="Titolo1"/>
    <w:link w:val="4ITTitolo1Carattere"/>
    <w:qFormat/>
    <w:rsid w:val="00970361"/>
    <w:pPr>
      <w:widowControl w:val="0"/>
      <w:numPr>
        <w:numId w:val="7"/>
      </w:numPr>
      <w:suppressAutoHyphens/>
      <w:spacing w:before="240" w:line="360" w:lineRule="auto"/>
    </w:pPr>
    <w:rPr>
      <w:rFonts w:ascii="Garamond" w:eastAsia="MS Mincho" w:hAnsi="Garamond" w:cs="Tahoma"/>
      <w:b w:val="0"/>
      <w:kern w:val="2"/>
      <w:sz w:val="40"/>
      <w:szCs w:val="40"/>
    </w:rPr>
  </w:style>
  <w:style w:type="character" w:customStyle="1" w:styleId="4ITTitolo2Carattere">
    <w:name w:val="4IT Titolo2 Carattere"/>
    <w:basedOn w:val="4ITTitolo1Carattere"/>
    <w:link w:val="4ITTitolo2"/>
    <w:locked/>
    <w:rsid w:val="00970361"/>
    <w:rPr>
      <w:rFonts w:ascii="Garamond" w:eastAsia="MS Mincho" w:hAnsi="Garamond" w:cs="Tahoma"/>
      <w:kern w:val="2"/>
      <w:sz w:val="36"/>
      <w:szCs w:val="36"/>
    </w:rPr>
  </w:style>
  <w:style w:type="paragraph" w:customStyle="1" w:styleId="4ITTitolo2">
    <w:name w:val="4IT Titolo2"/>
    <w:basedOn w:val="4ITTitolo1"/>
    <w:link w:val="4ITTitolo2Carattere"/>
    <w:qFormat/>
    <w:rsid w:val="00970361"/>
    <w:pPr>
      <w:numPr>
        <w:ilvl w:val="1"/>
      </w:numPr>
      <w:outlineLvl w:val="1"/>
    </w:pPr>
    <w:rPr>
      <w:sz w:val="36"/>
      <w:szCs w:val="36"/>
    </w:rPr>
  </w:style>
  <w:style w:type="character" w:customStyle="1" w:styleId="4ITNormaleCarattere">
    <w:name w:val="4IT Normale Carattere"/>
    <w:basedOn w:val="Carpredefinitoparagrafo"/>
    <w:link w:val="4ITNormale"/>
    <w:locked/>
    <w:rsid w:val="00970361"/>
    <w:rPr>
      <w:rFonts w:ascii="Garamond" w:eastAsia="Arial Unicode MS" w:hAnsi="Garamond"/>
      <w:color w:val="000000"/>
      <w:kern w:val="2"/>
      <w:sz w:val="24"/>
      <w:szCs w:val="24"/>
    </w:rPr>
  </w:style>
  <w:style w:type="paragraph" w:customStyle="1" w:styleId="4ITNormale">
    <w:name w:val="4IT Normale"/>
    <w:basedOn w:val="Normale"/>
    <w:link w:val="4ITNormaleCarattere"/>
    <w:qFormat/>
    <w:rsid w:val="00970361"/>
    <w:pPr>
      <w:widowControl w:val="0"/>
      <w:suppressAutoHyphens/>
      <w:spacing w:after="0" w:line="360" w:lineRule="auto"/>
      <w:ind w:firstLine="284"/>
    </w:pPr>
    <w:rPr>
      <w:rFonts w:ascii="Garamond" w:eastAsia="Arial Unicode MS" w:hAnsi="Garamond"/>
      <w:color w:val="000000"/>
      <w:kern w:val="2"/>
      <w:sz w:val="24"/>
      <w:szCs w:val="24"/>
    </w:rPr>
  </w:style>
  <w:style w:type="character" w:customStyle="1" w:styleId="4ITListaCarattere">
    <w:name w:val="4IT Lista Carattere"/>
    <w:basedOn w:val="Carpredefinitoparagrafo"/>
    <w:link w:val="4ITLista"/>
    <w:locked/>
    <w:rsid w:val="00970361"/>
    <w:rPr>
      <w:rFonts w:ascii="Garamond" w:eastAsia="Arial Unicode MS" w:hAnsi="Garamond"/>
      <w:color w:val="000000"/>
      <w:kern w:val="2"/>
      <w:sz w:val="24"/>
      <w:szCs w:val="24"/>
    </w:rPr>
  </w:style>
  <w:style w:type="paragraph" w:customStyle="1" w:styleId="4ITLista">
    <w:name w:val="4IT Lista"/>
    <w:basedOn w:val="Normale"/>
    <w:link w:val="4ITListaCarattere"/>
    <w:qFormat/>
    <w:rsid w:val="00970361"/>
    <w:pPr>
      <w:widowControl w:val="0"/>
      <w:numPr>
        <w:numId w:val="8"/>
      </w:numPr>
      <w:suppressAutoHyphens/>
      <w:spacing w:after="0" w:line="360" w:lineRule="auto"/>
    </w:pPr>
    <w:rPr>
      <w:rFonts w:ascii="Garamond" w:eastAsia="Arial Unicode MS" w:hAnsi="Garamond"/>
      <w:color w:val="000000"/>
      <w:kern w:val="2"/>
      <w:sz w:val="24"/>
      <w:szCs w:val="24"/>
    </w:rPr>
  </w:style>
  <w:style w:type="character" w:customStyle="1" w:styleId="4ITTitolo3Carattere">
    <w:name w:val="4IT Titolo3 Carattere"/>
    <w:basedOn w:val="4ITTitolo2Carattere"/>
    <w:link w:val="4ITTitolo3"/>
    <w:locked/>
    <w:rsid w:val="00970361"/>
    <w:rPr>
      <w:rFonts w:ascii="Garamond" w:eastAsia="MS Mincho" w:hAnsi="Garamond" w:cs="Tahoma"/>
      <w:kern w:val="2"/>
      <w:sz w:val="28"/>
      <w:szCs w:val="28"/>
    </w:rPr>
  </w:style>
  <w:style w:type="paragraph" w:customStyle="1" w:styleId="4ITTitolo3">
    <w:name w:val="4IT Titolo3"/>
    <w:basedOn w:val="4ITTitolo2"/>
    <w:link w:val="4ITTitolo3Carattere"/>
    <w:qFormat/>
    <w:rsid w:val="00970361"/>
    <w:pPr>
      <w:numPr>
        <w:ilvl w:val="2"/>
      </w:numPr>
      <w:outlineLvl w:val="2"/>
    </w:pPr>
    <w:rPr>
      <w:sz w:val="28"/>
      <w:szCs w:val="28"/>
    </w:rPr>
  </w:style>
  <w:style w:type="character" w:customStyle="1" w:styleId="4ITTitolo4Carattere">
    <w:name w:val="4IT Titolo4 Carattere"/>
    <w:basedOn w:val="4ITTitolo3Carattere"/>
    <w:link w:val="4ITTitolo4"/>
    <w:locked/>
    <w:rsid w:val="00970361"/>
    <w:rPr>
      <w:rFonts w:ascii="Garamond" w:eastAsia="MS Mincho" w:hAnsi="Garamond" w:cs="Tahoma"/>
      <w:kern w:val="2"/>
      <w:sz w:val="24"/>
      <w:szCs w:val="24"/>
    </w:rPr>
  </w:style>
  <w:style w:type="paragraph" w:customStyle="1" w:styleId="4ITTitolo4">
    <w:name w:val="4IT Titolo4"/>
    <w:basedOn w:val="4ITTitolo3"/>
    <w:link w:val="4ITTitolo4Carattere"/>
    <w:qFormat/>
    <w:rsid w:val="00970361"/>
    <w:pPr>
      <w:numPr>
        <w:ilvl w:val="3"/>
      </w:numPr>
      <w:outlineLvl w:val="3"/>
    </w:pPr>
    <w:rPr>
      <w:sz w:val="24"/>
      <w:szCs w:val="24"/>
    </w:rPr>
  </w:style>
  <w:style w:type="paragraph" w:customStyle="1" w:styleId="Contenutotabella">
    <w:name w:val="Contenuto tabella"/>
    <w:basedOn w:val="Normale"/>
    <w:uiPriority w:val="99"/>
    <w:rsid w:val="00970361"/>
    <w:pPr>
      <w:widowControl w:val="0"/>
      <w:suppressLineNumbers/>
      <w:suppressAutoHyphens/>
      <w:spacing w:after="0" w:line="240" w:lineRule="atLeast"/>
      <w:jc w:val="left"/>
    </w:pPr>
    <w:rPr>
      <w:sz w:val="20"/>
      <w:szCs w:val="20"/>
      <w:lang w:val="en-US" w:eastAsia="ar-SA"/>
    </w:rPr>
  </w:style>
  <w:style w:type="paragraph" w:customStyle="1" w:styleId="sottotitolo">
    <w:name w:val="sotto titolo"/>
    <w:basedOn w:val="Normale"/>
    <w:uiPriority w:val="99"/>
    <w:rsid w:val="00970361"/>
    <w:pPr>
      <w:suppressAutoHyphens/>
      <w:spacing w:after="0" w:line="240" w:lineRule="auto"/>
      <w:jc w:val="right"/>
    </w:pPr>
    <w:rPr>
      <w:b/>
      <w:bCs/>
      <w:color w:val="C4001E"/>
      <w:sz w:val="36"/>
      <w:szCs w:val="20"/>
      <w:lang w:eastAsia="ar-SA"/>
    </w:rPr>
  </w:style>
  <w:style w:type="paragraph" w:customStyle="1" w:styleId="InfoBlue">
    <w:name w:val="InfoBlue"/>
    <w:basedOn w:val="Normale"/>
    <w:next w:val="Corpotesto"/>
    <w:autoRedefine/>
    <w:uiPriority w:val="99"/>
    <w:rsid w:val="00970361"/>
    <w:pPr>
      <w:widowControl w:val="0"/>
      <w:spacing w:before="120" w:after="0" w:line="240" w:lineRule="auto"/>
      <w:ind w:left="158"/>
    </w:pPr>
    <w:rPr>
      <w:rFonts w:ascii="Times New Roman" w:hAnsi="Times New Roman"/>
      <w:i/>
      <w:color w:val="0000FF"/>
      <w:sz w:val="20"/>
      <w:szCs w:val="20"/>
      <w:lang w:eastAsia="en-US"/>
    </w:rPr>
  </w:style>
  <w:style w:type="character" w:customStyle="1" w:styleId="4ITsezione2Carattere">
    <w:name w:val="4 IT sezione 2 Carattere"/>
    <w:basedOn w:val="PidipaginaCarattere"/>
    <w:link w:val="4ITsezione2"/>
    <w:locked/>
    <w:rsid w:val="00970361"/>
    <w:rPr>
      <w:rFonts w:ascii="Garamond" w:eastAsia="Arial Unicode MS" w:hAnsi="Garamond"/>
      <w:kern w:val="2"/>
      <w:sz w:val="24"/>
      <w:szCs w:val="24"/>
      <w:shd w:val="clear" w:color="auto" w:fill="FFFFFF"/>
    </w:rPr>
  </w:style>
  <w:style w:type="paragraph" w:customStyle="1" w:styleId="4ITsezione2">
    <w:name w:val="4 IT sezione 2"/>
    <w:basedOn w:val="Pidipagina"/>
    <w:link w:val="4ITsezione2Carattere"/>
    <w:qFormat/>
    <w:rsid w:val="00970361"/>
    <w:pPr>
      <w:widowControl w:val="0"/>
      <w:pBdr>
        <w:top w:val="single" w:sz="4" w:space="0" w:color="000000"/>
      </w:pBdr>
      <w:shd w:val="clear" w:color="auto" w:fill="FFFFFF"/>
      <w:tabs>
        <w:tab w:val="left" w:pos="315"/>
        <w:tab w:val="right" w:pos="8520"/>
      </w:tabs>
      <w:suppressAutoHyphens/>
      <w:spacing w:after="0"/>
      <w:ind w:left="431" w:right="30" w:hanging="431"/>
      <w:jc w:val="right"/>
    </w:pPr>
    <w:rPr>
      <w:rFonts w:ascii="Garamond" w:eastAsia="Arial Unicode MS" w:hAnsi="Garamond"/>
      <w:kern w:val="2"/>
      <w:sz w:val="24"/>
      <w:szCs w:val="24"/>
    </w:rPr>
  </w:style>
  <w:style w:type="character" w:customStyle="1" w:styleId="AutoTitolo1Carattere">
    <w:name w:val="Auto Titolo1 Carattere"/>
    <w:basedOn w:val="Carpredefinitoparagrafo"/>
    <w:link w:val="AutoTitolo1"/>
    <w:locked/>
    <w:rsid w:val="00970361"/>
    <w:rPr>
      <w:rFonts w:ascii="Garamond" w:eastAsia="MS Mincho" w:hAnsi="Garamond" w:cs="Tahoma"/>
      <w:color w:val="000000"/>
      <w:kern w:val="2"/>
      <w:sz w:val="40"/>
      <w:szCs w:val="40"/>
    </w:rPr>
  </w:style>
  <w:style w:type="paragraph" w:customStyle="1" w:styleId="AutoTitolo1">
    <w:name w:val="Auto Titolo1"/>
    <w:basedOn w:val="Normale"/>
    <w:link w:val="AutoTitolo1Carattere"/>
    <w:qFormat/>
    <w:rsid w:val="00970361"/>
    <w:pPr>
      <w:keepNext/>
      <w:widowControl w:val="0"/>
      <w:numPr>
        <w:numId w:val="9"/>
      </w:numPr>
      <w:suppressAutoHyphens/>
      <w:spacing w:before="240" w:after="120" w:line="360" w:lineRule="auto"/>
      <w:outlineLvl w:val="0"/>
    </w:pPr>
    <w:rPr>
      <w:rFonts w:ascii="Garamond" w:eastAsia="MS Mincho" w:hAnsi="Garamond" w:cs="Tahoma"/>
      <w:color w:val="000000"/>
      <w:kern w:val="2"/>
      <w:sz w:val="40"/>
      <w:szCs w:val="40"/>
    </w:rPr>
  </w:style>
  <w:style w:type="character" w:customStyle="1" w:styleId="AutoTitolo2Carattere">
    <w:name w:val="Auto Titolo2 Carattere"/>
    <w:basedOn w:val="Carpredefinitoparagrafo"/>
    <w:link w:val="AutoTitolo2"/>
    <w:locked/>
    <w:rsid w:val="00970361"/>
    <w:rPr>
      <w:rFonts w:ascii="Garamond" w:eastAsia="MS Mincho" w:hAnsi="Garamond" w:cs="Tahoma"/>
      <w:color w:val="000000"/>
      <w:kern w:val="2"/>
      <w:sz w:val="36"/>
      <w:szCs w:val="36"/>
    </w:rPr>
  </w:style>
  <w:style w:type="paragraph" w:customStyle="1" w:styleId="AutoTitolo2">
    <w:name w:val="Auto Titolo2"/>
    <w:basedOn w:val="Normale"/>
    <w:link w:val="AutoTitolo2Carattere"/>
    <w:qFormat/>
    <w:rsid w:val="00970361"/>
    <w:pPr>
      <w:keepNext/>
      <w:widowControl w:val="0"/>
      <w:numPr>
        <w:ilvl w:val="1"/>
        <w:numId w:val="9"/>
      </w:numPr>
      <w:suppressAutoHyphens/>
      <w:spacing w:before="240" w:after="120" w:line="360" w:lineRule="auto"/>
      <w:outlineLvl w:val="1"/>
    </w:pPr>
    <w:rPr>
      <w:rFonts w:ascii="Garamond" w:eastAsia="MS Mincho" w:hAnsi="Garamond" w:cs="Tahoma"/>
      <w:color w:val="000000"/>
      <w:kern w:val="2"/>
      <w:sz w:val="36"/>
      <w:szCs w:val="36"/>
    </w:rPr>
  </w:style>
  <w:style w:type="paragraph" w:customStyle="1" w:styleId="AutoTitolo3">
    <w:name w:val="Auto Titolo3"/>
    <w:basedOn w:val="Normale"/>
    <w:uiPriority w:val="99"/>
    <w:qFormat/>
    <w:rsid w:val="00970361"/>
    <w:pPr>
      <w:numPr>
        <w:ilvl w:val="2"/>
        <w:numId w:val="9"/>
      </w:numPr>
      <w:tabs>
        <w:tab w:val="left" w:pos="-2268"/>
      </w:tabs>
      <w:spacing w:before="120" w:after="0" w:line="240" w:lineRule="auto"/>
      <w:ind w:left="981" w:hanging="981"/>
      <w:jc w:val="left"/>
    </w:pPr>
    <w:rPr>
      <w:rFonts w:ascii="Garamond" w:hAnsi="Garamond"/>
      <w:sz w:val="32"/>
      <w:szCs w:val="20"/>
      <w:lang w:eastAsia="en-US"/>
    </w:rPr>
  </w:style>
  <w:style w:type="character" w:styleId="Rimandocommento">
    <w:name w:val="annotation reference"/>
    <w:basedOn w:val="Carpredefinitoparagrafo"/>
    <w:semiHidden/>
    <w:unhideWhenUsed/>
    <w:rsid w:val="00970361"/>
    <w:rPr>
      <w:sz w:val="16"/>
      <w:szCs w:val="16"/>
    </w:rPr>
  </w:style>
  <w:style w:type="character" w:customStyle="1" w:styleId="Caratteredinumerazione">
    <w:name w:val="Carattere di numerazione"/>
    <w:rsid w:val="00970361"/>
    <w:rPr>
      <w:rFonts w:ascii="Garamond" w:hAnsi="Garamond" w:hint="default"/>
    </w:rPr>
  </w:style>
  <w:style w:type="character" w:customStyle="1" w:styleId="WW8Num5z0">
    <w:name w:val="WW8Num5z0"/>
    <w:rsid w:val="00970361"/>
    <w:rPr>
      <w:rFonts w:ascii="Wingdings" w:hAnsi="Wingdings" w:hint="default"/>
    </w:rPr>
  </w:style>
  <w:style w:type="character" w:customStyle="1" w:styleId="WW8Num5z1">
    <w:name w:val="WW8Num5z1"/>
    <w:rsid w:val="00970361"/>
    <w:rPr>
      <w:rFonts w:ascii="Courier New" w:hAnsi="Courier New" w:cs="Courier New" w:hint="default"/>
    </w:rPr>
  </w:style>
  <w:style w:type="character" w:customStyle="1" w:styleId="WW8Num5z3">
    <w:name w:val="WW8Num5z3"/>
    <w:rsid w:val="00970361"/>
    <w:rPr>
      <w:rFonts w:ascii="Symbol" w:hAnsi="Symbol" w:hint="default"/>
    </w:rPr>
  </w:style>
  <w:style w:type="character" w:customStyle="1" w:styleId="Punti">
    <w:name w:val="Punti"/>
    <w:rsid w:val="00970361"/>
    <w:rPr>
      <w:rFonts w:ascii="StarSymbol" w:eastAsia="StarSymbol" w:hAnsi="StarSymbol" w:cs="StarSymbol" w:hint="eastAsia"/>
      <w:sz w:val="18"/>
      <w:szCs w:val="18"/>
    </w:rPr>
  </w:style>
  <w:style w:type="character" w:customStyle="1" w:styleId="Caratteredellanota">
    <w:name w:val="Carattere della nota"/>
    <w:rsid w:val="00970361"/>
  </w:style>
  <w:style w:type="character" w:customStyle="1" w:styleId="Caratterenotadichiusura">
    <w:name w:val="Carattere nota di chiusura"/>
    <w:rsid w:val="00970361"/>
  </w:style>
  <w:style w:type="character" w:customStyle="1" w:styleId="Carattereperdidascalia">
    <w:name w:val="Carattere per didascalia"/>
    <w:rsid w:val="00970361"/>
  </w:style>
  <w:style w:type="character" w:customStyle="1" w:styleId="xdtextbox1">
    <w:name w:val="xdtextbox1"/>
    <w:basedOn w:val="Carpredefinitoparagrafo"/>
    <w:rsid w:val="00970361"/>
    <w:rPr>
      <w:color w:val="auto"/>
      <w:bdr w:val="single" w:sz="8" w:space="1" w:color="DCDCDC" w:frame="1"/>
      <w:shd w:val="clear" w:color="auto" w:fill="FFFFFF"/>
    </w:rPr>
  </w:style>
  <w:style w:type="numbering" w:customStyle="1" w:styleId="Stile7">
    <w:name w:val="Stile7"/>
    <w:rsid w:val="00970361"/>
    <w:pPr>
      <w:numPr>
        <w:numId w:val="9"/>
      </w:numPr>
    </w:pPr>
  </w:style>
  <w:style w:type="numbering" w:customStyle="1" w:styleId="StileStrutturaLatinoGaramond16ptGrassettoRosso">
    <w:name w:val="Stile Struttura (Latino) Garamond 16 pt Grassetto Rosso"/>
    <w:rsid w:val="00970361"/>
    <w:pPr>
      <w:numPr>
        <w:numId w:val="10"/>
      </w:numPr>
    </w:pPr>
  </w:style>
  <w:style w:type="character" w:customStyle="1" w:styleId="ParagrafoCarattere">
    <w:name w:val="Paragrafo Carattere"/>
    <w:basedOn w:val="Carpredefinitoparagrafo"/>
    <w:link w:val="Paragrafo"/>
    <w:rsid w:val="00A761D7"/>
    <w:rPr>
      <w:rFonts w:ascii="Arial" w:hAnsi="Arial" w:cs="Arial"/>
      <w:color w:val="000000"/>
      <w:sz w:val="22"/>
      <w:szCs w:val="24"/>
      <w:lang w:bidi="he-IL"/>
    </w:rPr>
  </w:style>
  <w:style w:type="paragraph" w:customStyle="1" w:styleId="ElencoContinua">
    <w:name w:val="Elenco Continua"/>
    <w:basedOn w:val="Normale"/>
    <w:rsid w:val="00E43AE0"/>
    <w:pPr>
      <w:keepLines/>
      <w:numPr>
        <w:numId w:val="11"/>
      </w:numPr>
      <w:spacing w:after="0" w:line="360" w:lineRule="auto"/>
    </w:pPr>
    <w:rPr>
      <w:rFonts w:ascii="Verdana" w:hAnsi="Verdana"/>
      <w:snapToGrid w:val="0"/>
      <w:sz w:val="24"/>
      <w:szCs w:val="20"/>
    </w:rPr>
  </w:style>
  <w:style w:type="paragraph" w:customStyle="1" w:styleId="Bullet">
    <w:name w:val="Bullet"/>
    <w:basedOn w:val="Paragrafo"/>
    <w:rsid w:val="00E43AE0"/>
    <w:pPr>
      <w:numPr>
        <w:numId w:val="12"/>
      </w:numPr>
    </w:pPr>
    <w:rPr>
      <w:color w:val="auto"/>
      <w:szCs w:val="20"/>
    </w:rPr>
  </w:style>
  <w:style w:type="character" w:styleId="Testosegnaposto">
    <w:name w:val="Placeholder Text"/>
    <w:basedOn w:val="Carpredefinitoparagrafo"/>
    <w:uiPriority w:val="99"/>
    <w:semiHidden/>
    <w:rsid w:val="00A0437B"/>
    <w:rPr>
      <w:color w:val="808080"/>
    </w:rPr>
  </w:style>
  <w:style w:type="paragraph" w:customStyle="1" w:styleId="SICVeNormal">
    <w:name w:val="SICVe Normal"/>
    <w:basedOn w:val="Paragrafo"/>
    <w:link w:val="SICVeNormalCarattere"/>
    <w:qFormat/>
    <w:rsid w:val="003476CB"/>
  </w:style>
  <w:style w:type="character" w:customStyle="1" w:styleId="SICVeNormalCarattere">
    <w:name w:val="SICVe Normal Carattere"/>
    <w:basedOn w:val="ParagrafoCarattere"/>
    <w:link w:val="SICVeNormal"/>
    <w:rsid w:val="003476CB"/>
    <w:rPr>
      <w:rFonts w:ascii="Arial" w:hAnsi="Arial" w:cs="Arial"/>
      <w:color w:val="000000"/>
      <w:sz w:val="22"/>
      <w:szCs w:val="24"/>
      <w:lang w:bidi="he-IL"/>
    </w:rPr>
  </w:style>
  <w:style w:type="paragraph" w:customStyle="1" w:styleId="Titolo4">
    <w:name w:val="Titolo4"/>
    <w:basedOn w:val="Titolo3"/>
    <w:link w:val="Titolo4Carattere0"/>
    <w:qFormat/>
    <w:rsid w:val="002A6B31"/>
    <w:pPr>
      <w:numPr>
        <w:ilvl w:val="3"/>
      </w:numPr>
    </w:pPr>
    <w:rPr>
      <w:b w:val="0"/>
      <w:i/>
    </w:rPr>
  </w:style>
  <w:style w:type="character" w:customStyle="1" w:styleId="Titolo4Carattere0">
    <w:name w:val="Titolo4 Carattere"/>
    <w:basedOn w:val="Titolo3Carattere"/>
    <w:link w:val="Titolo4"/>
    <w:rsid w:val="002A6B31"/>
    <w:rPr>
      <w:rFonts w:ascii="Arial" w:hAnsi="Arial"/>
      <w:b w:val="0"/>
      <w:i/>
    </w:rPr>
  </w:style>
  <w:style w:type="character" w:styleId="Enfasiintensa">
    <w:name w:val="Intense Emphasis"/>
    <w:basedOn w:val="Carpredefinitoparagrafo"/>
    <w:uiPriority w:val="21"/>
    <w:qFormat/>
    <w:rsid w:val="00EF3C77"/>
    <w:rPr>
      <w:b/>
      <w:bCs/>
      <w:i/>
      <w:iCs/>
      <w:color w:val="4F81BD" w:themeColor="accent1"/>
    </w:rPr>
  </w:style>
  <w:style w:type="paragraph" w:styleId="Titolo">
    <w:name w:val="Title"/>
    <w:basedOn w:val="Normale"/>
    <w:next w:val="Normale"/>
    <w:link w:val="TitoloCarattere"/>
    <w:uiPriority w:val="10"/>
    <w:qFormat/>
    <w:rsid w:val="00A0481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A0481E"/>
    <w:rPr>
      <w:rFonts w:asciiTheme="majorHAnsi" w:eastAsiaTheme="majorEastAsia" w:hAnsiTheme="majorHAnsi" w:cstheme="majorBidi"/>
      <w:color w:val="17365D" w:themeColor="text2" w:themeShade="BF"/>
      <w:spacing w:val="5"/>
      <w:kern w:val="28"/>
      <w:sz w:val="52"/>
      <w:szCs w:val="52"/>
    </w:rPr>
  </w:style>
  <w:style w:type="paragraph" w:customStyle="1" w:styleId="10">
    <w:name w:val="10"/>
    <w:basedOn w:val="Normale"/>
    <w:rsid w:val="008626FF"/>
    <w:pPr>
      <w:spacing w:after="0" w:line="240" w:lineRule="auto"/>
      <w:jc w:val="left"/>
    </w:pPr>
    <w:rPr>
      <w:sz w:val="20"/>
      <w:szCs w:val="20"/>
      <w:lang w:val="de-DE" w:eastAsia="de-DE"/>
    </w:rPr>
  </w:style>
  <w:style w:type="paragraph" w:customStyle="1" w:styleId="12FA">
    <w:name w:val="12FA"/>
    <w:basedOn w:val="10"/>
    <w:rsid w:val="008626FF"/>
    <w:pPr>
      <w:spacing w:before="60" w:after="60"/>
    </w:pPr>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10400">
      <w:bodyDiv w:val="1"/>
      <w:marLeft w:val="0"/>
      <w:marRight w:val="0"/>
      <w:marTop w:val="0"/>
      <w:marBottom w:val="0"/>
      <w:divBdr>
        <w:top w:val="none" w:sz="0" w:space="0" w:color="auto"/>
        <w:left w:val="none" w:sz="0" w:space="0" w:color="auto"/>
        <w:bottom w:val="none" w:sz="0" w:space="0" w:color="auto"/>
        <w:right w:val="none" w:sz="0" w:space="0" w:color="auto"/>
      </w:divBdr>
    </w:div>
    <w:div w:id="1278872666">
      <w:bodyDiv w:val="1"/>
      <w:marLeft w:val="0"/>
      <w:marRight w:val="0"/>
      <w:marTop w:val="0"/>
      <w:marBottom w:val="0"/>
      <w:divBdr>
        <w:top w:val="none" w:sz="0" w:space="0" w:color="auto"/>
        <w:left w:val="none" w:sz="0" w:space="0" w:color="auto"/>
        <w:bottom w:val="none" w:sz="0" w:space="0" w:color="auto"/>
        <w:right w:val="none" w:sz="0" w:space="0" w:color="auto"/>
      </w:divBdr>
    </w:div>
    <w:div w:id="1303122575">
      <w:bodyDiv w:val="1"/>
      <w:marLeft w:val="0"/>
      <w:marRight w:val="0"/>
      <w:marTop w:val="0"/>
      <w:marBottom w:val="0"/>
      <w:divBdr>
        <w:top w:val="none" w:sz="0" w:space="0" w:color="auto"/>
        <w:left w:val="none" w:sz="0" w:space="0" w:color="auto"/>
        <w:bottom w:val="none" w:sz="0" w:space="0" w:color="auto"/>
        <w:right w:val="none" w:sz="0" w:space="0" w:color="auto"/>
      </w:divBdr>
    </w:div>
    <w:div w:id="1361475179">
      <w:bodyDiv w:val="1"/>
      <w:marLeft w:val="0"/>
      <w:marRight w:val="0"/>
      <w:marTop w:val="0"/>
      <w:marBottom w:val="0"/>
      <w:divBdr>
        <w:top w:val="none" w:sz="0" w:space="0" w:color="auto"/>
        <w:left w:val="none" w:sz="0" w:space="0" w:color="auto"/>
        <w:bottom w:val="none" w:sz="0" w:space="0" w:color="auto"/>
        <w:right w:val="none" w:sz="0" w:space="0" w:color="auto"/>
      </w:divBdr>
    </w:div>
    <w:div w:id="1614558988">
      <w:bodyDiv w:val="1"/>
      <w:marLeft w:val="0"/>
      <w:marRight w:val="0"/>
      <w:marTop w:val="0"/>
      <w:marBottom w:val="0"/>
      <w:divBdr>
        <w:top w:val="none" w:sz="0" w:space="0" w:color="auto"/>
        <w:left w:val="none" w:sz="0" w:space="0" w:color="auto"/>
        <w:bottom w:val="none" w:sz="0" w:space="0" w:color="auto"/>
        <w:right w:val="none" w:sz="0" w:space="0" w:color="auto"/>
      </w:divBdr>
    </w:div>
    <w:div w:id="1906259951">
      <w:bodyDiv w:val="1"/>
      <w:marLeft w:val="0"/>
      <w:marRight w:val="0"/>
      <w:marTop w:val="0"/>
      <w:marBottom w:val="0"/>
      <w:divBdr>
        <w:top w:val="none" w:sz="0" w:space="0" w:color="auto"/>
        <w:left w:val="none" w:sz="0" w:space="0" w:color="auto"/>
        <w:bottom w:val="none" w:sz="0" w:space="0" w:color="auto"/>
        <w:right w:val="none" w:sz="0" w:space="0" w:color="auto"/>
      </w:divBdr>
    </w:div>
    <w:div w:id="1916471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jpeg"/><Relationship Id="rId18" Type="http://schemas.openxmlformats.org/officeDocument/2006/relationships/image" Target="media/image16.png"/><Relationship Id="rId26" Type="http://schemas.openxmlformats.org/officeDocument/2006/relationships/image" Target="media/image24.jpeg"/><Relationship Id="rId39" Type="http://schemas.openxmlformats.org/officeDocument/2006/relationships/oleObject" Target="embeddings/oleObject7.bin"/><Relationship Id="rId21" Type="http://schemas.openxmlformats.org/officeDocument/2006/relationships/image" Target="media/image19.png"/><Relationship Id="rId34" Type="http://schemas.openxmlformats.org/officeDocument/2006/relationships/image" Target="media/image29.png"/><Relationship Id="rId42" Type="http://schemas.openxmlformats.org/officeDocument/2006/relationships/image" Target="media/image33.png"/><Relationship Id="rId47" Type="http://schemas.openxmlformats.org/officeDocument/2006/relationships/image" Target="media/image38.wmf"/><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3.png"/><Relationship Id="rId68" Type="http://schemas.openxmlformats.org/officeDocument/2006/relationships/image" Target="media/image57.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oleObject" Target="embeddings/oleObject11.bin"/><Relationship Id="rId2" Type="http://schemas.openxmlformats.org/officeDocument/2006/relationships/customXml" Target="../customXml/item2.xml"/><Relationship Id="rId16" Type="http://schemas.openxmlformats.org/officeDocument/2006/relationships/image" Target="media/image14.png"/><Relationship Id="rId29" Type="http://schemas.openxmlformats.org/officeDocument/2006/relationships/oleObject" Target="embeddings/oleObject2.bin"/><Relationship Id="rId11" Type="http://schemas.openxmlformats.org/officeDocument/2006/relationships/image" Target="media/image10.png"/><Relationship Id="rId24" Type="http://schemas.openxmlformats.org/officeDocument/2006/relationships/image" Target="media/image22.jpeg"/><Relationship Id="rId32" Type="http://schemas.openxmlformats.org/officeDocument/2006/relationships/image" Target="media/image28.png"/><Relationship Id="rId37" Type="http://schemas.openxmlformats.org/officeDocument/2006/relationships/oleObject" Target="embeddings/oleObject6.bin"/><Relationship Id="rId40" Type="http://schemas.openxmlformats.org/officeDocument/2006/relationships/image" Target="media/image32.png"/><Relationship Id="rId45" Type="http://schemas.openxmlformats.org/officeDocument/2006/relationships/image" Target="media/image36.w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2.emf"/><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17.png"/><Relationship Id="rId14" Type="http://schemas.openxmlformats.org/officeDocument/2006/relationships/image" Target="media/image13.wmf"/><Relationship Id="rId22" Type="http://schemas.openxmlformats.org/officeDocument/2006/relationships/image" Target="media/image20.jpe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oleObject" Target="embeddings/oleObject5.bin"/><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4.emf"/><Relationship Id="rId69" Type="http://schemas.openxmlformats.org/officeDocument/2006/relationships/image" Target="media/image58.emf"/><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11.jpe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oleObject" Target="embeddings/oleObject4.bin"/><Relationship Id="rId38" Type="http://schemas.openxmlformats.org/officeDocument/2006/relationships/image" Target="media/image31.png"/><Relationship Id="rId46" Type="http://schemas.openxmlformats.org/officeDocument/2006/relationships/image" Target="media/image37.wmf"/><Relationship Id="rId59" Type="http://schemas.openxmlformats.org/officeDocument/2006/relationships/image" Target="media/image50.jpeg"/><Relationship Id="rId67" Type="http://schemas.openxmlformats.org/officeDocument/2006/relationships/image" Target="media/image56.jpeg"/><Relationship Id="rId20" Type="http://schemas.openxmlformats.org/officeDocument/2006/relationships/image" Target="media/image18.jpeg"/><Relationship Id="rId41" Type="http://schemas.openxmlformats.org/officeDocument/2006/relationships/oleObject" Target="embeddings/oleObject8.bin"/><Relationship Id="rId54" Type="http://schemas.openxmlformats.org/officeDocument/2006/relationships/image" Target="media/image45.jpeg"/><Relationship Id="rId62" Type="http://schemas.openxmlformats.org/officeDocument/2006/relationships/oleObject" Target="embeddings/oleObject9.bin"/><Relationship Id="rId70" Type="http://schemas.openxmlformats.org/officeDocument/2006/relationships/image" Target="media/image59.jpeg"/><Relationship Id="rId75" Type="http://schemas.openxmlformats.org/officeDocument/2006/relationships/image" Target="media/image63.emf"/><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0.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9.png"/><Relationship Id="rId31" Type="http://schemas.openxmlformats.org/officeDocument/2006/relationships/oleObject" Target="embeddings/oleObject3.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oleObject" Target="embeddings/oleObject10.bin"/><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gif"/><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gif"/><Relationship Id="rId4"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9A03F-04BE-45D5-B0A4-72CA4EFC5A32}">
  <ds:schemaRefs>
    <ds:schemaRef ds:uri="http://schemas.openxmlformats.org/officeDocument/2006/bibliography"/>
  </ds:schemaRefs>
</ds:datastoreItem>
</file>

<file path=customXml/itemProps2.xml><?xml version="1.0" encoding="utf-8"?>
<ds:datastoreItem xmlns:ds="http://schemas.openxmlformats.org/officeDocument/2006/customXml" ds:itemID="{3B60816D-0E9D-48E7-89CD-21CD941D6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20252</Words>
  <Characters>115439</Characters>
  <Application>Microsoft Office Word</Application>
  <DocSecurity>0</DocSecurity>
  <Lines>961</Lines>
  <Paragraphs>270</Paragraphs>
  <ScaleCrop>false</ScaleCrop>
  <HeadingPairs>
    <vt:vector size="2" baseType="variant">
      <vt:variant>
        <vt:lpstr>Titolo</vt:lpstr>
      </vt:variant>
      <vt:variant>
        <vt:i4>1</vt:i4>
      </vt:variant>
    </vt:vector>
  </HeadingPairs>
  <TitlesOfParts>
    <vt:vector size="1" baseType="lpstr">
      <vt:lpstr>Descrizione del sistema SICVe-PM</vt:lpstr>
    </vt:vector>
  </TitlesOfParts>
  <Company>Autostrade Tech</Company>
  <LinksUpToDate>false</LinksUpToDate>
  <CharactersWithSpaces>135421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Descrizione del sistema SICVe-PM</dc:title>
  <dc:subject>Descrizione del sistema</dc:subject>
  <dc:creator>E.Fabbrizi</dc:creator>
  <cp:keywords>SICVe 2</cp:keywords>
  <cp:lastModifiedBy>Angelo Dionisi</cp:lastModifiedBy>
  <cp:revision>2</cp:revision>
  <cp:lastPrinted>2016-11-23T16:22:00Z</cp:lastPrinted>
  <dcterms:created xsi:type="dcterms:W3CDTF">2017-01-31T07:47:00Z</dcterms:created>
  <dcterms:modified xsi:type="dcterms:W3CDTF">2017-01-31T07:47:00Z</dcterms:modified>
  <cp:category>SICVe</cp:category>
  <cp:contentStatus>Bozza</cp:contentStatus>
</cp:coreProperties>
</file>